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23-103-2003</w:t>
        <w:br/>
        <w:t>"Проектирование звукоизоляции ограждающих конструкций жилых и общественных зданий"</w:t>
        <w:br/>
        <w:t>(одобрен постановлением Госстроя РФ от 25 декабря 2003 г. N 217)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Projection of sound insulation of separating constructions in domestic and public buildings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Руководства по расчету и проектированию</w:t>
      </w:r>
    </w:p>
    <w:p>
      <w:pPr>
        <w:pStyle w:val="Normal"/>
        <w:autoSpaceDE w:val="false"/>
        <w:jc w:val="end"/>
        <w:rPr>
          <w:rFonts w:ascii="Arial" w:hAnsi="Arial" w:cs="Arial"/>
          <w:sz w:val="20"/>
          <w:szCs w:val="20"/>
        </w:rPr>
      </w:pPr>
      <w:r>
        <w:rPr>
          <w:rFonts w:cs="Arial" w:ascii="Arial" w:hAnsi="Arial"/>
          <w:sz w:val="20"/>
          <w:szCs w:val="20"/>
        </w:rPr>
        <w:t>звукоизоляции ограждающих конструкций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является дальнейшим развитием инструктивно-нормативной документации по вопросам расчета и проектирования звукоизоляции ограждений зданий. Он дополняет и уточняет ряд положений, содержащихся в СНиП 23-03-2003 "Защита от шума", а также приводит ряд конкретных примеров по расчету и проектированию звукоизоляции ограждающих конструкций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72321956"/>
      <w:bookmarkEnd w:id="3"/>
      <w:r>
        <w:rPr>
          <w:rFonts w:cs="Arial" w:ascii="Arial" w:hAnsi="Arial"/>
          <w:i/>
          <w:iCs/>
          <w:color w:val="800080"/>
          <w:sz w:val="20"/>
          <w:szCs w:val="20"/>
        </w:rPr>
        <w:t>Письмом Минюста РФ от 15 апреля 2004 г. N 07/3892-ЮД постановлению Госстроя РФ от 30 июня 2003 г. N 136, утвердившему СНиП 23-03-2003, отказано в государственной регистрации</w:t>
      </w:r>
    </w:p>
    <w:p>
      <w:pPr>
        <w:pStyle w:val="Normal"/>
        <w:autoSpaceDE w:val="false"/>
        <w:jc w:val="both"/>
        <w:rPr>
          <w:rFonts w:ascii="Arial" w:hAnsi="Arial" w:cs="Arial"/>
          <w:i/>
          <w:i/>
          <w:iCs/>
          <w:color w:val="800080"/>
          <w:sz w:val="20"/>
          <w:szCs w:val="20"/>
        </w:rPr>
      </w:pPr>
      <w:bookmarkStart w:id="4" w:name="sub_172321956"/>
      <w:bookmarkStart w:id="5" w:name="sub_172321956"/>
      <w:bookmarkEnd w:id="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Особое внимание следует обратить на то, что в связи с введением в СНиП 23-03-2003 "Защита от шума" новой системы оценки звукоизоляции, соответствующей стандарту 717 Международной организации по стандартизации (ИСО), произошло изменение в численных значениях индексов изоляции воздушного шума и индексов приведенных уровней ударного шума, определенных по СНиП II-12-77, а соответственно все расчеты скорректированы на новые значения индексов.</w:t>
      </w:r>
    </w:p>
    <w:p>
      <w:pPr>
        <w:pStyle w:val="Normal"/>
        <w:autoSpaceDE w:val="false"/>
        <w:ind w:firstLine="720"/>
        <w:jc w:val="both"/>
        <w:rPr>
          <w:rFonts w:ascii="Arial" w:hAnsi="Arial" w:cs="Arial"/>
          <w:sz w:val="20"/>
          <w:szCs w:val="20"/>
        </w:rPr>
      </w:pPr>
      <w:r>
        <w:rPr>
          <w:rFonts w:cs="Arial" w:ascii="Arial" w:hAnsi="Arial"/>
          <w:sz w:val="20"/>
          <w:szCs w:val="20"/>
        </w:rPr>
        <w:t>Для возможности сопоставления с новой системой оценки звукоизоляции данных, приводимых в технической литературе в ранее применявшихся характеристиках звукоизоляции, следует использовать следующие соотношения: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6" w:name="sub_11"/>
      <w:bookmarkEnd w:id="6"/>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R  = I  + 2</w:t>
      </w:r>
      <w:r>
        <w:rPr>
          <w:rFonts w:cs="Courier New" w:ascii="Courier New" w:hAnsi="Courier New"/>
          <w:sz w:val="20"/>
          <w:szCs w:val="20"/>
          <w:lang w:val="ru-RU" w:eastAsia="ru-RU"/>
        </w:rPr>
        <w:t>дБ</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bookmarkStart w:id="7" w:name="sub_11"/>
      <w:bookmarkEnd w:id="7"/>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w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bookmarkStart w:id="8" w:name="sub_12"/>
      <w:bookmarkEnd w:id="8"/>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L   = I  - 7 </w:t>
      </w:r>
      <w:r>
        <w:rPr>
          <w:rFonts w:cs="Courier New" w:ascii="Courier New" w:hAnsi="Courier New"/>
          <w:sz w:val="20"/>
          <w:szCs w:val="20"/>
          <w:lang w:val="ru-RU" w:eastAsia="ru-RU"/>
        </w:rPr>
        <w:t>ДБ</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rPr>
      </w:pPr>
      <w:bookmarkStart w:id="9" w:name="sub_12"/>
      <w:bookmarkEnd w:id="9"/>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nw    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и L   - значения индексов по новому СНиПу;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nw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и I   - значения индексов по СНиП II-12-77.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 w:name="sub_100"/>
      <w:bookmarkEnd w:id="10"/>
      <w:r>
        <w:rPr>
          <w:rFonts w:cs="Arial" w:ascii="Arial" w:hAnsi="Arial"/>
          <w:b/>
          <w:bCs/>
          <w:color w:val="000080"/>
          <w:sz w:val="20"/>
          <w:szCs w:val="20"/>
        </w:rPr>
        <w:t>1 Нормативные требования к звукоизоляции ограждающих конструкций</w:t>
      </w:r>
    </w:p>
    <w:p>
      <w:pPr>
        <w:pStyle w:val="Normal"/>
        <w:autoSpaceDE w:val="false"/>
        <w:jc w:val="both"/>
        <w:rPr>
          <w:rFonts w:ascii="Courier New" w:hAnsi="Courier New" w:cs="Courier New"/>
          <w:b/>
          <w:b/>
          <w:bCs/>
          <w:color w:val="000080"/>
          <w:sz w:val="20"/>
          <w:szCs w:val="20"/>
        </w:rPr>
      </w:pPr>
      <w:bookmarkStart w:id="11" w:name="sub_100"/>
      <w:bookmarkStart w:id="12" w:name="sub_100"/>
      <w:bookmarkEnd w:id="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 w:name="sub_101"/>
      <w:bookmarkEnd w:id="13"/>
      <w:r>
        <w:rPr>
          <w:rFonts w:cs="Arial" w:ascii="Arial" w:hAnsi="Arial"/>
          <w:sz w:val="20"/>
          <w:szCs w:val="20"/>
        </w:rPr>
        <w:t>1.1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 R_w, дБ, и индексы приведенного уровня ударного шума L_nw, дБ (для перекрытий).</w:t>
      </w:r>
    </w:p>
    <w:p>
      <w:pPr>
        <w:pStyle w:val="Normal"/>
        <w:autoSpaceDE w:val="false"/>
        <w:ind w:firstLine="720"/>
        <w:jc w:val="both"/>
        <w:rPr>
          <w:rFonts w:ascii="Arial" w:hAnsi="Arial" w:cs="Arial"/>
          <w:sz w:val="20"/>
          <w:szCs w:val="20"/>
        </w:rPr>
      </w:pPr>
      <w:bookmarkStart w:id="14" w:name="sub_101"/>
      <w:bookmarkEnd w:id="14"/>
      <w:r>
        <w:rPr>
          <w:rFonts w:cs="Arial" w:ascii="Arial" w:hAnsi="Arial"/>
          <w:sz w:val="20"/>
          <w:szCs w:val="20"/>
        </w:rPr>
        <w:t>Нормируемым параметром звукоизоляции наружных ограждающих конструкций (в том числе окон, остеклений) является звукоизоляция R_A тран, дБА, представляющая собой изоляцию внешнего шума, производимого потоком городского транспорта.</w:t>
      </w:r>
    </w:p>
    <w:p>
      <w:pPr>
        <w:pStyle w:val="Normal"/>
        <w:autoSpaceDE w:val="false"/>
        <w:ind w:firstLine="720"/>
        <w:jc w:val="both"/>
        <w:rPr/>
      </w:pPr>
      <w:bookmarkStart w:id="15" w:name="sub_102"/>
      <w:bookmarkEnd w:id="15"/>
      <w:r>
        <w:rPr>
          <w:rFonts w:cs="Arial" w:ascii="Arial" w:hAnsi="Arial"/>
          <w:sz w:val="20"/>
          <w:szCs w:val="20"/>
        </w:rPr>
        <w:t xml:space="preserve">1.2 Нормативные значения индексов изоляции воздушного шума внутренними ограждающими конструкциями R_w и индексов приведенного уровня ударного шума L_nw для жилых, общественных зданий, а также для вспомогательных зданий производственных предприятий приведены в </w:t>
      </w:r>
      <w:hyperlink w:anchor="sub_1">
        <w:r>
          <w:rPr>
            <w:rStyle w:val="Style15"/>
            <w:rFonts w:cs="Arial" w:ascii="Arial" w:hAnsi="Arial"/>
            <w:color w:val="008000"/>
            <w:sz w:val="20"/>
            <w:szCs w:val="20"/>
            <w:u w:val="single"/>
          </w:rPr>
          <w:t>таблице 1</w:t>
        </w:r>
      </w:hyperlink>
      <w:r>
        <w:rPr>
          <w:rFonts w:cs="Arial" w:ascii="Arial" w:hAnsi="Arial"/>
          <w:sz w:val="20"/>
          <w:szCs w:val="20"/>
        </w:rPr>
        <w:t xml:space="preserve"> для категорий зданий А, Б и В:</w:t>
      </w:r>
    </w:p>
    <w:p>
      <w:pPr>
        <w:pStyle w:val="Normal"/>
        <w:autoSpaceDE w:val="false"/>
        <w:ind w:firstLine="720"/>
        <w:jc w:val="both"/>
        <w:rPr>
          <w:rFonts w:ascii="Arial" w:hAnsi="Arial" w:cs="Arial"/>
          <w:sz w:val="20"/>
          <w:szCs w:val="20"/>
        </w:rPr>
      </w:pPr>
      <w:bookmarkStart w:id="16" w:name="sub_102"/>
      <w:bookmarkEnd w:id="16"/>
      <w:r>
        <w:rPr>
          <w:rFonts w:cs="Arial" w:ascii="Arial" w:hAnsi="Arial"/>
          <w:sz w:val="20"/>
          <w:szCs w:val="20"/>
        </w:rPr>
        <w:t>- категория А - высококомфортные условия;</w:t>
      </w:r>
    </w:p>
    <w:p>
      <w:pPr>
        <w:pStyle w:val="Normal"/>
        <w:autoSpaceDE w:val="false"/>
        <w:ind w:firstLine="720"/>
        <w:jc w:val="both"/>
        <w:rPr>
          <w:rFonts w:ascii="Arial" w:hAnsi="Arial" w:cs="Arial"/>
          <w:sz w:val="20"/>
          <w:szCs w:val="20"/>
        </w:rPr>
      </w:pPr>
      <w:r>
        <w:rPr>
          <w:rFonts w:cs="Arial" w:ascii="Arial" w:hAnsi="Arial"/>
          <w:sz w:val="20"/>
          <w:szCs w:val="20"/>
        </w:rPr>
        <w:t>- категория Б - комфортные условия;</w:t>
      </w:r>
    </w:p>
    <w:p>
      <w:pPr>
        <w:pStyle w:val="Normal"/>
        <w:autoSpaceDE w:val="false"/>
        <w:ind w:firstLine="720"/>
        <w:jc w:val="both"/>
        <w:rPr>
          <w:rFonts w:ascii="Arial" w:hAnsi="Arial" w:cs="Arial"/>
          <w:sz w:val="20"/>
          <w:szCs w:val="20"/>
        </w:rPr>
      </w:pPr>
      <w:r>
        <w:rPr>
          <w:rFonts w:cs="Arial" w:ascii="Arial" w:hAnsi="Arial"/>
          <w:sz w:val="20"/>
          <w:szCs w:val="20"/>
        </w:rPr>
        <w:t>- категория В - предельно допустимые условия.</w:t>
      </w:r>
    </w:p>
    <w:p>
      <w:pPr>
        <w:pStyle w:val="Normal"/>
        <w:autoSpaceDE w:val="false"/>
        <w:ind w:firstLine="720"/>
        <w:jc w:val="both"/>
        <w:rPr>
          <w:rFonts w:ascii="Arial" w:hAnsi="Arial" w:cs="Arial"/>
          <w:sz w:val="20"/>
          <w:szCs w:val="20"/>
        </w:rPr>
      </w:pPr>
      <w:r>
        <w:rPr>
          <w:rFonts w:cs="Arial" w:ascii="Arial" w:hAnsi="Arial"/>
          <w:sz w:val="20"/>
          <w:szCs w:val="20"/>
        </w:rPr>
        <w:t>Категория здания определяется техническим заданием на проектирование.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 w:name="sub_1"/>
      <w:bookmarkEnd w:id="1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8" w:name="sub_1"/>
      <w:bookmarkStart w:id="19" w:name="sub_1"/>
      <w:bookmarkEnd w:id="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и расположение ограждающей   │ R_w, дБ  │ L_nw,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конструкции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Жилые здания</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│Перекрытия  между  помещениями     квартир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отделяющие  помещения  квартир  от   холлов,│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лестничных клеток и  используемых  чердачных│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54    │    55</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Б                   │    52    │    58</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В                   │    50    │    60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│Перекрытия  между  помещениями     квартир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расположенными под ними магазинами: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59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45</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категорий Б и В               │    57    │    58</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│Перекрытия между комнатами в квартире в двух│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уровнях: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47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Б                   │    45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В                   │    43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│Перекрытия    между    жилыми    помещениями│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общежитий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│Перекрытия,       отделяющие       помещения│    47    │    65</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культурно-бытового  обслуживания   общежитий│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  от  друга  и   от     помещений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пользования (холлы, вестибюли и пр.)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│Перекрытия  между  помещениями    квартиры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расположенными под ними  ресторанами,  кафе,│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спортивными залами: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62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45</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категорий Б и В               │    60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│Перекрытия  между  помещениями    квартиры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расположенными  под  ними  административными│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помещениями, офисами: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52    │   58</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категорий Б и В               │    50    │   60</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│Стены и перегородки между квартирами,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помещениями квартир и лестничными  клетками,│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холлами, коридорами, вестибюлями: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Б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В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│Стены   между    помещениями       квартир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магазинами: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категорий Б и В               │    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│Перегородки между комнатами, между кухней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комнатой в одной квартире: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категорий Б и В               │    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│Перегородки между санузлом и комнатой  одной│    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квартиры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│Стены   и   перегородки   между    комнатами│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общежитий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│Стены и  перегородки,  отделяющие  помещения│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культурно-бытового  обслуживания   общежитий│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  от  друга  и   от     помещений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пользования  (холлы,  вестибюли,  лестничные│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│Входные двери квартир: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А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Б                   │    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домах категории В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Гостиницы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│Перекрытия между номерами: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52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Б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В                           │    48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│Перекрытия, отделяющие номера  от  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пользования   (вестибюли,    холлы,│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буфеты):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54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50</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52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53</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│Перекрытия, отделяющие номера  от  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ресторанов, кафе: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62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45</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59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│Стены и перегородки между номерами: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Б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В                           │    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│Стены и перегородки,  отделяющие  номера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общего  пользования   (лестничные│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клетки, вестибюли, холлы, буфеты):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│Стены и перегородки,  отделяющие  номера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ресторанов, кафе: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Административные здания, офисы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│Перекрытия   между    рабочими    комнатами,│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кабинетами, секретариатами и отделяющие  эти│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от  помещений  общего  пользования│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(вестибюли, холлы):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52    │   63</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50    │   66</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│Перекрытия,  отделяющие   рабочие   комнаты,│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кабинеты от  помещений  с  источниками  шума│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(машбюро, телетайпные и 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54    │   60</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52    │   63</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│Стены  и  перегородки  между    кабинетами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отделяющие кабинеты от рабочих комнат: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│Стены  и  перегородки,  отделяющие   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комнаты  от  помещений  общего   пользования│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(вестибюли, холлы, буфеты) и от помещений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источниками  шума  (машбюро,   телетайпные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│Стены и перегородки, отделяющие кабинеты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общего   пользования   и   шумных│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Больницы и санатории</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│Перекрытия между палатами, кабинетами врачей│    47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│Перекрытия между операционными и  отделяющие│    57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операционные от палат и кабинетов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│Перекрытия,  отделяющие   палаты,   кабинеты│    52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врачей  от  помещений   общего   пользования│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(вестибюли, холлы)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│Перекрытия,  отделяющие   палаты,   кабинеты│    57    │   50</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врачей от столовых, кухонь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│Стены   и   перегородки   между    палатами,│    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кабинетами врачей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│Стены и перегородки  между   операционными и│    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отделяющие операционные от других 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и  перегородки,  отделяющие   палаты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кабинеты от столовых и кухонь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│Стены и  перегородки,  отделяющие   палаты и│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кабинеты от помещений общего пользования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Учебные заведения</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│Перекрытия   между   классами,   кабинетами,│    47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аудиториями и отделяющие  эти  помещения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общего   пользования   (коридоры,│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вестибюли, холлы)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│Перекрытия   между   музыкальными   классами│    57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средних учебных заведений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│Перекрытия   между   музыкальными   классами│    60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высших учебных заведений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│Стены   и   перегородки   между    классами,│    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кабинетами и аудиториями  и  отделяющие  эти│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от помещений общего пользования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│Стены  и  перегородки   между   музыкальными│    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классами   средних   учебных     заведений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отделяющие эти помещения от помещений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пользования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│Стены  и  перегородки   между   музыкальными│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классами высших учебных заведений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Детские дошкольные учреждения</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│Перекрытия   между   групповыми   комнатами,│    47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спальнями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│Перекрытия,  отделяющие  групповые  комнаты,│    51    │   63</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спальни от кухонь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│Стены   и   перегородки   между   групповыми│    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комнатами,   спальнями   и   между   другими│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детскими комнатами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│Стены и  перегородки,  отделяющие  групповые│    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комнаты, спальни от кухонь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 w:name="sub_1111"/>
      <w:bookmarkEnd w:id="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Требования предъявляются  также  к  передаче  ударного  шума   в жилые│</w:t>
      </w:r>
    </w:p>
    <w:p>
      <w:pPr>
        <w:pStyle w:val="Normal"/>
        <w:autoSpaceDE w:val="false"/>
        <w:jc w:val="both"/>
        <w:rPr>
          <w:rFonts w:ascii="Courier New" w:hAnsi="Courier New" w:cs="Courier New"/>
          <w:sz w:val="20"/>
          <w:szCs w:val="20"/>
        </w:rPr>
      </w:pPr>
      <w:bookmarkStart w:id="21" w:name="sub_1111"/>
      <w:bookmarkEnd w:id="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квартир при  ударном  воздействии  на  пол  помещения  смежной│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квартиры (в том числе и находящейся на том же этаже или по диагонали)   │</w:t>
      </w:r>
    </w:p>
    <w:p>
      <w:pPr>
        <w:pStyle w:val="Normal"/>
        <w:autoSpaceDE w:val="false"/>
        <w:jc w:val="both"/>
        <w:rPr>
          <w:rFonts w:ascii="Courier New" w:hAnsi="Courier New" w:cs="Courier New"/>
          <w:sz w:val="20"/>
          <w:szCs w:val="20"/>
        </w:rPr>
      </w:pPr>
      <w:bookmarkStart w:id="22" w:name="sub_2222"/>
      <w:bookmarkEnd w:id="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Требования предъявляются к передаче ударного  шума  в   защищаемое от│</w:t>
      </w:r>
    </w:p>
    <w:p>
      <w:pPr>
        <w:pStyle w:val="Normal"/>
        <w:autoSpaceDE w:val="false"/>
        <w:jc w:val="both"/>
        <w:rPr>
          <w:rFonts w:ascii="Courier New" w:hAnsi="Courier New" w:cs="Courier New"/>
          <w:sz w:val="20"/>
          <w:szCs w:val="20"/>
        </w:rPr>
      </w:pPr>
      <w:bookmarkStart w:id="23" w:name="sub_2222"/>
      <w:bookmarkEnd w:id="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шума помещение при ударном воздействии  на  пол  помещения,  являющегося│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источником шума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Нормативные значения R_A тран для жилых комнат, номеров гостиниц, общежитий, кабинетов и рабочих комнат административных зданий, палат больниц, кабинетов врачей площадью до 25 м2 приведены в </w:t>
      </w:r>
      <w:hyperlink w:anchor="sub_2">
        <w:r>
          <w:rPr>
            <w:rStyle w:val="Style15"/>
            <w:rFonts w:cs="Arial" w:ascii="Arial" w:hAnsi="Arial"/>
            <w:color w:val="008000"/>
            <w:sz w:val="20"/>
            <w:szCs w:val="20"/>
            <w:u w:val="single"/>
          </w:rPr>
          <w:t>таблице 2</w:t>
        </w:r>
      </w:hyperlink>
      <w:r>
        <w:rPr>
          <w:rFonts w:cs="Arial" w:ascii="Arial" w:hAnsi="Arial"/>
          <w:sz w:val="20"/>
          <w:szCs w:val="20"/>
        </w:rPr>
        <w:t xml:space="preserve"> в зависимости от расчетного уровня транспортного шума у фасада здания. Для промежуточных значений расчетных уровней требуемую величину R_A тран следует определять интерполяцией.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 w:name="sub_2"/>
      <w:bookmarkEnd w:id="24"/>
      <w:r>
        <w:rPr>
          <w:rFonts w:cs="Arial" w:ascii="Arial" w:hAnsi="Arial"/>
          <w:b/>
          <w:bCs/>
          <w:color w:val="000080"/>
          <w:sz w:val="20"/>
          <w:szCs w:val="20"/>
        </w:rPr>
        <w:t>Таблица 2 - Нормативные требования к звукоизоляции окон</w:t>
      </w:r>
    </w:p>
    <w:p>
      <w:pPr>
        <w:pStyle w:val="Normal"/>
        <w:autoSpaceDE w:val="false"/>
        <w:jc w:val="both"/>
        <w:rPr>
          <w:rFonts w:ascii="Courier New" w:hAnsi="Courier New" w:cs="Courier New"/>
          <w:sz w:val="20"/>
          <w:szCs w:val="20"/>
        </w:rPr>
      </w:pPr>
      <w:bookmarkStart w:id="25" w:name="sub_2"/>
      <w:bookmarkStart w:id="26" w:name="sub_2"/>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Назначение помещений        │  Требуемые значения R_A тран, дБА, при эквивалентных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п│                                    │   уровнях звука у фасада здания, дБА, при наиболее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интенсивном движении транспорта (в дневное время, час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    65    │    70     │    75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│Палаты больниц, санаториев, кабинеты│    15    │    20    │    25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медицинских учреждений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│Жилые комнаты квартир в домах: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15    │    20    │    25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     │    15    │    20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│Жилые комнаты общежитий             │    -     │    -     │    15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│Номера гостиниц: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15    │    20    │    25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Б                 │    -     │    15    │    20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В                 │    -     │    -     │    15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│Жилые   помещения   домов    отдыха,│    15    │    20    │    25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домов-интернатов для инвалидов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│Рабочие    комнаты,       кабинеты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административных зданиях и офисах: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категории А                 │    -     │    -     │    15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категорий Б и В             │    -     │    -     │     -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7" w:name="sub_103"/>
      <w:bookmarkEnd w:id="27"/>
      <w:r>
        <w:rPr>
          <w:rFonts w:cs="Arial" w:ascii="Arial" w:hAnsi="Arial"/>
          <w:sz w:val="20"/>
          <w:szCs w:val="20"/>
        </w:rPr>
        <w:t xml:space="preserve">1.3 Требуемую звукоизоляцию ограждающих конструкций, отделяющих защищаемые от шума помещения от помещений с источниками шума, нехарактерными для помещений, перечисленных в </w:t>
      </w:r>
      <w:hyperlink w:anchor="sub_1">
        <w:r>
          <w:rPr>
            <w:rStyle w:val="Style15"/>
            <w:rFonts w:cs="Arial" w:ascii="Arial" w:hAnsi="Arial"/>
            <w:color w:val="008000"/>
            <w:sz w:val="20"/>
            <w:szCs w:val="20"/>
            <w:u w:val="single"/>
          </w:rPr>
          <w:t>таблице 1</w:t>
        </w:r>
      </w:hyperlink>
      <w:r>
        <w:rPr>
          <w:rFonts w:cs="Arial" w:ascii="Arial" w:hAnsi="Arial"/>
          <w:sz w:val="20"/>
          <w:szCs w:val="20"/>
        </w:rPr>
        <w:t xml:space="preserve"> (трансформаторные, венткамеры, ИТП), следует определять в виде изоляции воздушного шума R_тр, дБ, в октавных полосах частот нормируемого диапазона.</w:t>
      </w:r>
    </w:p>
    <w:p>
      <w:pPr>
        <w:pStyle w:val="Normal"/>
        <w:autoSpaceDE w:val="false"/>
        <w:ind w:firstLine="720"/>
        <w:jc w:val="both"/>
        <w:rPr>
          <w:rFonts w:ascii="Arial" w:hAnsi="Arial" w:cs="Arial"/>
          <w:sz w:val="20"/>
          <w:szCs w:val="20"/>
        </w:rPr>
      </w:pPr>
      <w:bookmarkStart w:id="28" w:name="sub_103"/>
      <w:bookmarkStart w:id="29" w:name="sub_104"/>
      <w:bookmarkEnd w:id="28"/>
      <w:bookmarkEnd w:id="29"/>
      <w:r>
        <w:rPr>
          <w:rFonts w:cs="Arial" w:ascii="Arial" w:hAnsi="Arial"/>
          <w:sz w:val="20"/>
          <w:szCs w:val="20"/>
        </w:rPr>
        <w:t>1.4 Требуемую изоляцию воздушного шума R_тр, дБ, в октавных полосах частот ограждающей конструкции, через которую проникает шум, следует определять при распространении шума в помещение, защищаемое от шума, из смежного помещения с источниками шума, а также с прилегающей территории по формуле</w:t>
      </w:r>
    </w:p>
    <w:p>
      <w:pPr>
        <w:pStyle w:val="Normal"/>
        <w:autoSpaceDE w:val="false"/>
        <w:jc w:val="both"/>
        <w:rPr>
          <w:rFonts w:ascii="Courier New" w:hAnsi="Courier New" w:cs="Courier New"/>
          <w:sz w:val="20"/>
          <w:szCs w:val="20"/>
        </w:rPr>
      </w:pPr>
      <w:bookmarkStart w:id="30" w:name="sub_104"/>
      <w:bookmarkStart w:id="31" w:name="sub_104"/>
      <w:bookmarkEnd w:id="31"/>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32" w:name="sub_1041"/>
      <w:bookmarkEnd w:id="32"/>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R   = L  - 10 lg B  + 10 lg S - 10 lgk - L   , (1)</w:t>
      </w:r>
    </w:p>
    <w:p>
      <w:pPr>
        <w:pStyle w:val="Normal"/>
        <w:autoSpaceDE w:val="false"/>
        <w:jc w:val="both"/>
        <w:rPr>
          <w:rFonts w:ascii="Courier New" w:hAnsi="Courier New" w:cs="Courier New"/>
          <w:sz w:val="20"/>
          <w:szCs w:val="20"/>
        </w:rPr>
      </w:pPr>
      <w:bookmarkStart w:id="33" w:name="sub_1041"/>
      <w:bookmarkEnd w:id="33"/>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тр    ш          и                       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октавный уровень звукового давления в  помещении  с источником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     шума  на  расстоянии 2 м от разделяющего помещения ограждения,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акустическая постоянная изолируемого помещения,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разделяющего ограждения,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допустимый октавный уровень звукового давления,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нарушение диффузности звукового поля,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принимается   по   </w:t>
      </w:r>
      <w:hyperlink w:anchor="sub_3">
        <w:r>
          <w:rPr>
            <w:rStyle w:val="Style15"/>
            <w:rFonts w:cs="Courier New" w:ascii="Courier New" w:hAnsi="Courier New"/>
            <w:color w:val="008000"/>
            <w:sz w:val="20"/>
            <w:szCs w:val="20"/>
            <w:u w:val="single"/>
            <w:lang w:val="ru-RU" w:eastAsia="ru-RU"/>
          </w:rPr>
          <w:t>таблице  3</w:t>
        </w:r>
      </w:hyperlink>
      <w:r>
        <w:rPr>
          <w:rFonts w:cs="Courier New" w:ascii="Courier New" w:hAnsi="Courier New"/>
          <w:sz w:val="20"/>
          <w:szCs w:val="20"/>
          <w:lang w:val="ru-RU" w:eastAsia="ru-RU"/>
        </w:rPr>
        <w:t xml:space="preserve">   в   зависимости  от   среднего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коэффициента звукопоглощения альфа_ср в изолируемом помещении.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 w:name="sub_3"/>
      <w:bookmarkEnd w:id="3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5" w:name="sub_3"/>
      <w:bookmarkStart w:id="36" w:name="sub_3"/>
      <w:bookmarkEnd w:id="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альфа_ср       │           k            │       10 lgk,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1,25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1,6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2,5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случаях когда ограждающая конструкция состоит из нескольких частей с различной звукоизоляцией (стена с окном и дверью), определенные по </w:t>
      </w:r>
      <w:hyperlink w:anchor="sub_1041">
        <w:r>
          <w:rPr>
            <w:rStyle w:val="Style15"/>
            <w:rFonts w:cs="Arial" w:ascii="Arial" w:hAnsi="Arial"/>
            <w:color w:val="008000"/>
            <w:sz w:val="20"/>
            <w:szCs w:val="20"/>
            <w:u w:val="single"/>
          </w:rPr>
          <w:t>формуле (1)</w:t>
        </w:r>
      </w:hyperlink>
      <w:r>
        <w:rPr>
          <w:rFonts w:cs="Arial" w:ascii="Arial" w:hAnsi="Arial"/>
          <w:sz w:val="20"/>
          <w:szCs w:val="20"/>
        </w:rPr>
        <w:t xml:space="preserve"> величины относятся к общей величине звукоизоляции R_общ.тр данной составной ограждающей конструкции. Требуемую звукоизоляцию отдельных составляющих частей данного ограждения R_i тр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 w:name="sub_1042"/>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+ 10 lg n, ДБ,               (2)</w:t>
      </w:r>
    </w:p>
    <w:p>
      <w:pPr>
        <w:pStyle w:val="Normal"/>
        <w:autoSpaceDE w:val="false"/>
        <w:jc w:val="both"/>
        <w:rPr>
          <w:rFonts w:ascii="Courier New" w:hAnsi="Courier New" w:cs="Courier New"/>
          <w:sz w:val="20"/>
          <w:szCs w:val="20"/>
        </w:rPr>
      </w:pPr>
      <w:bookmarkStart w:id="38" w:name="sub_1042"/>
      <w:bookmarkEnd w:id="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тр     общ.тр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общее  количество элементов ограждающей конструкции  с  различной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звукоизоляцией.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ограждающая конструкция состоит из двух частей с сильно различающейся звукоизоляцией (R_1 &gt;&gt; R_2), то требуемую звукоизоляцию допускается определять только для слабой части ограждающей конструкции по </w:t>
      </w:r>
      <w:hyperlink w:anchor="sub_1041">
        <w:r>
          <w:rPr>
            <w:rStyle w:val="Style15"/>
            <w:rFonts w:cs="Arial" w:ascii="Arial" w:hAnsi="Arial"/>
            <w:color w:val="008000"/>
            <w:sz w:val="20"/>
            <w:szCs w:val="20"/>
            <w:u w:val="single"/>
          </w:rPr>
          <w:t>формуле (1)</w:t>
        </w:r>
      </w:hyperlink>
      <w:r>
        <w:rPr>
          <w:rFonts w:cs="Arial" w:ascii="Arial" w:hAnsi="Arial"/>
          <w:sz w:val="20"/>
          <w:szCs w:val="20"/>
        </w:rPr>
        <w:t>, подставляя R_тр.2 вместо R_тр и S_2 вместо S.</w:t>
      </w:r>
    </w:p>
    <w:p>
      <w:pPr>
        <w:pStyle w:val="Normal"/>
        <w:autoSpaceDE w:val="false"/>
        <w:ind w:firstLine="720"/>
        <w:jc w:val="both"/>
        <w:rPr/>
      </w:pPr>
      <w:bookmarkStart w:id="39" w:name="sub_105"/>
      <w:bookmarkEnd w:id="39"/>
      <w:r>
        <w:rPr>
          <w:rFonts w:cs="Arial" w:ascii="Arial" w:hAnsi="Arial"/>
          <w:sz w:val="20"/>
          <w:szCs w:val="20"/>
        </w:rPr>
        <w:t xml:space="preserve">1.5 Требуемую звукоизоляцию наружных ограждающих конструкций (в том числе окон, остекленных витражей) R(тр)_A тран помещений площадью более 25 м2, а также помещений, не указанных в </w:t>
      </w:r>
      <w:hyperlink w:anchor="sub_2">
        <w:r>
          <w:rPr>
            <w:rStyle w:val="Style15"/>
            <w:rFonts w:cs="Arial" w:ascii="Arial" w:hAnsi="Arial"/>
            <w:color w:val="008000"/>
            <w:sz w:val="20"/>
            <w:szCs w:val="20"/>
            <w:u w:val="single"/>
          </w:rPr>
          <w:t>таблице 2</w:t>
        </w:r>
      </w:hyperlink>
      <w:r>
        <w:rPr>
          <w:rFonts w:cs="Arial" w:ascii="Arial" w:hAnsi="Arial"/>
          <w:sz w:val="20"/>
          <w:szCs w:val="20"/>
        </w:rPr>
        <w:t>, в зданиях, расположенных вблизи транспортных магистралей, следует определять по формуле</w:t>
      </w:r>
    </w:p>
    <w:p>
      <w:pPr>
        <w:pStyle w:val="Normal"/>
        <w:autoSpaceDE w:val="false"/>
        <w:jc w:val="both"/>
        <w:rPr>
          <w:rFonts w:ascii="Courier New" w:hAnsi="Courier New" w:cs="Courier New"/>
          <w:sz w:val="20"/>
          <w:szCs w:val="20"/>
        </w:rPr>
      </w:pPr>
      <w:bookmarkStart w:id="40" w:name="sub_105"/>
      <w:bookmarkStart w:id="41" w:name="sub_105"/>
      <w:bookmarkEnd w:id="41"/>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42" w:name="sub_1051"/>
      <w:bookmarkEnd w:id="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lang w:val="en-US"/>
        </w:rPr>
      </w:pPr>
      <w:bookmarkStart w:id="43" w:name="sub_1051"/>
      <w:bookmarkEnd w:id="43"/>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R       = L     - L      + 10 lg S  - 10 lg B  - 10 lg k, </w:t>
      </w:r>
      <w:r>
        <w:rPr>
          <w:rFonts w:cs="Courier New" w:ascii="Courier New" w:hAnsi="Courier New"/>
          <w:sz w:val="20"/>
          <w:szCs w:val="20"/>
          <w:lang w:val="ru-RU" w:eastAsia="ru-RU"/>
        </w:rPr>
        <w:t>ДБ</w:t>
      </w:r>
      <w:r>
        <w:rPr>
          <w:rFonts w:cs="Courier New" w:ascii="Courier New" w:hAnsi="Courier New"/>
          <w:sz w:val="20"/>
          <w:szCs w:val="20"/>
          <w:lang w:val="en-US" w:eastAsia="ru-RU"/>
        </w:rPr>
        <w:t>,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А тран    А 2м    А доп          о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эквивалентный (максимальный) уровень звука  снаружи   в   2 м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2м    ограждения, дБА;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допустимый  эквивалентный   (максимальный) уровень     звука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доп   помещении, дБА;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площадь окна (всех окон, обращенных в сторону  источника  шума),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В , k  - то же, что и в </w:t>
      </w:r>
      <w:hyperlink w:anchor="sub_1041">
        <w:r>
          <w:rPr>
            <w:rStyle w:val="Style15"/>
            <w:rFonts w:cs="Courier New" w:ascii="Courier New" w:hAnsi="Courier New"/>
            <w:color w:val="008000"/>
            <w:sz w:val="20"/>
            <w:szCs w:val="20"/>
            <w:u w:val="single"/>
            <w:lang w:val="ru-RU" w:eastAsia="ru-RU"/>
          </w:rPr>
          <w:t>формуле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Требуемую звукоизоляцию R_A тран следует определять из расчета обеспечения допустимых значений проникающего шума как по эквивалентному, так и по максимальному уровню, т.е. из двух величин R(тр)_A тран принимается большая.</w:t>
      </w:r>
    </w:p>
    <w:p>
      <w:pPr>
        <w:pStyle w:val="Normal"/>
        <w:autoSpaceDE w:val="false"/>
        <w:ind w:firstLine="720"/>
        <w:jc w:val="both"/>
        <w:rPr>
          <w:rFonts w:ascii="Arial" w:hAnsi="Arial" w:cs="Arial"/>
          <w:sz w:val="20"/>
          <w:szCs w:val="20"/>
        </w:rPr>
      </w:pPr>
      <w:bookmarkStart w:id="44" w:name="sub_106"/>
      <w:bookmarkEnd w:id="44"/>
      <w:r>
        <w:rPr>
          <w:rFonts w:cs="Arial" w:ascii="Arial" w:hAnsi="Arial"/>
          <w:sz w:val="20"/>
          <w:szCs w:val="20"/>
        </w:rPr>
        <w:t>1.6 Расчет звукоизоляции ограждающих конструкций должен проводиться при разработке новых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натурных испытаний по ГОСТ 27296-87.</w:t>
      </w:r>
    </w:p>
    <w:p>
      <w:pPr>
        <w:pStyle w:val="Normal"/>
        <w:autoSpaceDE w:val="false"/>
        <w:jc w:val="both"/>
        <w:rPr>
          <w:rFonts w:ascii="Courier New" w:hAnsi="Courier New" w:cs="Courier New"/>
          <w:sz w:val="20"/>
          <w:szCs w:val="20"/>
        </w:rPr>
      </w:pPr>
      <w:bookmarkStart w:id="45" w:name="sub_106"/>
      <w:bookmarkStart w:id="46" w:name="sub_106"/>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200"/>
      <w:bookmarkEnd w:id="47"/>
      <w:r>
        <w:rPr>
          <w:rFonts w:cs="Arial" w:ascii="Arial" w:hAnsi="Arial"/>
          <w:b/>
          <w:bCs/>
          <w:color w:val="000080"/>
          <w:sz w:val="20"/>
          <w:szCs w:val="20"/>
        </w:rPr>
        <w:t>2 Методика определения индекса изоляции воздушного шума R_w, индекса приведенного уровня ударного шума L_nw, звукоизоляции наружных ограждений R_А тран, дБА</w:t>
      </w:r>
    </w:p>
    <w:p>
      <w:pPr>
        <w:pStyle w:val="Normal"/>
        <w:autoSpaceDE w:val="false"/>
        <w:jc w:val="both"/>
        <w:rPr>
          <w:rFonts w:ascii="Courier New" w:hAnsi="Courier New" w:cs="Courier New"/>
          <w:b/>
          <w:b/>
          <w:bCs/>
          <w:color w:val="000080"/>
          <w:sz w:val="20"/>
          <w:szCs w:val="20"/>
        </w:rPr>
      </w:pPr>
      <w:bookmarkStart w:id="48" w:name="sub_200"/>
      <w:bookmarkStart w:id="49" w:name="sub_200"/>
      <w:bookmarkEnd w:id="49"/>
      <w:r>
        <w:rPr>
          <w:rFonts w:cs="Courier New" w:ascii="Courier New" w:hAnsi="Courier New"/>
          <w:b/>
          <w:bCs/>
          <w:color w:val="000080"/>
          <w:sz w:val="20"/>
          <w:szCs w:val="20"/>
        </w:rPr>
      </w:r>
    </w:p>
    <w:p>
      <w:pPr>
        <w:pStyle w:val="Normal"/>
        <w:autoSpaceDE w:val="false"/>
        <w:ind w:firstLine="720"/>
        <w:jc w:val="both"/>
        <w:rPr/>
      </w:pPr>
      <w:bookmarkStart w:id="50" w:name="sub_201"/>
      <w:bookmarkEnd w:id="50"/>
      <w:r>
        <w:rPr>
          <w:rFonts w:cs="Arial" w:ascii="Arial" w:hAnsi="Arial"/>
          <w:sz w:val="20"/>
          <w:szCs w:val="20"/>
        </w:rPr>
        <w:t xml:space="preserve">2.1 Индекс изоляции воздушного шума R_w, дБ, ограждающей конструкцией с известной (рассчитанной или измеренной) частотной характеристикой изоляции воздушного шума определяется путем сопоставления этой частотной характеристики с оценочной кривой, приведенной в </w:t>
      </w:r>
      <w:hyperlink w:anchor="sub_4">
        <w:r>
          <w:rPr>
            <w:rStyle w:val="Style15"/>
            <w:rFonts w:cs="Arial" w:ascii="Arial" w:hAnsi="Arial"/>
            <w:color w:val="008000"/>
            <w:sz w:val="20"/>
            <w:szCs w:val="20"/>
            <w:u w:val="single"/>
          </w:rPr>
          <w:t>таблице 4</w:t>
        </w:r>
      </w:hyperlink>
      <w:r>
        <w:rPr>
          <w:rFonts w:cs="Arial" w:ascii="Arial" w:hAnsi="Arial"/>
          <w:sz w:val="20"/>
          <w:szCs w:val="20"/>
        </w:rPr>
        <w:t xml:space="preserve">, </w:t>
      </w:r>
      <w:hyperlink w:anchor="sub_4001">
        <w:r>
          <w:rPr>
            <w:rStyle w:val="Style15"/>
            <w:rFonts w:cs="Arial" w:ascii="Arial" w:hAnsi="Arial"/>
            <w:color w:val="008000"/>
            <w:sz w:val="20"/>
            <w:szCs w:val="20"/>
            <w:u w:val="single"/>
          </w:rPr>
          <w:t>п.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 w:name="sub_201"/>
      <w:bookmarkEnd w:id="51"/>
      <w:r>
        <w:rPr>
          <w:rFonts w:cs="Arial" w:ascii="Arial" w:hAnsi="Arial"/>
          <w:sz w:val="20"/>
          <w:szCs w:val="20"/>
        </w:rPr>
        <w:t>Для определения индекса изоляции воздушного шума R_w необходимо определить сумму неблагоприятных отклонений данной частотной характеристики от оценочной кривой. Неблагоприятными считаются отклонения вниз от оценочной кривой.</w:t>
      </w:r>
    </w:p>
    <w:p>
      <w:pPr>
        <w:pStyle w:val="Normal"/>
        <w:autoSpaceDE w:val="false"/>
        <w:ind w:firstLine="720"/>
        <w:jc w:val="both"/>
        <w:rPr>
          <w:rFonts w:ascii="Arial" w:hAnsi="Arial" w:cs="Arial"/>
          <w:sz w:val="20"/>
          <w:szCs w:val="20"/>
        </w:rPr>
      </w:pPr>
      <w:r>
        <w:rPr>
          <w:rFonts w:cs="Arial" w:ascii="Arial" w:hAnsi="Arial"/>
          <w:sz w:val="20"/>
          <w:szCs w:val="20"/>
        </w:rPr>
        <w:t>Если сумма неблагоприятных отклонений максимально приближается к 32 дБ, но не превышает эту величину, величина индекса R_w составляет 52 дБ.</w:t>
      </w:r>
    </w:p>
    <w:p>
      <w:pPr>
        <w:pStyle w:val="Normal"/>
        <w:autoSpaceDE w:val="false"/>
        <w:ind w:firstLine="720"/>
        <w:jc w:val="both"/>
        <w:rPr>
          <w:rFonts w:ascii="Arial" w:hAnsi="Arial" w:cs="Arial"/>
          <w:sz w:val="20"/>
          <w:szCs w:val="20"/>
        </w:rPr>
      </w:pPr>
      <w:r>
        <w:rPr>
          <w:rFonts w:cs="Arial" w:ascii="Arial" w:hAnsi="Arial"/>
          <w:sz w:val="20"/>
          <w:szCs w:val="20"/>
        </w:rPr>
        <w:t>Если сумма неблагоприятных отклонений превышает 32 дБ, оценочная кривая смещается вниз на целое число децибел так, чтобы сумма неблагоприятных отклонений не превышала указанную величину.</w:t>
      </w:r>
    </w:p>
    <w:p>
      <w:pPr>
        <w:pStyle w:val="Normal"/>
        <w:autoSpaceDE w:val="false"/>
        <w:ind w:firstLine="720"/>
        <w:jc w:val="both"/>
        <w:rPr>
          <w:rFonts w:ascii="Arial" w:hAnsi="Arial" w:cs="Arial"/>
          <w:sz w:val="20"/>
          <w:szCs w:val="20"/>
        </w:rPr>
      </w:pPr>
      <w:r>
        <w:rPr>
          <w:rFonts w:cs="Arial" w:ascii="Arial" w:hAnsi="Arial"/>
          <w:sz w:val="20"/>
          <w:szCs w:val="20"/>
        </w:rPr>
        <w:t>Если сумма неблагоприятных отклонений значительно меньше 32 дБ или неблагоприятные отклонения отсутствуют, оценочная кривая смещается вверх (на целое число децибел) так, чтобы сумма неблагоприятных отклонений от смещенной оценочной кривой максимально приближалась к 32 дБ, но не превышала эту величину.</w:t>
      </w:r>
    </w:p>
    <w:p>
      <w:pPr>
        <w:pStyle w:val="Normal"/>
        <w:autoSpaceDE w:val="false"/>
        <w:ind w:firstLine="720"/>
        <w:jc w:val="both"/>
        <w:rPr>
          <w:rFonts w:ascii="Arial" w:hAnsi="Arial" w:cs="Arial"/>
          <w:sz w:val="20"/>
          <w:szCs w:val="20"/>
        </w:rPr>
      </w:pPr>
      <w:r>
        <w:rPr>
          <w:rFonts w:cs="Arial" w:ascii="Arial" w:hAnsi="Arial"/>
          <w:sz w:val="20"/>
          <w:szCs w:val="20"/>
        </w:rPr>
        <w:t>За величину индекса R_w принимается ордината смещенной (вверх или вниз) оценочной кривой в третьоктавной полосе со среднегеометрической частотой 500 Гц.</w:t>
      </w:r>
    </w:p>
    <w:p>
      <w:pPr>
        <w:pStyle w:val="Normal"/>
        <w:autoSpaceDE w:val="false"/>
        <w:ind w:firstLine="720"/>
        <w:jc w:val="both"/>
        <w:rPr/>
      </w:pPr>
      <w:bookmarkStart w:id="52" w:name="sub_202"/>
      <w:bookmarkEnd w:id="52"/>
      <w:r>
        <w:rPr>
          <w:rFonts w:cs="Arial" w:ascii="Arial" w:hAnsi="Arial"/>
          <w:sz w:val="20"/>
          <w:szCs w:val="20"/>
        </w:rPr>
        <w:t xml:space="preserve">2.2 Индекс приведенного уровня ударного шума L_nw для перекрытия с известной частотной характеристикой приведенного уровня ударного шума определяется путем сопоставления этой частотной характеристики с оценочной кривой, приведенной в </w:t>
      </w:r>
      <w:hyperlink w:anchor="sub_4">
        <w:r>
          <w:rPr>
            <w:rStyle w:val="Style15"/>
            <w:rFonts w:cs="Arial" w:ascii="Arial" w:hAnsi="Arial"/>
            <w:color w:val="008000"/>
            <w:sz w:val="20"/>
            <w:szCs w:val="20"/>
            <w:u w:val="single"/>
          </w:rPr>
          <w:t>таблице 4</w:t>
        </w:r>
      </w:hyperlink>
      <w:r>
        <w:rPr>
          <w:rFonts w:cs="Arial" w:ascii="Arial" w:hAnsi="Arial"/>
          <w:sz w:val="20"/>
          <w:szCs w:val="20"/>
        </w:rPr>
        <w:t xml:space="preserve">, </w:t>
      </w:r>
      <w:hyperlink w:anchor="sub_4002">
        <w:r>
          <w:rPr>
            <w:rStyle w:val="Style15"/>
            <w:rFonts w:cs="Arial" w:ascii="Arial" w:hAnsi="Arial"/>
            <w:color w:val="008000"/>
            <w:sz w:val="20"/>
            <w:szCs w:val="20"/>
            <w:u w:val="single"/>
          </w:rPr>
          <w:t>п.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 w:name="sub_202"/>
      <w:bookmarkEnd w:id="53"/>
      <w:r>
        <w:rPr>
          <w:rFonts w:cs="Arial" w:ascii="Arial" w:hAnsi="Arial"/>
          <w:sz w:val="20"/>
          <w:szCs w:val="20"/>
        </w:rPr>
        <w:t>Для вычисления индекса L_nw необходимо определить сумму неблагоприятных отклонений данной частотной характеристики от оценочной кривой. Неблагоприятными считаются отклонения вверх от оценочной кривой.</w:t>
      </w:r>
    </w:p>
    <w:p>
      <w:pPr>
        <w:pStyle w:val="Normal"/>
        <w:autoSpaceDE w:val="false"/>
        <w:ind w:firstLine="720"/>
        <w:jc w:val="both"/>
        <w:rPr>
          <w:rFonts w:ascii="Arial" w:hAnsi="Arial" w:cs="Arial"/>
          <w:sz w:val="20"/>
          <w:szCs w:val="20"/>
        </w:rPr>
      </w:pPr>
      <w:r>
        <w:rPr>
          <w:rFonts w:cs="Arial" w:ascii="Arial" w:hAnsi="Arial"/>
          <w:sz w:val="20"/>
          <w:szCs w:val="20"/>
        </w:rPr>
        <w:t>Если сумма неблагоприятных отклонений максимально приближается к 32 дБ, но не превышает эту величину, величина индекса L_nw составляет 60 дБ.</w:t>
      </w:r>
    </w:p>
    <w:p>
      <w:pPr>
        <w:pStyle w:val="Normal"/>
        <w:autoSpaceDE w:val="false"/>
        <w:ind w:firstLine="720"/>
        <w:jc w:val="both"/>
        <w:rPr>
          <w:rFonts w:ascii="Arial" w:hAnsi="Arial" w:cs="Arial"/>
          <w:sz w:val="20"/>
          <w:szCs w:val="20"/>
        </w:rPr>
      </w:pPr>
      <w:r>
        <w:rPr>
          <w:rFonts w:cs="Arial" w:ascii="Arial" w:hAnsi="Arial"/>
          <w:sz w:val="20"/>
          <w:szCs w:val="20"/>
        </w:rPr>
        <w:t>Если сумма неблагоприятных отклонений превышает 32 дБ, оценочная кривая смещается вверх (на целое число децибел) так, чтобы сумма неблагоприятных отклонений от смещенной кривой не превышала указанную величину.</w:t>
      </w:r>
    </w:p>
    <w:p>
      <w:pPr>
        <w:pStyle w:val="Normal"/>
        <w:autoSpaceDE w:val="false"/>
        <w:ind w:firstLine="720"/>
        <w:jc w:val="both"/>
        <w:rPr>
          <w:rFonts w:ascii="Arial" w:hAnsi="Arial" w:cs="Arial"/>
          <w:sz w:val="20"/>
          <w:szCs w:val="20"/>
        </w:rPr>
      </w:pPr>
      <w:r>
        <w:rPr>
          <w:rFonts w:cs="Arial" w:ascii="Arial" w:hAnsi="Arial"/>
          <w:sz w:val="20"/>
          <w:szCs w:val="20"/>
        </w:rPr>
        <w:t>Если сумма неблагоприятных отклонений значительно меньше 32 дБ или неблагоприятные отклонения отсутствуют, оценочная кривая смещается вниз (на целое число децибел) так, чтобы сумма неблагоприятных отклонений от смешенной кривой максимально приближалась к 32 дБ, но не превышала эту величину.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4"/>
      <w:bookmarkEnd w:id="5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5" w:name="sub_4"/>
      <w:bookmarkStart w:id="56" w:name="sub_4"/>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Параметры     │                    Среднегеометрические частоты третьоктавных полос,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125 │ 160 │ 200 │250 │ 315 │ 400 │ 500 │ 630 │ 800 │1000│1250 │1600 │2000 │2500 │3150│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4001"/>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│Изоляция воздушного│ 33  │ 36  │ 39  │ 42  │ 45 │ 48  │ 51  │ 52  │ 53  │ 54  │ 55 │ 56  │ 56  │ 56  │ 56  │ 56 │</w:t>
      </w:r>
    </w:p>
    <w:p>
      <w:pPr>
        <w:pStyle w:val="Normal"/>
        <w:autoSpaceDE w:val="false"/>
        <w:jc w:val="both"/>
        <w:rPr>
          <w:rFonts w:ascii="Courier New" w:hAnsi="Courier New" w:cs="Courier New"/>
          <w:sz w:val="20"/>
          <w:szCs w:val="20"/>
        </w:rPr>
      </w:pPr>
      <w:bookmarkStart w:id="58" w:name="sub_4001"/>
      <w:bookmarkEnd w:id="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шума R_i,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 w:name="sub_4002"/>
      <w:bookmarkEnd w:id="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│Приведенный уровень│ 62  │ 62  │ 62  │ 62  │ 62 │ 62  │ 61  │ 60  │ 59  │ 58  │ 57 │ 54  │ 51  │ 48  │ 45  │ 42 │</w:t>
      </w:r>
    </w:p>
    <w:p>
      <w:pPr>
        <w:pStyle w:val="Normal"/>
        <w:autoSpaceDE w:val="false"/>
        <w:jc w:val="both"/>
        <w:rPr>
          <w:rFonts w:ascii="Courier New" w:hAnsi="Courier New" w:cs="Courier New"/>
          <w:sz w:val="20"/>
          <w:szCs w:val="20"/>
        </w:rPr>
      </w:pPr>
      <w:bookmarkStart w:id="60" w:name="sub_4002"/>
      <w:bookmarkEnd w:id="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ударного шума L_nw,│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4003"/>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│Скорректированный  │ 55  │ 55  │ 57  │ 59  │ 60 │ 61  │ 62  │ 63  │ 64  │ 66  │ 67 │ 66  │ 65  │ 64  │ 62  │ 60 │</w:t>
      </w:r>
    </w:p>
    <w:p>
      <w:pPr>
        <w:pStyle w:val="Normal"/>
        <w:autoSpaceDE w:val="false"/>
        <w:jc w:val="both"/>
        <w:rPr>
          <w:rFonts w:ascii="Courier New" w:hAnsi="Courier New" w:cs="Courier New"/>
          <w:sz w:val="20"/>
          <w:szCs w:val="20"/>
        </w:rPr>
      </w:pPr>
      <w:bookmarkStart w:id="62" w:name="sub_4003"/>
      <w:bookmarkEnd w:id="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уровень   звукового│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эталонного│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спектра L_i,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5"/>
      <w:bookmarkEnd w:id="63"/>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64" w:name="sub_5"/>
      <w:bookmarkStart w:id="65" w:name="sub_5"/>
      <w:bookmarkEnd w:id="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Параметры     │                    Среднегеометрическая частота 1/3-октавной полосы,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125 │ 160 │ 200 │250 │ 315 │ 400 │ 500 │ 630 │800 │1000 │1250 │1600 │2000 │2500 │3150│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 w:name="sub_5001"/>
      <w:bookmarkEnd w:id="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│Расчетная частотная│ 36  │ 36  │ 36  │ 36  │ 36 │ 36  │ 38  │ 40  │ 42  │ 44 │ 46  │ 48  │ 50  │ 52  │ 54  │ 56 │</w:t>
      </w:r>
    </w:p>
    <w:p>
      <w:pPr>
        <w:pStyle w:val="Normal"/>
        <w:autoSpaceDE w:val="false"/>
        <w:jc w:val="both"/>
        <w:rPr>
          <w:rFonts w:ascii="Courier New" w:hAnsi="Courier New" w:cs="Courier New"/>
          <w:sz w:val="20"/>
          <w:szCs w:val="20"/>
        </w:rPr>
      </w:pPr>
      <w:bookmarkStart w:id="67" w:name="sub_5001"/>
      <w:bookmarkEnd w:id="6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характеристика   R,│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 w:name="sub_5002"/>
      <w:bookmarkEnd w:id="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│Оценочная   кривая,│ 33  │ 36  │ 39  │ 42  │ 45 │ 48  │ 51  │ 52  │ 53  │ 54 │ 55  │ 56  │ 56  │ 56  │ 56  │ 56 │</w:t>
      </w:r>
    </w:p>
    <w:p>
      <w:pPr>
        <w:pStyle w:val="Normal"/>
        <w:autoSpaceDE w:val="false"/>
        <w:jc w:val="both"/>
        <w:rPr>
          <w:rFonts w:ascii="Courier New" w:hAnsi="Courier New" w:cs="Courier New"/>
          <w:sz w:val="20"/>
          <w:szCs w:val="20"/>
        </w:rPr>
      </w:pPr>
      <w:bookmarkStart w:id="69" w:name="sub_5002"/>
      <w:bookmarkEnd w:id="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 w:name="sub_5003"/>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│Неблагоприятные    │  -  │  -  │  3  │  6  │ 9  │ 12  │ 13  │ 12  │ 11  │ 10 │  9  │  8  │  6  │  4  │  2  │ -  │</w:t>
      </w:r>
    </w:p>
    <w:p>
      <w:pPr>
        <w:pStyle w:val="Normal"/>
        <w:autoSpaceDE w:val="false"/>
        <w:jc w:val="both"/>
        <w:rPr>
          <w:rFonts w:ascii="Courier New" w:hAnsi="Courier New" w:cs="Courier New"/>
          <w:sz w:val="20"/>
          <w:szCs w:val="20"/>
        </w:rPr>
      </w:pPr>
      <w:bookmarkStart w:id="71" w:name="sub_5003"/>
      <w:bookmarkEnd w:id="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5004"/>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│Оценочная   кривая,│ 26  │ 29  │ 32  │ 35  │ 38 │ 41  │ 44  │ 45  │ 46  │ 47 │ 48  │ 49  │ 49  │ 49  │ 49  │ 49 │</w:t>
      </w:r>
    </w:p>
    <w:p>
      <w:pPr>
        <w:pStyle w:val="Normal"/>
        <w:autoSpaceDE w:val="false"/>
        <w:jc w:val="both"/>
        <w:rPr>
          <w:rFonts w:ascii="Courier New" w:hAnsi="Courier New" w:cs="Courier New"/>
          <w:sz w:val="20"/>
          <w:szCs w:val="20"/>
        </w:rPr>
      </w:pPr>
      <w:bookmarkStart w:id="73" w:name="sub_5004"/>
      <w:bookmarkEnd w:id="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смещенная вниз на 7│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 w:name="sub_5005"/>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│Неблагоприятные    │  -  │  -  │  -  │  -  │ 2  │  5  │  6  │  5  │  4  │ 3  │  2  │  1  │  -  │  -  │  -  │ -  │</w:t>
      </w:r>
    </w:p>
    <w:p>
      <w:pPr>
        <w:pStyle w:val="Normal"/>
        <w:autoSpaceDE w:val="false"/>
        <w:jc w:val="both"/>
        <w:rPr>
          <w:rFonts w:ascii="Courier New" w:hAnsi="Courier New" w:cs="Courier New"/>
          <w:sz w:val="20"/>
          <w:szCs w:val="20"/>
        </w:rPr>
      </w:pPr>
      <w:bookmarkStart w:id="75" w:name="sub_5005"/>
      <w:bookmarkEnd w:id="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от│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смещенной оценочной│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кривой,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 w:name="sub_5006"/>
      <w:bookmarkEnd w:id="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│Индекс     изоляции│                                        │ 45  │                                             │</w:t>
      </w:r>
    </w:p>
    <w:p>
      <w:pPr>
        <w:pStyle w:val="Normal"/>
        <w:autoSpaceDE w:val="false"/>
        <w:jc w:val="both"/>
        <w:rPr>
          <w:rFonts w:ascii="Courier New" w:hAnsi="Courier New" w:cs="Courier New"/>
          <w:sz w:val="20"/>
          <w:szCs w:val="20"/>
        </w:rPr>
      </w:pPr>
      <w:bookmarkStart w:id="77" w:name="sub_5006"/>
      <w:bookmarkEnd w:id="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воздушного     шума│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R_w, дБ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величину индекса L_nw принимается ордината смещенной (вверх или вниз) оценочной кривой в третьоктавной полосе со среднегеометрической частотой 500 Гц.</w:t>
      </w:r>
    </w:p>
    <w:p>
      <w:pPr>
        <w:pStyle w:val="Normal"/>
        <w:autoSpaceDE w:val="false"/>
        <w:ind w:firstLine="720"/>
        <w:jc w:val="both"/>
        <w:rPr/>
      </w:pPr>
      <w:bookmarkStart w:id="78" w:name="sub_203"/>
      <w:bookmarkEnd w:id="78"/>
      <w:r>
        <w:rPr>
          <w:rFonts w:cs="Arial" w:ascii="Arial" w:hAnsi="Arial"/>
          <w:sz w:val="20"/>
          <w:szCs w:val="20"/>
        </w:rPr>
        <w:t xml:space="preserve">2.3 Величина звукоизоляции окна R_A тран, дБА, определяется на основании частотной характеристики изоляции воздушного шума окном с помощью эталонного спектра шума потока городского транспорта. Уровни эталонного спектра, скорректированные по кривой частотной коррекции "А" для шума с уровнем 75 дБА, приведены в </w:t>
      </w:r>
      <w:hyperlink w:anchor="sub_4">
        <w:r>
          <w:rPr>
            <w:rStyle w:val="Style15"/>
            <w:rFonts w:cs="Arial" w:ascii="Arial" w:hAnsi="Arial"/>
            <w:color w:val="008000"/>
            <w:sz w:val="20"/>
            <w:szCs w:val="20"/>
            <w:u w:val="single"/>
          </w:rPr>
          <w:t>таблице 4</w:t>
        </w:r>
      </w:hyperlink>
      <w:r>
        <w:rPr>
          <w:rFonts w:cs="Arial" w:ascii="Arial" w:hAnsi="Arial"/>
          <w:sz w:val="20"/>
          <w:szCs w:val="20"/>
        </w:rPr>
        <w:t xml:space="preserve">, </w:t>
      </w:r>
      <w:hyperlink w:anchor="sub_4003">
        <w:r>
          <w:rPr>
            <w:rStyle w:val="Style15"/>
            <w:rFonts w:cs="Arial" w:ascii="Arial" w:hAnsi="Arial"/>
            <w:color w:val="008000"/>
            <w:sz w:val="20"/>
            <w:szCs w:val="20"/>
            <w:u w:val="single"/>
          </w:rPr>
          <w:t>п.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9" w:name="sub_203"/>
      <w:bookmarkEnd w:id="79"/>
      <w:r>
        <w:rPr>
          <w:rFonts w:cs="Arial" w:ascii="Arial" w:hAnsi="Arial"/>
          <w:sz w:val="20"/>
          <w:szCs w:val="20"/>
        </w:rPr>
        <w:t>Для определения величины звукоизоляции окна R_A тран (по известной частотной характеристике изоляции воздушного шума) необходимо в каждой третьоктавной полосе частот из уровня эталонного спектра L_i вычесть величину изоляции воздушного шума R_i данной конструкцией окна. Полученные величины уровней следует сложить энергетически и результат сложения вычесть из уровня эталонного шума, равного 75 дБА.</w:t>
      </w:r>
    </w:p>
    <w:p>
      <w:pPr>
        <w:pStyle w:val="Normal"/>
        <w:autoSpaceDE w:val="false"/>
        <w:ind w:firstLine="720"/>
        <w:jc w:val="both"/>
        <w:rPr>
          <w:rFonts w:ascii="Arial" w:hAnsi="Arial" w:cs="Arial"/>
          <w:sz w:val="20"/>
          <w:szCs w:val="20"/>
        </w:rPr>
      </w:pPr>
      <w:r>
        <w:rPr>
          <w:rFonts w:cs="Arial" w:ascii="Arial" w:hAnsi="Arial"/>
          <w:sz w:val="20"/>
          <w:szCs w:val="20"/>
        </w:rPr>
        <w:t>Величина звукоизоляции окна R_A тран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80" w:name="sub_2031"/>
      <w:bookmarkEnd w:id="80"/>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0,1 (L  - R)</w:t>
      </w:r>
    </w:p>
    <w:p>
      <w:pPr>
        <w:pStyle w:val="Normal"/>
        <w:autoSpaceDE w:val="false"/>
        <w:jc w:val="both"/>
        <w:rPr>
          <w:rFonts w:ascii="Courier New" w:hAnsi="Courier New" w:cs="Courier New"/>
          <w:sz w:val="20"/>
          <w:szCs w:val="20"/>
          <w:lang w:val="en-US"/>
        </w:rPr>
      </w:pPr>
      <w:bookmarkStart w:id="81" w:name="sub_2031"/>
      <w:bookmarkEnd w:id="8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16         i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R       = 75 - 10 lg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10             , </w:t>
      </w:r>
      <w:r>
        <w:rPr>
          <w:rFonts w:cs="Courier New" w:ascii="Courier New" w:hAnsi="Courier New"/>
          <w:sz w:val="20"/>
          <w:szCs w:val="20"/>
          <w:lang w:val="ru-RU" w:eastAsia="ru-RU"/>
        </w:rPr>
        <w:t>ДБА</w:t>
      </w:r>
      <w:r>
        <w:rPr>
          <w:rFonts w:cs="Courier New" w:ascii="Courier New" w:hAnsi="Courier New"/>
          <w:sz w:val="20"/>
          <w:szCs w:val="20"/>
          <w:lang w:val="en-US" w:eastAsia="ru-RU"/>
        </w:rPr>
        <w:t>,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А тран                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скорректированные по  кривой   частотной   коррекции  "А" уровни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звукового давления эталонного спектра в i-й третьоктавной полосе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частот, дБ, по </w:t>
      </w:r>
      <w:hyperlink w:anchor="sub_4">
        <w:r>
          <w:rPr>
            <w:rStyle w:val="Style15"/>
            <w:rFonts w:cs="Courier New" w:ascii="Courier New" w:hAnsi="Courier New"/>
            <w:color w:val="008000"/>
            <w:sz w:val="20"/>
            <w:szCs w:val="20"/>
            <w:u w:val="single"/>
            <w:lang w:val="ru-RU" w:eastAsia="ru-RU"/>
          </w:rPr>
          <w:t>таблице 4</w:t>
        </w:r>
      </w:hyperlink>
      <w:r>
        <w:rPr>
          <w:rFonts w:cs="Courier New" w:ascii="Courier New" w:hAnsi="Courier New"/>
          <w:sz w:val="20"/>
          <w:szCs w:val="20"/>
          <w:lang w:val="ru-RU" w:eastAsia="ru-RU"/>
        </w:rPr>
        <w:t xml:space="preserve">, </w:t>
      </w:r>
      <w:hyperlink w:anchor="sub_4003">
        <w:r>
          <w:rPr>
            <w:rStyle w:val="Style15"/>
            <w:rFonts w:cs="Courier New" w:ascii="Courier New" w:hAnsi="Courier New"/>
            <w:color w:val="008000"/>
            <w:sz w:val="20"/>
            <w:szCs w:val="20"/>
            <w:u w:val="single"/>
            <w:lang w:val="ru-RU" w:eastAsia="ru-RU"/>
          </w:rPr>
          <w:t>п. 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изоляция воздушного шума данной конструкцией окна в i-й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третьоктавной полосе частот, дБ.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округляется до целого значения, дБА.</w:t>
      </w:r>
    </w:p>
    <w:p>
      <w:pPr>
        <w:pStyle w:val="Normal"/>
        <w:autoSpaceDE w:val="false"/>
        <w:ind w:firstLine="720"/>
        <w:jc w:val="both"/>
        <w:rPr/>
      </w:pPr>
      <w:r>
        <w:rPr>
          <w:rFonts w:cs="Arial" w:ascii="Arial" w:hAnsi="Arial"/>
          <w:b/>
          <w:bCs/>
          <w:color w:val="000080"/>
          <w:sz w:val="20"/>
          <w:szCs w:val="20"/>
        </w:rPr>
        <w:t>Пример 1.</w:t>
      </w:r>
      <w:r>
        <w:rPr>
          <w:rFonts w:cs="Arial" w:ascii="Arial" w:hAnsi="Arial"/>
          <w:sz w:val="20"/>
          <w:szCs w:val="20"/>
        </w:rPr>
        <w:t xml:space="preserve"> Определить индекс изоляции воздушного шума R_w перегородкой из тяжелого бетона гамма = 2500 кг/м3 толщиной 100 мм, расчетная частотная характеристика которой приведена в </w:t>
      </w:r>
      <w:hyperlink w:anchor="sub_5">
        <w:r>
          <w:rPr>
            <w:rStyle w:val="Style15"/>
            <w:rFonts w:cs="Arial" w:ascii="Arial" w:hAnsi="Arial"/>
            <w:color w:val="008000"/>
            <w:sz w:val="20"/>
            <w:szCs w:val="20"/>
            <w:u w:val="single"/>
          </w:rPr>
          <w:t>таблице 5</w:t>
        </w:r>
      </w:hyperlink>
      <w:r>
        <w:rPr>
          <w:rFonts w:cs="Arial" w:ascii="Arial" w:hAnsi="Arial"/>
          <w:sz w:val="20"/>
          <w:szCs w:val="20"/>
        </w:rPr>
        <w:t xml:space="preserve"> (</w:t>
      </w:r>
      <w:hyperlink w:anchor="sub_5001">
        <w:r>
          <w:rPr>
            <w:rStyle w:val="Style15"/>
            <w:rFonts w:cs="Arial" w:ascii="Arial" w:hAnsi="Arial"/>
            <w:color w:val="008000"/>
            <w:sz w:val="20"/>
            <w:szCs w:val="20"/>
            <w:u w:val="single"/>
          </w:rPr>
          <w:t>п.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Расчет проводится по форме </w:t>
      </w:r>
      <w:hyperlink w:anchor="sub_5">
        <w:r>
          <w:rPr>
            <w:rStyle w:val="Style15"/>
            <w:rFonts w:cs="Arial" w:ascii="Arial" w:hAnsi="Arial"/>
            <w:color w:val="008000"/>
            <w:sz w:val="20"/>
            <w:szCs w:val="20"/>
            <w:u w:val="single"/>
          </w:rPr>
          <w:t>таблицы 5</w:t>
        </w:r>
      </w:hyperlink>
      <w:r>
        <w:rPr>
          <w:rFonts w:cs="Arial" w:ascii="Arial" w:hAnsi="Arial"/>
          <w:sz w:val="20"/>
          <w:szCs w:val="20"/>
        </w:rPr>
        <w:t>. Вносим в таблицу значения R оценочной кривой и находим неблагоприятные отклонения расчетной частотной характеристики от оценочной кривой (</w:t>
      </w:r>
      <w:hyperlink w:anchor="sub_5003">
        <w:r>
          <w:rPr>
            <w:rStyle w:val="Style15"/>
            <w:rFonts w:cs="Arial" w:ascii="Arial" w:hAnsi="Arial"/>
            <w:color w:val="008000"/>
            <w:sz w:val="20"/>
            <w:szCs w:val="20"/>
            <w:u w:val="single"/>
          </w:rPr>
          <w:t>п. 3</w:t>
        </w:r>
      </w:hyperlink>
      <w:r>
        <w:rPr>
          <w:rFonts w:cs="Arial" w:ascii="Arial" w:hAnsi="Arial"/>
          <w:sz w:val="20"/>
          <w:szCs w:val="20"/>
        </w:rPr>
        <w:t>). Сумма неблагоприятных отклонений составила 105 дБ, что значительно больше 32 дБ. Смещаем оценочную кривую вниз на 7 дБ и находим сумму неблагоприятных отклонений уже от смещенной оценочной кривой. На этот раз она составляет 28 дБ, что менее 32 дБ. За величину индекса изоляции воздушного шума принимаем значение смещенной оценочной кривой в 1/3-октавной полосе 500 Гц, т.е. R_w = 45 дБ.</w:t>
      </w:r>
    </w:p>
    <w:p>
      <w:pPr>
        <w:pStyle w:val="Normal"/>
        <w:autoSpaceDE w:val="false"/>
        <w:ind w:firstLine="720"/>
        <w:jc w:val="both"/>
        <w:rPr/>
      </w:pPr>
      <w:r>
        <w:rPr>
          <w:rFonts w:cs="Arial" w:ascii="Arial" w:hAnsi="Arial"/>
          <w:b/>
          <w:bCs/>
          <w:color w:val="000080"/>
          <w:sz w:val="20"/>
          <w:szCs w:val="20"/>
        </w:rPr>
        <w:t>Пример 2.</w:t>
      </w:r>
      <w:r>
        <w:rPr>
          <w:rFonts w:cs="Arial" w:ascii="Arial" w:hAnsi="Arial"/>
          <w:sz w:val="20"/>
          <w:szCs w:val="20"/>
        </w:rPr>
        <w:t xml:space="preserve"> Определить индекс приведенного уровня ударного шума L_nw для перекрытий, частотная характеристика которого приведена в </w:t>
      </w:r>
      <w:hyperlink w:anchor="sub_6">
        <w:r>
          <w:rPr>
            <w:rStyle w:val="Style15"/>
            <w:rFonts w:cs="Arial" w:ascii="Arial" w:hAnsi="Arial"/>
            <w:color w:val="008000"/>
            <w:sz w:val="20"/>
            <w:szCs w:val="20"/>
            <w:u w:val="single"/>
          </w:rPr>
          <w:t>таблице 6</w:t>
        </w:r>
      </w:hyperlink>
      <w:r>
        <w:rPr>
          <w:rFonts w:cs="Arial" w:ascii="Arial" w:hAnsi="Arial"/>
          <w:sz w:val="20"/>
          <w:szCs w:val="20"/>
        </w:rPr>
        <w:t xml:space="preserve"> (</w:t>
      </w:r>
      <w:hyperlink w:anchor="sub_61">
        <w:r>
          <w:rPr>
            <w:rStyle w:val="Style15"/>
            <w:rFonts w:cs="Arial" w:ascii="Arial" w:hAnsi="Arial"/>
            <w:color w:val="008000"/>
            <w:sz w:val="20"/>
            <w:szCs w:val="20"/>
            <w:u w:val="single"/>
          </w:rPr>
          <w:t>п.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Расчет проводится по форме </w:t>
      </w:r>
      <w:hyperlink w:anchor="sub_6">
        <w:r>
          <w:rPr>
            <w:rStyle w:val="Style15"/>
            <w:rFonts w:cs="Arial" w:ascii="Arial" w:hAnsi="Arial"/>
            <w:color w:val="008000"/>
            <w:sz w:val="20"/>
            <w:szCs w:val="20"/>
            <w:u w:val="single"/>
          </w:rPr>
          <w:t>таблицы 6</w:t>
        </w:r>
      </w:hyperlink>
      <w:r>
        <w:rPr>
          <w:rFonts w:cs="Arial" w:ascii="Arial" w:hAnsi="Arial"/>
          <w:sz w:val="20"/>
          <w:szCs w:val="20"/>
        </w:rPr>
        <w:t>. Вносим в таблицу значения L_n оценочной кривой и находим неблагоприятные отклонения частотной характеристики приведенного уровня ударного шума от оценочной кривой (</w:t>
      </w:r>
      <w:hyperlink w:anchor="sub_63">
        <w:r>
          <w:rPr>
            <w:rStyle w:val="Style15"/>
            <w:rFonts w:cs="Arial" w:ascii="Arial" w:hAnsi="Arial"/>
            <w:color w:val="008000"/>
            <w:sz w:val="20"/>
            <w:szCs w:val="20"/>
            <w:u w:val="single"/>
          </w:rPr>
          <w:t>п. 3</w:t>
        </w:r>
      </w:hyperlink>
      <w:r>
        <w:rPr>
          <w:rFonts w:cs="Arial" w:ascii="Arial" w:hAnsi="Arial"/>
          <w:sz w:val="20"/>
          <w:szCs w:val="20"/>
        </w:rPr>
        <w:t>). Сумма неблагоприятных отклонений составила 7 дБ, что значительно меньше 32 дБ. Смещаем оценочную кривую вниз на 4 дБ и находим неблагоприятные отклонения от смещенной оценочной кривой. Сумма неблагоприятных отклонений в этом случае составила 31 дБ, что меньше 32 дБ. За величину индекса приведенного уровня ударного шума принимаем значение смещенной кривой в 1/3-октавной полосе 500 Гц, т.е. L_nw = 56 дБ.</w:t>
      </w:r>
    </w:p>
    <w:p>
      <w:pPr>
        <w:pStyle w:val="Normal"/>
        <w:autoSpaceDE w:val="false"/>
        <w:ind w:firstLine="720"/>
        <w:jc w:val="both"/>
        <w:rPr/>
      </w:pPr>
      <w:r>
        <w:rPr>
          <w:rFonts w:cs="Arial" w:ascii="Arial" w:hAnsi="Arial"/>
          <w:b/>
          <w:bCs/>
          <w:color w:val="000080"/>
          <w:sz w:val="20"/>
          <w:szCs w:val="20"/>
        </w:rPr>
        <w:t>Пример 3.</w:t>
      </w:r>
      <w:r>
        <w:rPr>
          <w:rFonts w:cs="Arial" w:ascii="Arial" w:hAnsi="Arial"/>
          <w:sz w:val="20"/>
          <w:szCs w:val="20"/>
        </w:rPr>
        <w:t xml:space="preserve"> Определить звукоизоляцию окна R_А тран (изоляцию воздушного шума, создаваемого потоком городского транспорта). Частотная характеристика изоляции воздушного шума данной конструкцией окна (окно из ПВХ профиля с распашными створками, остеклено двухкамерным стеклопакетом 4-12-4-12-4 мм, в притворе два контура уплотняющих прокладок) по представленным фирмой-изготовителем результатам лабораторных испытаний приведена в </w:t>
      </w:r>
      <w:hyperlink w:anchor="sub_7">
        <w:r>
          <w:rPr>
            <w:rStyle w:val="Style15"/>
            <w:rFonts w:cs="Arial" w:ascii="Arial" w:hAnsi="Arial"/>
            <w:color w:val="008000"/>
            <w:sz w:val="20"/>
            <w:szCs w:val="20"/>
            <w:u w:val="single"/>
          </w:rPr>
          <w:t>таблице 7</w:t>
        </w:r>
      </w:hyperlink>
      <w:r>
        <w:rPr>
          <w:rFonts w:cs="Arial" w:ascii="Arial" w:hAnsi="Arial"/>
          <w:sz w:val="20"/>
          <w:szCs w:val="20"/>
        </w:rPr>
        <w:t xml:space="preserve"> (</w:t>
      </w:r>
      <w:hyperlink w:anchor="sub_72">
        <w:r>
          <w:rPr>
            <w:rStyle w:val="Style15"/>
            <w:rFonts w:cs="Arial" w:ascii="Arial" w:hAnsi="Arial"/>
            <w:color w:val="008000"/>
            <w:sz w:val="20"/>
            <w:szCs w:val="20"/>
            <w:u w:val="single"/>
          </w:rPr>
          <w:t>п.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Расчет проводится по форме </w:t>
      </w:r>
      <w:hyperlink w:anchor="sub_7">
        <w:r>
          <w:rPr>
            <w:rStyle w:val="Style15"/>
            <w:rFonts w:cs="Arial" w:ascii="Arial" w:hAnsi="Arial"/>
            <w:color w:val="008000"/>
            <w:sz w:val="20"/>
            <w:szCs w:val="20"/>
            <w:u w:val="single"/>
          </w:rPr>
          <w:t>таблицы 7</w:t>
        </w:r>
      </w:hyperlink>
      <w:r>
        <w:rPr>
          <w:rFonts w:cs="Arial" w:ascii="Arial" w:hAnsi="Arial"/>
          <w:sz w:val="20"/>
          <w:szCs w:val="20"/>
        </w:rPr>
        <w:t>. Находим разность между уровнями звукового давления эталонного спектра L_i (</w:t>
      </w:r>
      <w:hyperlink w:anchor="sub_71">
        <w:r>
          <w:rPr>
            <w:rStyle w:val="Style15"/>
            <w:rFonts w:cs="Arial" w:ascii="Arial" w:hAnsi="Arial"/>
            <w:color w:val="008000"/>
            <w:sz w:val="20"/>
            <w:szCs w:val="20"/>
            <w:u w:val="single"/>
          </w:rPr>
          <w:t>п. 1</w:t>
        </w:r>
      </w:hyperlink>
      <w:r>
        <w:rPr>
          <w:rFonts w:cs="Arial" w:ascii="Arial" w:hAnsi="Arial"/>
          <w:sz w:val="20"/>
          <w:szCs w:val="20"/>
        </w:rPr>
        <w:t>) и значениями изоляции воздушного шума данной конструкцией R_i (</w:t>
      </w:r>
      <w:hyperlink w:anchor="sub_72">
        <w:r>
          <w:rPr>
            <w:rStyle w:val="Style15"/>
            <w:rFonts w:cs="Arial" w:ascii="Arial" w:hAnsi="Arial"/>
            <w:color w:val="008000"/>
            <w:sz w:val="20"/>
            <w:szCs w:val="20"/>
            <w:u w:val="single"/>
          </w:rPr>
          <w:t>п. 2</w:t>
        </w:r>
      </w:hyperlink>
      <w:r>
        <w:rPr>
          <w:rFonts w:cs="Arial" w:ascii="Arial" w:hAnsi="Arial"/>
          <w:sz w:val="20"/>
          <w:szCs w:val="20"/>
        </w:rPr>
        <w:t>), получаем величины уровней звукового давления условно "прошедшего" через окно шума (</w:t>
      </w:r>
      <w:hyperlink w:anchor="sub_73">
        <w:r>
          <w:rPr>
            <w:rStyle w:val="Style15"/>
            <w:rFonts w:cs="Arial" w:ascii="Arial" w:hAnsi="Arial"/>
            <w:color w:val="008000"/>
            <w:sz w:val="20"/>
            <w:szCs w:val="20"/>
            <w:u w:val="single"/>
          </w:rPr>
          <w:t>п.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Для некоторого упрощения энергетического суммирования группируем уровни (</w:t>
      </w:r>
      <w:hyperlink w:anchor="sub_73">
        <w:r>
          <w:rPr>
            <w:rStyle w:val="Style15"/>
            <w:rFonts w:cs="Arial" w:ascii="Arial" w:hAnsi="Arial"/>
            <w:color w:val="008000"/>
            <w:sz w:val="20"/>
            <w:szCs w:val="20"/>
            <w:u w:val="single"/>
          </w:rPr>
          <w:t>п. 3</w:t>
        </w:r>
      </w:hyperlink>
      <w:r>
        <w:rPr>
          <w:rFonts w:cs="Arial" w:ascii="Arial" w:hAnsi="Arial"/>
          <w:sz w:val="20"/>
          <w:szCs w:val="20"/>
        </w:rPr>
        <w:t xml:space="preserve">) по одинаковым значениям. Получаем три уровня по 25 дБ, по два уровня со значениями 32, 35, 33 и 30 дБ, по одному уровню 38, 31, 29, 28 и 26 дБ. Определяем уровень звука, дБА, условно "прошедшего" через окно шума, суммируя значения </w:t>
      </w:r>
      <w:hyperlink w:anchor="sub_73">
        <w:r>
          <w:rPr>
            <w:rStyle w:val="Style15"/>
            <w:rFonts w:cs="Arial" w:ascii="Arial" w:hAnsi="Arial"/>
            <w:color w:val="008000"/>
            <w:sz w:val="20"/>
            <w:szCs w:val="20"/>
            <w:u w:val="single"/>
          </w:rPr>
          <w:t>п. 3</w:t>
        </w:r>
      </w:hyperlink>
      <w:r>
        <w:rPr>
          <w:rFonts w:cs="Arial" w:ascii="Arial" w:hAnsi="Arial"/>
          <w:sz w:val="20"/>
          <w:szCs w:val="20"/>
        </w:rPr>
        <w:t xml:space="preserve"> по энергии: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82" w:name="sub_2032"/>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0,1 (L  - R)</w:t>
      </w:r>
    </w:p>
    <w:p>
      <w:pPr>
        <w:pStyle w:val="Normal"/>
        <w:autoSpaceDE w:val="false"/>
        <w:jc w:val="both"/>
        <w:rPr>
          <w:rFonts w:ascii="Courier New" w:hAnsi="Courier New" w:cs="Courier New"/>
          <w:sz w:val="20"/>
          <w:szCs w:val="20"/>
          <w:lang w:val="en-US"/>
        </w:rPr>
      </w:pPr>
      <w:bookmarkStart w:id="83" w:name="sub_2032"/>
      <w:bookmarkEnd w:id="83"/>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16         i    i               2,5         3,2         3,5</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l0 lg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10             = 10 lg(3 x 10    + 2 x 10    + 2 x 10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3,3         3     3,8     3,1     2,9     2,8     2,6</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+ 2 x 10    + 2 x 10  + 10    + 10    + 10    + 10    + 10   ) = 10 lg</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(3 x 316 + 2 x 1584 + 2 x 3162 + 2 x 1995 + 2 x 1000 + 6309 + 1258 +</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+ 794 + 630 + 398) = 10 lg 25819 = 44,1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Звукоизоляция данного окна (применительно к шуму потока городского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4" w:name="sub_2033"/>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75 - 44,1 = 30,9 ~ 31 дБА.</w:t>
      </w:r>
    </w:p>
    <w:p>
      <w:pPr>
        <w:pStyle w:val="Normal"/>
        <w:autoSpaceDE w:val="false"/>
        <w:jc w:val="both"/>
        <w:rPr>
          <w:rFonts w:ascii="Courier New" w:hAnsi="Courier New" w:cs="Courier New"/>
          <w:sz w:val="20"/>
          <w:szCs w:val="20"/>
        </w:rPr>
      </w:pPr>
      <w:bookmarkStart w:id="85" w:name="sub_2033"/>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тран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 w:name="sub_6"/>
      <w:bookmarkEnd w:id="86"/>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87" w:name="sub_6"/>
      <w:bookmarkStart w:id="88" w:name="sub_6"/>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Параметры      │                      Среднегеометрическая частота 1/3-октавной полосы,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100 │ 125 │ 160 │ 200 │ 250 │ 315 │ 400 │ 500 │ 630 │ 800 │1000 │ 1250 │1600 │2000 │2500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 w:name="sub_61"/>
      <w:bookmarkEnd w:id="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│Приведенный  уровень│ 59  │ 60  │ 65  │ 65  │ 63  │ 62  │ 60  │ 58  │ 54  │ 50  │ 46  │  43  │ 43  │ 41  │ 37  │ 33  │</w:t>
      </w:r>
    </w:p>
    <w:p>
      <w:pPr>
        <w:pStyle w:val="Normal"/>
        <w:autoSpaceDE w:val="false"/>
        <w:jc w:val="both"/>
        <w:rPr>
          <w:rFonts w:ascii="Courier New" w:hAnsi="Courier New" w:cs="Courier New"/>
          <w:sz w:val="20"/>
          <w:szCs w:val="20"/>
        </w:rPr>
      </w:pPr>
      <w:bookmarkStart w:id="90" w:name="sub_61"/>
      <w:bookmarkEnd w:id="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ударного  шума  L_n,│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 w:name="sub_62"/>
      <w:bookmarkEnd w:id="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│Оценочная кривая, дБ│ 62  │ 62  │ 62  │ 62  │ 62  │ 62  │ 61  │ 60  │ 59  │ 58  │ 57  │  54  │ 51  │ 48  │ 45  │ 42  │</w:t>
      </w:r>
    </w:p>
    <w:p>
      <w:pPr>
        <w:pStyle w:val="Normal"/>
        <w:autoSpaceDE w:val="false"/>
        <w:jc w:val="both"/>
        <w:rPr>
          <w:rFonts w:ascii="Courier New" w:hAnsi="Courier New" w:cs="Courier New"/>
          <w:sz w:val="20"/>
          <w:szCs w:val="20"/>
        </w:rPr>
      </w:pPr>
      <w:bookmarkStart w:id="92" w:name="sub_62"/>
      <w:bookmarkEnd w:id="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 w:name="sub_63"/>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│Неблагоприятные     │  -  │  -  │  3  │  3  │  1  │  -  │  -  │  -  │  -  │  -  │  -  │  -   │  -  │  -  │  -  │  -  │</w:t>
      </w:r>
    </w:p>
    <w:p>
      <w:pPr>
        <w:pStyle w:val="Normal"/>
        <w:autoSpaceDE w:val="false"/>
        <w:jc w:val="both"/>
        <w:rPr>
          <w:rFonts w:ascii="Courier New" w:hAnsi="Courier New" w:cs="Courier New"/>
          <w:sz w:val="20"/>
          <w:szCs w:val="20"/>
        </w:rPr>
      </w:pPr>
      <w:bookmarkStart w:id="94" w:name="sub_63"/>
      <w:bookmarkEnd w:id="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 w:name="sub_64"/>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│Оценочная    кривая,│ 58  │ 58  │ 58  │ 58  │ 58  │ 58  │ 57  │ 56  │ 55  │ 54  │ 53  │  50  │ 47  │ 44  │ 41  │ 38  │</w:t>
      </w:r>
    </w:p>
    <w:p>
      <w:pPr>
        <w:pStyle w:val="Normal"/>
        <w:autoSpaceDE w:val="false"/>
        <w:jc w:val="both"/>
        <w:rPr>
          <w:rFonts w:ascii="Courier New" w:hAnsi="Courier New" w:cs="Courier New"/>
          <w:sz w:val="20"/>
          <w:szCs w:val="20"/>
        </w:rPr>
      </w:pPr>
      <w:bookmarkStart w:id="96" w:name="sub_64"/>
      <w:bookmarkEnd w:id="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смещенная вниз на  4│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 w:name="sub_65"/>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│Неблагоприятные     │  1  │  2  │  7  │  7  │  5  │  4  │  3  │  2  │  -  │  -  │  -  │  -   │  -  │  -  │  -  │  -  │</w:t>
      </w:r>
    </w:p>
    <w:p>
      <w:pPr>
        <w:pStyle w:val="Normal"/>
        <w:autoSpaceDE w:val="false"/>
        <w:jc w:val="both"/>
        <w:rPr>
          <w:rFonts w:ascii="Courier New" w:hAnsi="Courier New" w:cs="Courier New"/>
          <w:sz w:val="20"/>
          <w:szCs w:val="20"/>
        </w:rPr>
      </w:pPr>
      <w:bookmarkStart w:id="98" w:name="sub_65"/>
      <w:bookmarkEnd w:id="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от│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смещенной  оценочной│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кривой,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 w:name="sub_66"/>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│Индекс  приведенного│                                         │ 56  │                                                │</w:t>
      </w:r>
    </w:p>
    <w:p>
      <w:pPr>
        <w:pStyle w:val="Normal"/>
        <w:autoSpaceDE w:val="false"/>
        <w:jc w:val="both"/>
        <w:rPr>
          <w:rFonts w:ascii="Courier New" w:hAnsi="Courier New" w:cs="Courier New"/>
          <w:sz w:val="20"/>
          <w:szCs w:val="20"/>
        </w:rPr>
      </w:pPr>
      <w:bookmarkStart w:id="100" w:name="sub_66"/>
      <w:bookmarkEnd w:id="1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уровня ударного шума│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L_nw, дБ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7"/>
      <w:bookmarkEnd w:id="101"/>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02" w:name="sub_7"/>
      <w:bookmarkStart w:id="103" w:name="sub_7"/>
      <w:bookmarkEnd w:id="1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Параметры      │                      Среднегеометрическая частота 1/3-октавной полосы,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100 │ 125 │ 160 │ 200 │ 250 │ 315 │ 400 │ 500 │ 630 │ 800 │1000 │ 1250 │1600 │2000 │2500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 w:name="sub_71"/>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│Уровни     звукового│ 55  │ 55  │ 57  │ 59  │ 60  │ 61  │ 62  │ 63  │ 64  │ 66  │ 67  │  66  │ 65  │ 64  │ 62  │ 60  │</w:t>
      </w:r>
    </w:p>
    <w:p>
      <w:pPr>
        <w:pStyle w:val="Normal"/>
        <w:autoSpaceDE w:val="false"/>
        <w:jc w:val="both"/>
        <w:rPr>
          <w:rFonts w:ascii="Courier New" w:hAnsi="Courier New" w:cs="Courier New"/>
          <w:sz w:val="20"/>
          <w:szCs w:val="20"/>
        </w:rPr>
      </w:pPr>
      <w:bookmarkStart w:id="105" w:name="sub_71"/>
      <w:bookmarkEnd w:id="1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эталонного│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спектра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(скорректированные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"A") L_i,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 w:name="sub_72"/>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│Изоляция  воздушного│ 23  │ 24  │ 22  │ 21  │ 25  │ 28  │ 29  │ 31  │ 34  │ 36  │ 38  │  38  │ 39  │ 39  │ 37  │ 35  │</w:t>
      </w:r>
    </w:p>
    <w:p>
      <w:pPr>
        <w:pStyle w:val="Normal"/>
        <w:autoSpaceDE w:val="false"/>
        <w:jc w:val="both"/>
        <w:rPr>
          <w:rFonts w:ascii="Courier New" w:hAnsi="Courier New" w:cs="Courier New"/>
          <w:sz w:val="20"/>
          <w:szCs w:val="20"/>
        </w:rPr>
      </w:pPr>
      <w:bookmarkStart w:id="107" w:name="sub_72"/>
      <w:bookmarkEnd w:id="1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шума окном R_i, 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 w:name="sub_73"/>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│Разность L_i -  R_i,│ 32  │ 31  │ 35  │ 38  │ 35  │ 33  │ 33  │ 32  │ 30  │ 30  │ 29  │  28  │ 26  │ 25  │ 25  │ 25  │</w:t>
      </w:r>
    </w:p>
    <w:p>
      <w:pPr>
        <w:pStyle w:val="Normal"/>
        <w:autoSpaceDE w:val="false"/>
        <w:jc w:val="both"/>
        <w:rPr>
          <w:rFonts w:ascii="Courier New" w:hAnsi="Courier New" w:cs="Courier New"/>
          <w:sz w:val="20"/>
          <w:szCs w:val="20"/>
        </w:rPr>
      </w:pPr>
      <w:bookmarkStart w:id="109" w:name="sub_73"/>
      <w:bookmarkEnd w:id="1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дБ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300"/>
      <w:bookmarkEnd w:id="110"/>
      <w:r>
        <w:rPr>
          <w:rFonts w:cs="Arial" w:ascii="Arial" w:hAnsi="Arial"/>
          <w:b/>
          <w:bCs/>
          <w:color w:val="000080"/>
          <w:sz w:val="20"/>
          <w:szCs w:val="20"/>
        </w:rPr>
        <w:t>3 Расчет звукоизоляции внутренних ограждающих конструкций жилых и общественных зданий</w:t>
      </w:r>
    </w:p>
    <w:p>
      <w:pPr>
        <w:pStyle w:val="Normal"/>
        <w:autoSpaceDE w:val="false"/>
        <w:jc w:val="both"/>
        <w:rPr>
          <w:rFonts w:ascii="Courier New" w:hAnsi="Courier New" w:cs="Courier New"/>
          <w:b/>
          <w:b/>
          <w:bCs/>
          <w:color w:val="000080"/>
          <w:sz w:val="20"/>
          <w:szCs w:val="20"/>
        </w:rPr>
      </w:pPr>
      <w:bookmarkStart w:id="111" w:name="sub_300"/>
      <w:bookmarkStart w:id="112" w:name="sub_300"/>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301"/>
      <w:bookmarkEnd w:id="113"/>
      <w:r>
        <w:rPr>
          <w:rFonts w:cs="Arial" w:ascii="Arial" w:hAnsi="Arial"/>
          <w:sz w:val="20"/>
          <w:szCs w:val="20"/>
        </w:rPr>
        <w:t>3.1 Индекс изоляции воздушного шума однослойными ограждающими конструкциями, а также двухслойными глухими остеклениями и перегородками, выполненными в виде двух облицовок по каркасу с воздушным промежутком, следует определять на основании рассчитанной частотной характеристики изоляции воздушного шума. Индекс изоляции воздушного шума перекрытиями с полом по упругому основанию и индекс приведенного уровня ударного шума под перекрытиями определяются непосредственно (без построения расчетных частотных характеристик). Допускается при ориентировочных расчетах определять индекс изоляции воздушного шума однослойными массивными ограждающими конструкциями (с поверхностной плотностью от 100 до 800 кг/м2) непосредственно без построения расчетной частотной характеристики изоляции воздушного шума.</w:t>
      </w:r>
    </w:p>
    <w:p>
      <w:pPr>
        <w:pStyle w:val="Normal"/>
        <w:autoSpaceDE w:val="false"/>
        <w:ind w:firstLine="720"/>
        <w:jc w:val="both"/>
        <w:rPr/>
      </w:pPr>
      <w:bookmarkStart w:id="114" w:name="sub_301"/>
      <w:bookmarkStart w:id="115" w:name="sub_302"/>
      <w:bookmarkEnd w:id="114"/>
      <w:bookmarkEnd w:id="115"/>
      <w:r>
        <w:rPr>
          <w:rFonts w:cs="Arial" w:ascii="Arial" w:hAnsi="Arial"/>
          <w:sz w:val="20"/>
          <w:szCs w:val="20"/>
        </w:rPr>
        <w:t xml:space="preserve">3.2 Частотную характеристику изоляции воздушного шума однослойной плоской ограждающей конструкцией сплошного сечения с поверхностной плотностью от 100 до 800 кг/м2 из бетона, железобетона, кирпича и тому подобных материалов следует определять, изображая ее в виде ломаной линии, аналогичной линии ABCD на </w:t>
      </w:r>
      <w:hyperlink w:anchor="sub_30">
        <w:r>
          <w:rPr>
            <w:rStyle w:val="Style15"/>
            <w:rFonts w:cs="Arial" w:ascii="Arial" w:hAnsi="Arial"/>
            <w:color w:val="008000"/>
            <w:sz w:val="20"/>
            <w:szCs w:val="20"/>
            <w:u w:val="single"/>
          </w:rPr>
          <w:t>рисунке 1</w:t>
        </w:r>
      </w:hyperlink>
      <w:r>
        <w:rPr>
          <w:rFonts w:cs="Arial" w:ascii="Arial" w:hAnsi="Arial"/>
          <w:sz w:val="20"/>
          <w:szCs w:val="20"/>
        </w:rPr>
        <w:t>.</w:t>
      </w:r>
    </w:p>
    <w:p>
      <w:pPr>
        <w:pStyle w:val="Normal"/>
        <w:autoSpaceDE w:val="false"/>
        <w:ind w:firstLine="720"/>
        <w:jc w:val="both"/>
        <w:rPr/>
      </w:pPr>
      <w:bookmarkStart w:id="116" w:name="sub_302"/>
      <w:bookmarkEnd w:id="116"/>
      <w:r>
        <w:rPr>
          <w:rFonts w:cs="Arial" w:ascii="Arial" w:hAnsi="Arial"/>
          <w:sz w:val="20"/>
          <w:szCs w:val="20"/>
        </w:rPr>
        <w:t xml:space="preserve">Абсциссу точки В - f_В следует определять по </w:t>
      </w:r>
      <w:hyperlink w:anchor="sub_8">
        <w:r>
          <w:rPr>
            <w:rStyle w:val="Style15"/>
            <w:rFonts w:cs="Arial" w:ascii="Arial" w:hAnsi="Arial"/>
            <w:color w:val="008000"/>
            <w:sz w:val="20"/>
            <w:szCs w:val="20"/>
            <w:u w:val="single"/>
          </w:rPr>
          <w:t>таблице 8</w:t>
        </w:r>
      </w:hyperlink>
      <w:r>
        <w:rPr>
          <w:rFonts w:cs="Arial" w:ascii="Arial" w:hAnsi="Arial"/>
          <w:sz w:val="20"/>
          <w:szCs w:val="20"/>
        </w:rPr>
        <w:t xml:space="preserve"> в зависимости от толщины и плотности материала конструкции. Значение f_В следует округлять до среднегеометрической частоты, в пределах которой находится f_B. Границы третьоктавных полос приведены в </w:t>
      </w:r>
      <w:hyperlink w:anchor="sub_9">
        <w:r>
          <w:rPr>
            <w:rStyle w:val="Style15"/>
            <w:rFonts w:cs="Arial" w:ascii="Arial" w:hAnsi="Arial"/>
            <w:color w:val="008000"/>
            <w:sz w:val="20"/>
            <w:szCs w:val="20"/>
            <w:u w:val="single"/>
          </w:rPr>
          <w:t>таблице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Ординату точки В - R_B следует определять в зависимости от эквивалентной поверхностной плотности m_э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7" w:name="sub_3021"/>
      <w:bookmarkEnd w:id="1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20 lg m  - 12, дБ.                                          (5)</w:t>
      </w:r>
    </w:p>
    <w:p>
      <w:pPr>
        <w:pStyle w:val="Normal"/>
        <w:autoSpaceDE w:val="false"/>
        <w:jc w:val="both"/>
        <w:rPr>
          <w:rFonts w:ascii="Courier New" w:hAnsi="Courier New" w:cs="Courier New"/>
          <w:sz w:val="20"/>
          <w:szCs w:val="20"/>
        </w:rPr>
      </w:pPr>
      <w:bookmarkStart w:id="118" w:name="sub_3021"/>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 w:name="sub_8"/>
      <w:bookmarkEnd w:id="119"/>
      <w:r>
        <w:rPr>
          <w:rFonts w:cs="Arial" w:ascii="Arial" w:hAnsi="Arial"/>
          <w:b/>
          <w:bCs/>
          <w:color w:val="000080"/>
          <w:sz w:val="20"/>
          <w:szCs w:val="20"/>
        </w:rPr>
        <w:t>Таблица 8</w:t>
      </w:r>
    </w:p>
    <w:p>
      <w:pPr>
        <w:pStyle w:val="Normal"/>
        <w:autoSpaceDE w:val="false"/>
        <w:jc w:val="end"/>
        <w:rPr>
          <w:rFonts w:ascii="Arial" w:hAnsi="Arial" w:cs="Arial"/>
          <w:sz w:val="20"/>
          <w:szCs w:val="20"/>
        </w:rPr>
      </w:pPr>
      <w:bookmarkStart w:id="120" w:name="sub_8"/>
      <w:bookmarkEnd w:id="120"/>
      <w:r>
        <w:rPr>
          <w:rFonts w:cs="Arial" w:ascii="Arial" w:hAnsi="Arial"/>
          <w:sz w:val="20"/>
          <w:szCs w:val="20"/>
        </w:rPr>
        <w:drawing>
          <wp:inline distT="0" distB="0" distL="0" distR="0">
            <wp:extent cx="8699500" cy="49339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9339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бетона гамма, кг/м3   │              f_B,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1800              │              29 000/h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31 000/h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33 000/h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35 000/h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37 000/h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39 000/h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40 000/h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h - толщина ограждения,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промежуточных   значений   гамма   частота   f_В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1" w:name="sub_30"/>
      <w:bookmarkEnd w:id="121"/>
      <w:r>
        <w:rPr>
          <w:rFonts w:cs="Arial" w:ascii="Arial" w:hAnsi="Arial"/>
          <w:sz w:val="20"/>
          <w:szCs w:val="20"/>
        </w:rPr>
        <w:t>"Рис. 1. Частотная характеристика изоляции воздушного шума однослойным плоским ограждением"</w:t>
      </w:r>
    </w:p>
    <w:p>
      <w:pPr>
        <w:pStyle w:val="Normal"/>
        <w:autoSpaceDE w:val="false"/>
        <w:jc w:val="both"/>
        <w:rPr>
          <w:rFonts w:ascii="Courier New" w:hAnsi="Courier New" w:cs="Courier New"/>
          <w:sz w:val="20"/>
          <w:szCs w:val="20"/>
        </w:rPr>
      </w:pPr>
      <w:bookmarkStart w:id="122" w:name="sub_30"/>
      <w:bookmarkStart w:id="123" w:name="sub_30"/>
      <w:bookmarkEnd w:id="123"/>
      <w:r>
        <w:rPr>
          <w:rFonts w:cs="Courier New" w:ascii="Courier New" w:hAnsi="Courier New"/>
          <w:sz w:val="20"/>
          <w:szCs w:val="20"/>
        </w:rPr>
      </w:r>
    </w:p>
    <w:p>
      <w:pPr>
        <w:pStyle w:val="Normal"/>
        <w:autoSpaceDE w:val="false"/>
        <w:jc w:val="end"/>
        <w:rPr>
          <w:rFonts w:ascii="Arial" w:hAnsi="Arial" w:cs="Arial"/>
          <w:sz w:val="20"/>
          <w:szCs w:val="20"/>
        </w:rPr>
      </w:pPr>
      <w:bookmarkStart w:id="124" w:name="sub_9"/>
      <w:bookmarkEnd w:id="124"/>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25" w:name="sub_9"/>
      <w:bookmarkStart w:id="126" w:name="sub_9"/>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Среднегеометрическая частота    │    Границы 1/3-октавной полосы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1/3-октавной полосы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45-56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57-70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71-88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89-111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112-140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141-176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177-222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223-280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281-353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354-445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446-561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562-707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708-890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891-1122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1250                │             1123-1414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1415-1782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1783-2244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2245-2828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3150                │             2829-3563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             3564-4489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5000                │             4490-5657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Эквивалентная поверхностная плотность m_э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 w:name="sub_3022"/>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 m, кг/м2,                                                 (6)</w:t>
      </w:r>
    </w:p>
    <w:p>
      <w:pPr>
        <w:pStyle w:val="Normal"/>
        <w:autoSpaceDE w:val="false"/>
        <w:jc w:val="both"/>
        <w:rPr>
          <w:rFonts w:ascii="Courier New" w:hAnsi="Courier New" w:cs="Courier New"/>
          <w:sz w:val="20"/>
          <w:szCs w:val="20"/>
        </w:rPr>
      </w:pPr>
      <w:bookmarkStart w:id="128" w:name="sub_3022"/>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поверхностная   плотность, кг/м2 (для     ребристых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принимается без учета ребер);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учитывающий   относительное    увеличение  изгибной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жесткости  ограждения   из   бетонов   на   легких  заполнителях,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поризованных бетонов и  т.п. по  отношению   к   конструкциям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тяжелого бетона с той же поверхностной плотностью.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сплошных ограждающих конструкций плотностью гамма = 1800 кг/м3 и более К = 1.</w:t>
      </w:r>
    </w:p>
    <w:p>
      <w:pPr>
        <w:pStyle w:val="Normal"/>
        <w:autoSpaceDE w:val="false"/>
        <w:ind w:firstLine="720"/>
        <w:jc w:val="both"/>
        <w:rPr/>
      </w:pPr>
      <w:r>
        <w:rPr>
          <w:rFonts w:cs="Arial" w:ascii="Arial" w:hAnsi="Arial"/>
          <w:sz w:val="20"/>
          <w:szCs w:val="20"/>
        </w:rPr>
        <w:t xml:space="preserve">Для сплошных ограждающих конструкций из бетонов на легких заполнителях, поризованных бетонов; кладки из кирпича и пустотелых керамических блоков коэффициент К определяется по </w:t>
      </w:r>
      <w:hyperlink w:anchor="sub_91">
        <w:r>
          <w:rPr>
            <w:rStyle w:val="Style15"/>
            <w:rFonts w:cs="Arial" w:ascii="Arial" w:hAnsi="Arial"/>
            <w:color w:val="008000"/>
            <w:sz w:val="20"/>
            <w:szCs w:val="20"/>
            <w:u w:val="single"/>
          </w:rPr>
          <w:t>таблице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91"/>
      <w:bookmarkEnd w:id="129"/>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30" w:name="sub_91"/>
      <w:bookmarkStart w:id="131" w:name="sub_91"/>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материала     │      Класс      │  Плотность, кг/м3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Керамзитобетон         │      В 7,5      │     1500-1550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1300-1450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12,5-В 15   │     1700-1750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1500-1650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1350-1450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1250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Перлитобетон           │      В 7,5      │     1400-1450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1300-1350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1100-1200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950-1000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Аглопоритобетон        │      В 7,5      │        1300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1100-1200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950-1000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12,5      │     1500-1800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Шлакопемзобетон        │      В 7,5      │     1600-1700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12,5      │     1700-1800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Газобетон, пенобетон,  │      В 5,0      │        1000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газосиликат            │                 │        800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Кладка   из    кирпича,│                 │     1500-1600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пустотелых керамических│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1200-1400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Гипсобетон, гипс (в том│      В 7,5      │        1300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поризованный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легкими│                 │        1200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ограждений из бетона плотностью 1800 кг/м3 и более с круглыми пустотами коэффициент K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2" w:name="sub_3023"/>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bookmarkStart w:id="133" w:name="sub_3023"/>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1,5 корень 4 ст.(─────),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j   - момент инерции сечения, м4;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сечения,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приведенная толщина сечения,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ограждающих конструкций из легких бетонов с круглыми пустотами коэффициент К принимается как произведение коэффициентов, определенных отдельно для сплошных конструкций из легких бетонов и конструкций с круглыми пустотами.</w:t>
      </w:r>
    </w:p>
    <w:p>
      <w:pPr>
        <w:pStyle w:val="Normal"/>
        <w:autoSpaceDE w:val="false"/>
        <w:ind w:firstLine="720"/>
        <w:jc w:val="both"/>
        <w:rPr>
          <w:rFonts w:ascii="Arial" w:hAnsi="Arial" w:cs="Arial"/>
          <w:sz w:val="20"/>
          <w:szCs w:val="20"/>
        </w:rPr>
      </w:pPr>
      <w:r>
        <w:rPr>
          <w:rFonts w:cs="Arial" w:ascii="Arial" w:hAnsi="Arial"/>
          <w:sz w:val="20"/>
          <w:szCs w:val="20"/>
        </w:rPr>
        <w:t>Значение R_B следует округлять до 0,5 дБ.</w:t>
      </w:r>
    </w:p>
    <w:p>
      <w:pPr>
        <w:pStyle w:val="Normal"/>
        <w:autoSpaceDE w:val="false"/>
        <w:ind w:firstLine="720"/>
        <w:jc w:val="both"/>
        <w:rPr>
          <w:rFonts w:ascii="Arial" w:hAnsi="Arial" w:cs="Arial"/>
          <w:sz w:val="20"/>
          <w:szCs w:val="20"/>
        </w:rPr>
      </w:pPr>
      <w:r>
        <w:rPr>
          <w:rFonts w:cs="Arial" w:ascii="Arial" w:hAnsi="Arial"/>
          <w:sz w:val="20"/>
          <w:szCs w:val="20"/>
        </w:rPr>
        <w:t>Построение частотной характеристики производится в следующей последовательности: из точки B влево проводится горизонтальный отрезок BA, а вправо от точки B проводится отрезок BC с наклоном 6 дБ на октаву до точки C с ординатой R_С = 65 дБ, из точки C вправо проводится горизонтальный отрезок CD. Если точка С лежит за пределами нормируемого диапазона частот (f_C " 3150 Гц), отрезок CD отсутствует.</w:t>
      </w:r>
    </w:p>
    <w:p>
      <w:pPr>
        <w:pStyle w:val="Normal"/>
        <w:autoSpaceDE w:val="false"/>
        <w:ind w:firstLine="720"/>
        <w:jc w:val="both"/>
        <w:rPr/>
      </w:pPr>
      <w:r>
        <w:rPr>
          <w:rFonts w:cs="Arial" w:ascii="Arial" w:hAnsi="Arial"/>
          <w:b/>
          <w:bCs/>
          <w:color w:val="000080"/>
          <w:sz w:val="20"/>
          <w:szCs w:val="20"/>
        </w:rPr>
        <w:t>Пример 4.</w:t>
      </w:r>
      <w:r>
        <w:rPr>
          <w:rFonts w:cs="Arial" w:ascii="Arial" w:hAnsi="Arial"/>
          <w:sz w:val="20"/>
          <w:szCs w:val="20"/>
        </w:rPr>
        <w:t xml:space="preserve"> Построить частотную характеристику изоляции воздушного шума перегородкой из тяжелого бетона плотностью 2300 кг/м3 и толщиной 100 мм.</w:t>
      </w:r>
    </w:p>
    <w:p>
      <w:pPr>
        <w:pStyle w:val="Normal"/>
        <w:autoSpaceDE w:val="false"/>
        <w:ind w:firstLine="720"/>
        <w:jc w:val="both"/>
        <w:rPr/>
      </w:pPr>
      <w:r>
        <w:rPr>
          <w:rFonts w:cs="Arial" w:ascii="Arial" w:hAnsi="Arial"/>
          <w:sz w:val="20"/>
          <w:szCs w:val="20"/>
        </w:rPr>
        <w:t xml:space="preserve">Построение частотной характеристики производим в соответствии с </w:t>
      </w:r>
      <w:hyperlink w:anchor="sub_30">
        <w:r>
          <w:rPr>
            <w:rStyle w:val="Style15"/>
            <w:rFonts w:cs="Arial" w:ascii="Arial" w:hAnsi="Arial"/>
            <w:color w:val="008000"/>
            <w:sz w:val="20"/>
            <w:szCs w:val="20"/>
            <w:u w:val="single"/>
          </w:rPr>
          <w:t>рисунком 1</w:t>
        </w:r>
      </w:hyperlink>
      <w:r>
        <w:rPr>
          <w:rFonts w:cs="Arial" w:ascii="Arial" w:hAnsi="Arial"/>
          <w:sz w:val="20"/>
          <w:szCs w:val="20"/>
        </w:rPr>
        <w:t xml:space="preserve">. Находим частоту, соответствующую точке В, по </w:t>
      </w:r>
      <w:hyperlink w:anchor="sub_8">
        <w:r>
          <w:rPr>
            <w:rStyle w:val="Style15"/>
            <w:rFonts w:cs="Arial" w:ascii="Arial" w:hAnsi="Arial"/>
            <w:color w:val="008000"/>
            <w:sz w:val="20"/>
            <w:szCs w:val="20"/>
            <w:u w:val="single"/>
          </w:rPr>
          <w:t>таблице 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4" w:name="sub_3024"/>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29000   29000</w:t>
      </w:r>
    </w:p>
    <w:p>
      <w:pPr>
        <w:pStyle w:val="Normal"/>
        <w:autoSpaceDE w:val="false"/>
        <w:jc w:val="both"/>
        <w:rPr>
          <w:rFonts w:ascii="Courier New" w:hAnsi="Courier New" w:cs="Courier New"/>
          <w:sz w:val="20"/>
          <w:szCs w:val="20"/>
        </w:rPr>
      </w:pPr>
      <w:bookmarkStart w:id="135" w:name="sub_3024"/>
      <w:bookmarkEnd w:id="1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 = 290 ~ 315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h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Округляем до среднегеометрической частоты 1/3 - октавной полосы, в пределах которой находится f_В.</w:t>
      </w:r>
    </w:p>
    <w:p>
      <w:pPr>
        <w:pStyle w:val="Normal"/>
        <w:autoSpaceDE w:val="false"/>
        <w:ind w:firstLine="720"/>
        <w:jc w:val="both"/>
        <w:rPr>
          <w:rFonts w:ascii="Arial" w:hAnsi="Arial" w:cs="Arial"/>
          <w:sz w:val="20"/>
          <w:szCs w:val="20"/>
        </w:rPr>
      </w:pPr>
      <w:r>
        <w:rPr>
          <w:rFonts w:cs="Arial" w:ascii="Arial" w:hAnsi="Arial"/>
          <w:sz w:val="20"/>
          <w:szCs w:val="20"/>
        </w:rPr>
        <w:t>Определяем поверхностную плотность ограждения m = гаммаh, в данном случае m = 2300 х 0,1 = 230 кг/м2.</w:t>
      </w:r>
    </w:p>
    <w:p>
      <w:pPr>
        <w:pStyle w:val="Normal"/>
        <w:autoSpaceDE w:val="false"/>
        <w:ind w:firstLine="720"/>
        <w:jc w:val="both"/>
        <w:rPr/>
      </w:pPr>
      <w:r>
        <w:rPr>
          <w:rFonts w:cs="Arial" w:ascii="Arial" w:hAnsi="Arial"/>
          <w:sz w:val="20"/>
          <w:szCs w:val="20"/>
        </w:rPr>
        <w:t xml:space="preserve">Определяем ординату точки В по </w:t>
      </w:r>
      <w:hyperlink w:anchor="sub_3021">
        <w:r>
          <w:rPr>
            <w:rStyle w:val="Style15"/>
            <w:rFonts w:cs="Arial" w:ascii="Arial" w:hAnsi="Arial"/>
            <w:color w:val="008000"/>
            <w:sz w:val="20"/>
            <w:szCs w:val="20"/>
            <w:u w:val="single"/>
          </w:rPr>
          <w:t>формуле (5)</w:t>
        </w:r>
      </w:hyperlink>
      <w:r>
        <w:rPr>
          <w:rFonts w:cs="Arial" w:ascii="Arial" w:hAnsi="Arial"/>
          <w:sz w:val="20"/>
          <w:szCs w:val="20"/>
        </w:rPr>
        <w:t>, учитывая, что в нашем случае К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6" w:name="sub_3025"/>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20 lg m  - 12 = 20 lg 230 - 12 = 35,2 ~ 35 дБ.</w:t>
      </w:r>
    </w:p>
    <w:p>
      <w:pPr>
        <w:pStyle w:val="Normal"/>
        <w:autoSpaceDE w:val="false"/>
        <w:jc w:val="both"/>
        <w:rPr>
          <w:rFonts w:ascii="Courier New" w:hAnsi="Courier New" w:cs="Courier New"/>
          <w:sz w:val="20"/>
          <w:szCs w:val="20"/>
        </w:rPr>
      </w:pPr>
      <w:bookmarkStart w:id="137" w:name="sub_3025"/>
      <w:bookmarkEnd w:id="1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точки B влево проводим горизонтальный отрезок BA, вправо от точки B - отрезок BC с наклоном 6 дБ на октаву до точки C с ординатой 65 дБ. Точка C соответствует частоте 10 000 Гц, т.е. находится за пределами нормируемого диапазона частот.</w:t>
      </w:r>
    </w:p>
    <w:p>
      <w:pPr>
        <w:pStyle w:val="Normal"/>
        <w:autoSpaceDE w:val="false"/>
        <w:ind w:firstLine="720"/>
        <w:jc w:val="both"/>
        <w:rPr/>
      </w:pPr>
      <w:r>
        <w:rPr>
          <w:rFonts w:cs="Arial" w:ascii="Arial" w:hAnsi="Arial"/>
          <w:sz w:val="20"/>
          <w:szCs w:val="20"/>
        </w:rPr>
        <w:t xml:space="preserve">Рассчитанная частотная характеристика изоляции воздушного шума рассмотренной перегородкой приведена на </w:t>
      </w:r>
      <w:hyperlink w:anchor="sub_31">
        <w:r>
          <w:rPr>
            <w:rStyle w:val="Style15"/>
            <w:rFonts w:cs="Arial" w:ascii="Arial" w:hAnsi="Arial"/>
            <w:color w:val="008000"/>
            <w:sz w:val="20"/>
            <w:szCs w:val="20"/>
            <w:u w:val="single"/>
          </w:rPr>
          <w:t>рисунке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11847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1184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8" w:name="sub_31"/>
      <w:bookmarkEnd w:id="138"/>
      <w:r>
        <w:rPr>
          <w:rFonts w:cs="Arial" w:ascii="Arial" w:hAnsi="Arial"/>
          <w:sz w:val="20"/>
          <w:szCs w:val="20"/>
        </w:rPr>
        <w:t>"Рис. 2. Расчетная частотная характеристика к примеру 4"</w:t>
      </w:r>
    </w:p>
    <w:p>
      <w:pPr>
        <w:pStyle w:val="Normal"/>
        <w:autoSpaceDE w:val="false"/>
        <w:jc w:val="both"/>
        <w:rPr>
          <w:rFonts w:ascii="Courier New" w:hAnsi="Courier New" w:cs="Courier New"/>
          <w:sz w:val="20"/>
          <w:szCs w:val="20"/>
        </w:rPr>
      </w:pPr>
      <w:bookmarkStart w:id="139" w:name="sub_31"/>
      <w:bookmarkStart w:id="140" w:name="sub_31"/>
      <w:bookmarkEnd w:id="14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нормируемом диапазоне частот изоляция воздушного шума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35   │  35   │  35   │  35  │  35   │  35   │  37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41   │  43   │  45   │  47  │  49   │  51   │  53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5.</w:t>
      </w:r>
      <w:r>
        <w:rPr>
          <w:rFonts w:cs="Arial" w:ascii="Arial" w:hAnsi="Arial"/>
          <w:sz w:val="20"/>
          <w:szCs w:val="20"/>
        </w:rPr>
        <w:t xml:space="preserve"> Построить частотную характеристику изоляции воздушного шума перегородкой из керамзитобетона класса В 7,5, плотностью 1400 кг/м3 и толщиной 120 мм.</w:t>
      </w:r>
    </w:p>
    <w:p>
      <w:pPr>
        <w:pStyle w:val="Normal"/>
        <w:autoSpaceDE w:val="false"/>
        <w:ind w:firstLine="720"/>
        <w:jc w:val="both"/>
        <w:rPr/>
      </w:pPr>
      <w:r>
        <w:rPr>
          <w:rFonts w:cs="Arial" w:ascii="Arial" w:hAnsi="Arial"/>
          <w:sz w:val="20"/>
          <w:szCs w:val="20"/>
        </w:rPr>
        <w:t xml:space="preserve">Находим частоту, соответствующую точке В, по </w:t>
      </w:r>
      <w:hyperlink w:anchor="sub_8">
        <w:r>
          <w:rPr>
            <w:rStyle w:val="Style15"/>
            <w:rFonts w:cs="Arial" w:ascii="Arial" w:hAnsi="Arial"/>
            <w:color w:val="008000"/>
            <w:sz w:val="20"/>
            <w:szCs w:val="20"/>
            <w:u w:val="single"/>
          </w:rPr>
          <w:t>таблице 8</w:t>
        </w:r>
      </w:hyperlink>
      <w:r>
        <w:rPr>
          <w:rFonts w:cs="Arial" w:ascii="Arial" w:hAnsi="Arial"/>
          <w:sz w:val="20"/>
          <w:szCs w:val="20"/>
        </w:rPr>
        <w:t>, при гамма = 1400 кг/м3 она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 w:name="sub_3026"/>
      <w:bookmarkEnd w:id="1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33000</w:t>
      </w:r>
    </w:p>
    <w:p>
      <w:pPr>
        <w:pStyle w:val="Normal"/>
        <w:autoSpaceDE w:val="false"/>
        <w:jc w:val="both"/>
        <w:rPr>
          <w:rFonts w:ascii="Courier New" w:hAnsi="Courier New" w:cs="Courier New"/>
          <w:sz w:val="20"/>
          <w:szCs w:val="20"/>
        </w:rPr>
      </w:pPr>
      <w:bookmarkStart w:id="142" w:name="sub_3026"/>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275 ~ 250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120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Округляем до среднегеометрической частоты 1/3 - октавной полосы, в пределах которой находится f_В.</w:t>
      </w:r>
    </w:p>
    <w:p>
      <w:pPr>
        <w:pStyle w:val="Normal"/>
        <w:autoSpaceDE w:val="false"/>
        <w:ind w:firstLine="720"/>
        <w:jc w:val="both"/>
        <w:rPr>
          <w:rFonts w:ascii="Arial" w:hAnsi="Arial" w:cs="Arial"/>
          <w:sz w:val="20"/>
          <w:szCs w:val="20"/>
        </w:rPr>
      </w:pPr>
      <w:r>
        <w:rPr>
          <w:rFonts w:cs="Arial" w:ascii="Arial" w:hAnsi="Arial"/>
          <w:sz w:val="20"/>
          <w:szCs w:val="20"/>
        </w:rPr>
        <w:t>Определяем поверхностную плотность ограждения m = гамма h = 1400 х 0,12 = 168 кг/м2.</w:t>
      </w:r>
    </w:p>
    <w:p>
      <w:pPr>
        <w:pStyle w:val="Normal"/>
        <w:autoSpaceDE w:val="false"/>
        <w:ind w:firstLine="720"/>
        <w:jc w:val="both"/>
        <w:rPr/>
      </w:pPr>
      <w:r>
        <w:rPr>
          <w:rFonts w:cs="Arial" w:ascii="Arial" w:hAnsi="Arial"/>
          <w:sz w:val="20"/>
          <w:szCs w:val="20"/>
        </w:rPr>
        <w:t xml:space="preserve">Определяем ординату точки В. По </w:t>
      </w:r>
      <w:hyperlink w:anchor="sub_91">
        <w:r>
          <w:rPr>
            <w:rStyle w:val="Style15"/>
            <w:rFonts w:cs="Arial" w:ascii="Arial" w:hAnsi="Arial"/>
            <w:color w:val="008000"/>
            <w:sz w:val="20"/>
            <w:szCs w:val="20"/>
            <w:u w:val="single"/>
          </w:rPr>
          <w:t>таблице 10</w:t>
        </w:r>
      </w:hyperlink>
      <w:r>
        <w:rPr>
          <w:rFonts w:cs="Arial" w:ascii="Arial" w:hAnsi="Arial"/>
          <w:sz w:val="20"/>
          <w:szCs w:val="20"/>
        </w:rPr>
        <w:t xml:space="preserve"> находим коэффициент К = 1,2, следовательно эквивалентная поверхностная плотность составляет m_э = 168 x 1,2 = 201,6 кг/м2, а величина R_B = 20 lg 201,6 - 12 = 34дБ.</w:t>
      </w:r>
    </w:p>
    <w:p>
      <w:pPr>
        <w:pStyle w:val="Normal"/>
        <w:autoSpaceDE w:val="false"/>
        <w:ind w:firstLine="720"/>
        <w:jc w:val="both"/>
        <w:rPr/>
      </w:pPr>
      <w:r>
        <w:rPr>
          <w:rFonts w:cs="Arial" w:ascii="Arial" w:hAnsi="Arial"/>
          <w:sz w:val="20"/>
          <w:szCs w:val="20"/>
        </w:rPr>
        <w:t>Из точки В влево проводим горизонтальный отрезок ВА, а вправо от точки В - отрезок ВС с наклоном 6 дБ на октаву до точки С c ординатой 65 дБ. Точка С в нашем случае находится за пределами нормируемого диапазона частот (</w:t>
      </w:r>
      <w:hyperlink w:anchor="sub_32">
        <w:r>
          <w:rPr>
            <w:rStyle w:val="Style15"/>
            <w:rFonts w:cs="Arial" w:ascii="Arial" w:hAnsi="Arial"/>
            <w:color w:val="008000"/>
            <w:sz w:val="20"/>
            <w:szCs w:val="20"/>
            <w:u w:val="single"/>
          </w:rPr>
          <w:t>рисунок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нормируемом диапазоне частот изоляция воздушного шума перегородкой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34   │  34   │  34   │  34  │  34   │  36   │  38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789432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8943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42   │  44   │  46   │  48  │  50   │  52   │  54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3" w:name="sub_32"/>
      <w:bookmarkEnd w:id="143"/>
      <w:r>
        <w:rPr>
          <w:rFonts w:cs="Arial" w:ascii="Arial" w:hAnsi="Arial"/>
          <w:sz w:val="20"/>
          <w:szCs w:val="20"/>
        </w:rPr>
        <w:t>"Рис. 3. Расчетная частотная характеристика к примеру 5"</w:t>
      </w:r>
    </w:p>
    <w:p>
      <w:pPr>
        <w:pStyle w:val="Normal"/>
        <w:autoSpaceDE w:val="false"/>
        <w:jc w:val="both"/>
        <w:rPr>
          <w:rFonts w:ascii="Courier New" w:hAnsi="Courier New" w:cs="Courier New"/>
          <w:sz w:val="20"/>
          <w:szCs w:val="20"/>
        </w:rPr>
      </w:pPr>
      <w:bookmarkStart w:id="144" w:name="sub_32"/>
      <w:bookmarkStart w:id="145" w:name="sub_32"/>
      <w:bookmarkEnd w:id="145"/>
      <w:r>
        <w:rPr>
          <w:rFonts w:cs="Courier New" w:ascii="Courier New" w:hAnsi="Courier New"/>
          <w:sz w:val="20"/>
          <w:szCs w:val="20"/>
        </w:rPr>
      </w:r>
    </w:p>
    <w:p>
      <w:pPr>
        <w:pStyle w:val="Normal"/>
        <w:autoSpaceDE w:val="false"/>
        <w:ind w:firstLine="720"/>
        <w:jc w:val="both"/>
        <w:rPr/>
      </w:pPr>
      <w:bookmarkStart w:id="146" w:name="sub_606"/>
      <w:bookmarkEnd w:id="146"/>
      <w:r>
        <w:rPr>
          <w:rFonts w:cs="Arial" w:ascii="Arial" w:hAnsi="Arial"/>
          <w:b/>
          <w:bCs/>
          <w:color w:val="000080"/>
          <w:sz w:val="20"/>
          <w:szCs w:val="20"/>
        </w:rPr>
        <w:t>Пример 6.</w:t>
      </w:r>
      <w:r>
        <w:rPr>
          <w:rFonts w:cs="Arial" w:ascii="Arial" w:hAnsi="Arial"/>
          <w:sz w:val="20"/>
          <w:szCs w:val="20"/>
        </w:rPr>
        <w:t xml:space="preserve"> Построить частотную характеристику изоляции воздушного шума несущей частью перекрытия из многопустотных плит толщиной 220 мм и приведенной толщиной 120 мм, выполненных из тяжелого бетона плотностью гамма = 2500 кг/м3.</w:t>
      </w:r>
    </w:p>
    <w:p>
      <w:pPr>
        <w:pStyle w:val="Normal"/>
        <w:autoSpaceDE w:val="false"/>
        <w:ind w:firstLine="720"/>
        <w:jc w:val="both"/>
        <w:rPr>
          <w:rFonts w:ascii="Arial" w:hAnsi="Arial" w:cs="Arial"/>
          <w:sz w:val="20"/>
          <w:szCs w:val="20"/>
        </w:rPr>
      </w:pPr>
      <w:bookmarkStart w:id="147" w:name="sub_606"/>
      <w:bookmarkEnd w:id="147"/>
      <w:r>
        <w:rPr>
          <w:rFonts w:cs="Arial" w:ascii="Arial" w:hAnsi="Arial"/>
          <w:sz w:val="20"/>
          <w:szCs w:val="20"/>
        </w:rPr>
        <w:t>Для определения коэффициента К необходимо вычислить момент инерции сечения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Многопустотная плита шириной 1,2 м имеет 6 круглых пустот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0,16 м, расположенных  посредине сечения. Момент   инерции   находим  как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bh</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разность моментов  инерции   прямоугольного  сечения (j = ───)  и  шести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круглых пустот (j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8" w:name="sub_3027"/>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3            4</w:t>
      </w:r>
    </w:p>
    <w:p>
      <w:pPr>
        <w:pStyle w:val="Normal"/>
        <w:autoSpaceDE w:val="false"/>
        <w:jc w:val="both"/>
        <w:rPr>
          <w:rFonts w:ascii="Courier New" w:hAnsi="Courier New" w:cs="Courier New"/>
          <w:sz w:val="20"/>
          <w:szCs w:val="20"/>
        </w:rPr>
      </w:pPr>
      <w:bookmarkStart w:id="149" w:name="sub_3027"/>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x 0,22   6пи х 0,16            -4            -4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j = ────────── - ────────── = 10,6 х 10   - 1,93 х 10   = 8,67 х 10   м4.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 коэффициент K по </w:t>
      </w:r>
      <w:hyperlink w:anchor="sub_3023">
        <w:r>
          <w:rPr>
            <w:rStyle w:val="Style15"/>
            <w:rFonts w:cs="Courier New" w:ascii="Courier New" w:hAnsi="Courier New"/>
            <w:color w:val="008000"/>
            <w:sz w:val="20"/>
            <w:szCs w:val="20"/>
            <w:u w:val="single"/>
            <w:lang w:val="ru-RU" w:eastAsia="ru-RU"/>
          </w:rPr>
          <w:t>формуле (7)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 w:name="sub_3028"/>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w:t>
      </w:r>
    </w:p>
    <w:p>
      <w:pPr>
        <w:pStyle w:val="Normal"/>
        <w:autoSpaceDE w:val="false"/>
        <w:jc w:val="both"/>
        <w:rPr>
          <w:rFonts w:ascii="Courier New" w:hAnsi="Courier New" w:cs="Courier New"/>
          <w:sz w:val="20"/>
          <w:szCs w:val="20"/>
        </w:rPr>
      </w:pPr>
      <w:bookmarkStart w:id="151" w:name="sub_3028"/>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8,67 х 10                        8,67 х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K = 1,5 корень 4 ст.(────────────) = 1,5 корень 4 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х 0,12                       20,74 х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1,5 корень 4 ст. 0,42 =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Средняя плотность плиты (с учетом пустотности) составляет 1364 кг/м3. По </w:t>
      </w:r>
      <w:hyperlink w:anchor="sub_8">
        <w:r>
          <w:rPr>
            <w:rStyle w:val="Style15"/>
            <w:rFonts w:cs="Arial" w:ascii="Arial" w:hAnsi="Arial"/>
            <w:color w:val="008000"/>
            <w:sz w:val="20"/>
            <w:szCs w:val="20"/>
            <w:u w:val="single"/>
          </w:rPr>
          <w:t>таблице 8</w:t>
        </w:r>
      </w:hyperlink>
      <w:r>
        <w:rPr>
          <w:rFonts w:cs="Arial" w:ascii="Arial" w:hAnsi="Arial"/>
          <w:sz w:val="20"/>
          <w:szCs w:val="20"/>
        </w:rPr>
        <w:t xml:space="preserve"> определяем частоту, соответствующую точке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2" w:name="sub_3029"/>
      <w:bookmarkEnd w:id="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33000</w:t>
      </w:r>
    </w:p>
    <w:p>
      <w:pPr>
        <w:pStyle w:val="Normal"/>
        <w:autoSpaceDE w:val="false"/>
        <w:jc w:val="both"/>
        <w:rPr>
          <w:rFonts w:ascii="Courier New" w:hAnsi="Courier New" w:cs="Courier New"/>
          <w:sz w:val="20"/>
          <w:szCs w:val="20"/>
        </w:rPr>
      </w:pPr>
      <w:bookmarkStart w:id="153" w:name="sub_3029"/>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150 ~ 160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220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Округляем до среднегеометрической частоты третьоктавной полосы, в пределах которой находится f_В.</w:t>
      </w:r>
    </w:p>
    <w:p>
      <w:pPr>
        <w:pStyle w:val="Normal"/>
        <w:autoSpaceDE w:val="false"/>
        <w:ind w:firstLine="720"/>
        <w:jc w:val="both"/>
        <w:rPr>
          <w:rFonts w:ascii="Arial" w:hAnsi="Arial" w:cs="Arial"/>
          <w:sz w:val="20"/>
          <w:szCs w:val="20"/>
        </w:rPr>
      </w:pPr>
      <w:r>
        <w:rPr>
          <w:rFonts w:cs="Arial" w:ascii="Arial" w:hAnsi="Arial"/>
          <w:sz w:val="20"/>
          <w:szCs w:val="20"/>
        </w:rPr>
        <w:t>Определяем эквивалентную поверхностную плотность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4" w:name="sub_30291"/>
      <w:bookmarkEnd w:id="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1,2 x 2500 x 0,12 = 360 кг/м2.</w:t>
      </w:r>
    </w:p>
    <w:p>
      <w:pPr>
        <w:pStyle w:val="Normal"/>
        <w:autoSpaceDE w:val="false"/>
        <w:jc w:val="both"/>
        <w:rPr>
          <w:rFonts w:ascii="Courier New" w:hAnsi="Courier New" w:cs="Courier New"/>
          <w:sz w:val="20"/>
          <w:szCs w:val="20"/>
        </w:rPr>
      </w:pPr>
      <w:bookmarkStart w:id="155" w:name="sub_30291"/>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Находим по </w:t>
      </w:r>
      <w:hyperlink w:anchor="sub_3021">
        <w:r>
          <w:rPr>
            <w:rStyle w:val="Style15"/>
            <w:rFonts w:cs="Arial" w:ascii="Arial" w:hAnsi="Arial"/>
            <w:color w:val="008000"/>
            <w:sz w:val="20"/>
            <w:szCs w:val="20"/>
            <w:u w:val="single"/>
          </w:rPr>
          <w:t>формуле (5)</w:t>
        </w:r>
      </w:hyperlink>
      <w:r>
        <w:rPr>
          <w:rFonts w:cs="Arial" w:ascii="Arial" w:hAnsi="Arial"/>
          <w:sz w:val="20"/>
          <w:szCs w:val="20"/>
        </w:rPr>
        <w:t xml:space="preserve"> ординату точки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6" w:name="sub_30292"/>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20 lg m  - 12 = 20 lg 360 - 12 = 39,1 ~ 39дБ.</w:t>
      </w:r>
    </w:p>
    <w:p>
      <w:pPr>
        <w:pStyle w:val="Normal"/>
        <w:autoSpaceDE w:val="false"/>
        <w:jc w:val="both"/>
        <w:rPr>
          <w:rFonts w:ascii="Courier New" w:hAnsi="Courier New" w:cs="Courier New"/>
          <w:sz w:val="20"/>
          <w:szCs w:val="20"/>
        </w:rPr>
      </w:pPr>
      <w:bookmarkStart w:id="157" w:name="sub_30292"/>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Округляем до 0,5 дБ.</w:t>
      </w:r>
    </w:p>
    <w:p>
      <w:pPr>
        <w:pStyle w:val="Normal"/>
        <w:autoSpaceDE w:val="false"/>
        <w:ind w:firstLine="720"/>
        <w:jc w:val="both"/>
        <w:rPr/>
      </w:pPr>
      <w:r>
        <w:rPr>
          <w:rFonts w:cs="Arial" w:ascii="Arial" w:hAnsi="Arial"/>
          <w:sz w:val="20"/>
          <w:szCs w:val="20"/>
        </w:rPr>
        <w:t>Из точки В влево проводим горизонтальный отрезок ВА, вправо - отрезок ВС с наклоном 6 дБ на октаву. Точка С попадает на последнюю третьоктавную полосу нормируемого частотного диапазона 3150 Гц (</w:t>
      </w:r>
      <w:hyperlink w:anchor="sub_33">
        <w:r>
          <w:rPr>
            <w:rStyle w:val="Style15"/>
            <w:rFonts w:cs="Arial" w:ascii="Arial" w:hAnsi="Arial"/>
            <w:color w:val="008000"/>
            <w:sz w:val="20"/>
            <w:szCs w:val="20"/>
            <w:u w:val="single"/>
          </w:rPr>
          <w:t>рисунок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нормируемом диапазоне частот изоляция воздушного шума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39   │  39   │  39   │  41  │  43   │  45   │  47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15467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1546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51   │  53   │  55   │  57  │  59   │  61   │  63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8" w:name="sub_33"/>
      <w:bookmarkEnd w:id="158"/>
      <w:r>
        <w:rPr>
          <w:rFonts w:cs="Arial" w:ascii="Arial" w:hAnsi="Arial"/>
          <w:sz w:val="20"/>
          <w:szCs w:val="20"/>
        </w:rPr>
        <w:t>"Рис. 4. Расчетная частотная характеристика к примеру 6"</w:t>
      </w:r>
    </w:p>
    <w:p>
      <w:pPr>
        <w:pStyle w:val="Normal"/>
        <w:autoSpaceDE w:val="false"/>
        <w:jc w:val="both"/>
        <w:rPr>
          <w:rFonts w:ascii="Courier New" w:hAnsi="Courier New" w:cs="Courier New"/>
          <w:sz w:val="20"/>
          <w:szCs w:val="20"/>
        </w:rPr>
      </w:pPr>
      <w:bookmarkStart w:id="159" w:name="sub_33"/>
      <w:bookmarkStart w:id="160" w:name="sub_33"/>
      <w:bookmarkEnd w:id="160"/>
      <w:r>
        <w:rPr>
          <w:rFonts w:cs="Courier New" w:ascii="Courier New" w:hAnsi="Courier New"/>
          <w:sz w:val="20"/>
          <w:szCs w:val="20"/>
        </w:rPr>
      </w:r>
    </w:p>
    <w:p>
      <w:pPr>
        <w:pStyle w:val="Normal"/>
        <w:autoSpaceDE w:val="false"/>
        <w:ind w:firstLine="720"/>
        <w:jc w:val="both"/>
        <w:rPr/>
      </w:pPr>
      <w:bookmarkStart w:id="161" w:name="sub_303"/>
      <w:bookmarkEnd w:id="161"/>
      <w:r>
        <w:rPr>
          <w:rFonts w:cs="Arial" w:ascii="Arial" w:hAnsi="Arial"/>
          <w:sz w:val="20"/>
          <w:szCs w:val="20"/>
        </w:rPr>
        <w:t xml:space="preserve">3.3 При ориентировочных расчетах индекс изоляции воздушного шума ограждающими конструкциями сплошного сечения из материалов, указанных в </w:t>
      </w:r>
      <w:hyperlink w:anchor="sub_302">
        <w:r>
          <w:rPr>
            <w:rStyle w:val="Style15"/>
            <w:rFonts w:cs="Arial" w:ascii="Arial" w:hAnsi="Arial"/>
            <w:color w:val="008000"/>
            <w:sz w:val="20"/>
            <w:szCs w:val="20"/>
            <w:u w:val="single"/>
          </w:rPr>
          <w:t>3.2</w:t>
        </w:r>
      </w:hyperlink>
      <w:r>
        <w:rPr>
          <w:rFonts w:cs="Arial" w:ascii="Arial" w:hAnsi="Arial"/>
          <w:sz w:val="20"/>
          <w:szCs w:val="20"/>
        </w:rPr>
        <w:t>, допускается определять по формуле</w:t>
      </w:r>
    </w:p>
    <w:p>
      <w:pPr>
        <w:pStyle w:val="Normal"/>
        <w:autoSpaceDE w:val="false"/>
        <w:jc w:val="both"/>
        <w:rPr>
          <w:rFonts w:ascii="Courier New" w:hAnsi="Courier New" w:cs="Courier New"/>
          <w:sz w:val="20"/>
          <w:szCs w:val="20"/>
        </w:rPr>
      </w:pPr>
      <w:bookmarkStart w:id="162" w:name="sub_303"/>
      <w:bookmarkStart w:id="163" w:name="sub_303"/>
      <w:bookmarkEnd w:id="16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 w:name="sub_3031"/>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37 lg m + 55 lg K - 43, дБ.                                 (8)</w:t>
      </w:r>
    </w:p>
    <w:p>
      <w:pPr>
        <w:pStyle w:val="Normal"/>
        <w:autoSpaceDE w:val="false"/>
        <w:jc w:val="both"/>
        <w:rPr>
          <w:rFonts w:ascii="Courier New" w:hAnsi="Courier New" w:cs="Courier New"/>
          <w:sz w:val="20"/>
          <w:szCs w:val="20"/>
        </w:rPr>
      </w:pPr>
      <w:bookmarkStart w:id="165" w:name="sub_3031"/>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7.</w:t>
      </w:r>
      <w:r>
        <w:rPr>
          <w:rFonts w:cs="Arial" w:ascii="Arial" w:hAnsi="Arial"/>
          <w:sz w:val="20"/>
          <w:szCs w:val="20"/>
        </w:rPr>
        <w:t xml:space="preserve"> Рассчитать индекс изоляции воздушного шума многопустотной плиты перекрытия из тяжелого бетона плотностью 2500 кг/м3, толщиной 220 мм и приведенной толщиной 120 мм.</w:t>
      </w:r>
    </w:p>
    <w:p>
      <w:pPr>
        <w:pStyle w:val="Normal"/>
        <w:autoSpaceDE w:val="false"/>
        <w:ind w:firstLine="720"/>
        <w:jc w:val="both"/>
        <w:rPr/>
      </w:pPr>
      <w:r>
        <w:rPr>
          <w:rFonts w:cs="Arial" w:ascii="Arial" w:hAnsi="Arial"/>
          <w:sz w:val="20"/>
          <w:szCs w:val="20"/>
        </w:rPr>
        <w:t xml:space="preserve">Коэффициент К был вычислен в </w:t>
      </w:r>
      <w:hyperlink w:anchor="sub_606">
        <w:r>
          <w:rPr>
            <w:rStyle w:val="Style15"/>
            <w:rFonts w:cs="Arial" w:ascii="Arial" w:hAnsi="Arial"/>
            <w:color w:val="008000"/>
            <w:sz w:val="20"/>
            <w:szCs w:val="20"/>
            <w:u w:val="single"/>
          </w:rPr>
          <w:t>примере 6</w:t>
        </w:r>
      </w:hyperlink>
      <w:r>
        <w:rPr>
          <w:rFonts w:cs="Arial" w:ascii="Arial" w:hAnsi="Arial"/>
          <w:sz w:val="20"/>
          <w:szCs w:val="20"/>
        </w:rPr>
        <w:t>, К = 1,2.</w:t>
      </w:r>
    </w:p>
    <w:p>
      <w:pPr>
        <w:pStyle w:val="Normal"/>
        <w:autoSpaceDE w:val="false"/>
        <w:ind w:firstLine="720"/>
        <w:jc w:val="both"/>
        <w:rPr>
          <w:rFonts w:ascii="Arial" w:hAnsi="Arial" w:cs="Arial"/>
          <w:sz w:val="20"/>
          <w:szCs w:val="20"/>
        </w:rPr>
      </w:pPr>
      <w:r>
        <w:rPr>
          <w:rFonts w:cs="Arial" w:ascii="Arial" w:hAnsi="Arial"/>
          <w:sz w:val="20"/>
          <w:szCs w:val="20"/>
        </w:rPr>
        <w:t>Определяем поверхностную плотность плиты I = 2500 х 0,12 = 300 кг/м2. Индекс изоляции воздушного шума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 w:name="sub_3032"/>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37 lg 300 + 55 lg 1,2 - 43 = 91,65 + 4,35 - 43 = 53 дБ.</w:t>
      </w:r>
    </w:p>
    <w:p>
      <w:pPr>
        <w:pStyle w:val="Normal"/>
        <w:autoSpaceDE w:val="false"/>
        <w:jc w:val="both"/>
        <w:rPr>
          <w:rFonts w:ascii="Courier New" w:hAnsi="Courier New" w:cs="Courier New"/>
          <w:sz w:val="20"/>
          <w:szCs w:val="20"/>
        </w:rPr>
      </w:pPr>
      <w:bookmarkStart w:id="167" w:name="sub_3032"/>
      <w:bookmarkEnd w:id="1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8" w:name="sub_304"/>
      <w:bookmarkEnd w:id="168"/>
      <w:r>
        <w:rPr>
          <w:rFonts w:cs="Arial" w:ascii="Arial" w:hAnsi="Arial"/>
          <w:sz w:val="20"/>
          <w:szCs w:val="20"/>
        </w:rPr>
        <w:t xml:space="preserve">3.4 Расчеты, изложенные в </w:t>
      </w:r>
      <w:hyperlink w:anchor="sub_302">
        <w:r>
          <w:rPr>
            <w:rStyle w:val="Style15"/>
            <w:rFonts w:cs="Arial" w:ascii="Arial" w:hAnsi="Arial"/>
            <w:color w:val="008000"/>
            <w:sz w:val="20"/>
            <w:szCs w:val="20"/>
            <w:u w:val="single"/>
          </w:rPr>
          <w:t>3.2</w:t>
        </w:r>
      </w:hyperlink>
      <w:r>
        <w:rPr>
          <w:rFonts w:cs="Arial" w:ascii="Arial" w:hAnsi="Arial"/>
          <w:sz w:val="20"/>
          <w:szCs w:val="20"/>
        </w:rPr>
        <w:t xml:space="preserve"> и </w:t>
      </w:r>
      <w:hyperlink w:anchor="sub_303">
        <w:r>
          <w:rPr>
            <w:rStyle w:val="Style15"/>
            <w:rFonts w:cs="Arial" w:ascii="Arial" w:hAnsi="Arial"/>
            <w:color w:val="008000"/>
            <w:sz w:val="20"/>
            <w:szCs w:val="20"/>
            <w:u w:val="single"/>
          </w:rPr>
          <w:t>3.3</w:t>
        </w:r>
      </w:hyperlink>
      <w:r>
        <w:rPr>
          <w:rFonts w:cs="Arial" w:ascii="Arial" w:hAnsi="Arial"/>
          <w:sz w:val="20"/>
          <w:szCs w:val="20"/>
        </w:rPr>
        <w:t>, дают достоверные результаты при отношении толщины разделяющего ограждения (подлежащего расчету) к средней толщине примыкающих к нему ограждений в пределах</w:t>
      </w:r>
    </w:p>
    <w:p>
      <w:pPr>
        <w:pStyle w:val="Normal"/>
        <w:autoSpaceDE w:val="false"/>
        <w:jc w:val="both"/>
        <w:rPr>
          <w:rFonts w:ascii="Courier New" w:hAnsi="Courier New" w:cs="Courier New"/>
          <w:sz w:val="20"/>
          <w:szCs w:val="20"/>
        </w:rPr>
      </w:pPr>
      <w:bookmarkStart w:id="169" w:name="sub_304"/>
      <w:bookmarkStart w:id="170" w:name="sub_304"/>
      <w:bookmarkEnd w:id="1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h/h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других отношениях толщин необходимо учитывать изменение звукоизоляции Дельта R за счет увеличения или уменьшения косвенной передачи звука через примыкающие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Для крупнопанельных зданий, в которых ограждающие конструкции выполнены из бетона, железобетона, бетона на легких заполнителях, поправка Дельта R имеет следующие 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0,3 " h/h      " 0,5           Дельта R = + 1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1,5 " h/h      " 2             Дельта R = - 1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2 " h/h      " 3             Дельта R = - 2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зданий из монолитного бетона величина Дельта R должна быть уменьшена на 1 дБ.</w:t>
      </w:r>
    </w:p>
    <w:p>
      <w:pPr>
        <w:pStyle w:val="Normal"/>
        <w:autoSpaceDE w:val="false"/>
        <w:ind w:firstLine="720"/>
        <w:jc w:val="both"/>
        <w:rPr>
          <w:rFonts w:ascii="Arial" w:hAnsi="Arial" w:cs="Arial"/>
          <w:sz w:val="20"/>
          <w:szCs w:val="20"/>
        </w:rPr>
      </w:pPr>
      <w:r>
        <w:rPr>
          <w:rFonts w:cs="Arial" w:ascii="Arial" w:hAnsi="Arial"/>
          <w:sz w:val="20"/>
          <w:szCs w:val="20"/>
        </w:rPr>
        <w:t>В каркасно-панельных зданиях, где элементы каркаса (колонны и ригели) выполняют роль виброзадерживающих масс в стыках панелей, вводится дополнительно поправка к результатам расчета Дельта R = + 2 дБ.</w:t>
      </w:r>
    </w:p>
    <w:p>
      <w:pPr>
        <w:pStyle w:val="Normal"/>
        <w:autoSpaceDE w:val="false"/>
        <w:ind w:firstLine="720"/>
        <w:jc w:val="both"/>
        <w:rPr/>
      </w:pPr>
      <w:bookmarkStart w:id="171" w:name="sub_305"/>
      <w:bookmarkEnd w:id="171"/>
      <w:r>
        <w:rPr>
          <w:rFonts w:cs="Arial" w:ascii="Arial" w:hAnsi="Arial"/>
          <w:sz w:val="20"/>
          <w:szCs w:val="20"/>
        </w:rPr>
        <w:t xml:space="preserve">3.5 Частотную характеристику изоляции воздушного шума однослойной плоской тонкой ограждающей конструкцией из металла, стекла, асбоцементного листа, гипсокартонных листов (сухой гипсовой штукатурки) и тому подобных материалов следует определять графическим способом, изображая ее в виде ломаной линии, аналогичной линии ABCD на </w:t>
      </w:r>
      <w:hyperlink w:anchor="sub_34">
        <w:r>
          <w:rPr>
            <w:rStyle w:val="Style15"/>
            <w:rFonts w:cs="Arial" w:ascii="Arial" w:hAnsi="Arial"/>
            <w:color w:val="008000"/>
            <w:sz w:val="20"/>
            <w:szCs w:val="20"/>
            <w:u w:val="single"/>
          </w:rPr>
          <w:t>рисунке 5</w:t>
        </w:r>
      </w:hyperlink>
      <w:r>
        <w:rPr>
          <w:rFonts w:cs="Arial" w:ascii="Arial" w:hAnsi="Arial"/>
          <w:sz w:val="20"/>
          <w:szCs w:val="20"/>
        </w:rPr>
        <w:t>.</w:t>
      </w:r>
    </w:p>
    <w:p>
      <w:pPr>
        <w:pStyle w:val="Normal"/>
        <w:autoSpaceDE w:val="false"/>
        <w:ind w:firstLine="720"/>
        <w:jc w:val="both"/>
        <w:rPr/>
      </w:pPr>
      <w:bookmarkStart w:id="172" w:name="sub_305"/>
      <w:bookmarkEnd w:id="172"/>
      <w:r>
        <w:rPr>
          <w:rFonts w:cs="Arial" w:ascii="Arial" w:hAnsi="Arial"/>
          <w:sz w:val="20"/>
          <w:szCs w:val="20"/>
        </w:rPr>
        <w:t xml:space="preserve">Координаты точек В и С следует определять по </w:t>
      </w:r>
      <w:hyperlink w:anchor="sub_92">
        <w:r>
          <w:rPr>
            <w:rStyle w:val="Style15"/>
            <w:rFonts w:cs="Arial" w:ascii="Arial" w:hAnsi="Arial"/>
            <w:color w:val="008000"/>
            <w:sz w:val="20"/>
            <w:szCs w:val="20"/>
            <w:u w:val="single"/>
          </w:rPr>
          <w:t>таблице 11</w:t>
        </w:r>
      </w:hyperlink>
      <w:r>
        <w:rPr>
          <w:rFonts w:cs="Arial" w:ascii="Arial" w:hAnsi="Arial"/>
          <w:sz w:val="20"/>
          <w:szCs w:val="20"/>
        </w:rPr>
        <w:t>, при этом значения f_в и f_C округляются до ближайшей среднегеометрической частоты 1/3-октавной полосы. Наклон участка АВ (</w:t>
      </w:r>
      <w:hyperlink w:anchor="sub_34">
        <w:r>
          <w:rPr>
            <w:rStyle w:val="Style15"/>
            <w:rFonts w:cs="Arial" w:ascii="Arial" w:hAnsi="Arial"/>
            <w:color w:val="008000"/>
            <w:sz w:val="20"/>
            <w:szCs w:val="20"/>
            <w:u w:val="single"/>
          </w:rPr>
          <w:t>рисунок 5</w:t>
        </w:r>
      </w:hyperlink>
      <w:r>
        <w:rPr>
          <w:rFonts w:cs="Arial" w:ascii="Arial" w:hAnsi="Arial"/>
          <w:sz w:val="20"/>
          <w:szCs w:val="20"/>
        </w:rPr>
        <w:t>) следует принимать 4,5 дБ на октаву, участка CD - 7,5 дБ на октаву.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14858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51485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3" w:name="sub_34"/>
      <w:bookmarkEnd w:id="173"/>
      <w:r>
        <w:rPr>
          <w:rFonts w:cs="Arial" w:ascii="Arial" w:hAnsi="Arial"/>
          <w:sz w:val="20"/>
          <w:szCs w:val="20"/>
        </w:rPr>
        <w:t>"Рис. 5. Частотная характеристика изоляции воздушного шума однослойным плоским тонким ограждением"</w:t>
      </w:r>
    </w:p>
    <w:p>
      <w:pPr>
        <w:pStyle w:val="Normal"/>
        <w:autoSpaceDE w:val="false"/>
        <w:jc w:val="both"/>
        <w:rPr>
          <w:rFonts w:ascii="Courier New" w:hAnsi="Courier New" w:cs="Courier New"/>
          <w:sz w:val="20"/>
          <w:szCs w:val="20"/>
        </w:rPr>
      </w:pPr>
      <w:bookmarkStart w:id="174" w:name="sub_34"/>
      <w:bookmarkStart w:id="175" w:name="sub_34"/>
      <w:bookmarkEnd w:id="175"/>
      <w:r>
        <w:rPr>
          <w:rFonts w:cs="Courier New" w:ascii="Courier New" w:hAnsi="Courier New"/>
          <w:sz w:val="20"/>
          <w:szCs w:val="20"/>
        </w:rPr>
      </w:r>
    </w:p>
    <w:p>
      <w:pPr>
        <w:pStyle w:val="Normal"/>
        <w:autoSpaceDE w:val="false"/>
        <w:jc w:val="end"/>
        <w:rPr>
          <w:rFonts w:ascii="Arial" w:hAnsi="Arial" w:cs="Arial"/>
          <w:sz w:val="20"/>
          <w:szCs w:val="20"/>
        </w:rPr>
      </w:pPr>
      <w:bookmarkStart w:id="176" w:name="sub_92"/>
      <w:bookmarkEnd w:id="176"/>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77" w:name="sub_92"/>
      <w:bookmarkStart w:id="178" w:name="sub_92"/>
      <w:bookmarkEnd w:id="1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  Плотность,   │ f_В, Гц  │  f_С, Гц  │  R_В, дБ  │  R_С,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Сталь                          │     7800      │  6000/h  │  12000/h  │    40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Алюминиевые сплавы             │   2500-2700   │  6000/h  │  12000/h  │    32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Стекло силикатное              │     2500      │  6000/h  │  12000/h  │    35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Стекло органическое            │     1200      │ 17000/h  │  34000/h  │    37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Асбоцементные листы            │     2100      │  9000/h  │  18000/h  │    35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1800      │  9000/h  │  18000/h  │    34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10000/h  │  20000/h  │    34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Гипсокартонные  листы   (сухая│     1100      │ 19000/h  │ 380000/h  │    36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гипсовая штукатурка)              │      850      │ 19000/h  │  38000/h  │    34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Древесно-стружечная плита (ДСП)│      850      │ 13000/h  │  26000/h  │    32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650      │ 13500/h  │  27000/h  │   30,5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Твердая   древесно-волокнистая│     1100      │ 19000/h  │  38000/h  │    35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(ДВП)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Примечание - h - толщина,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8.</w:t>
      </w:r>
      <w:r>
        <w:rPr>
          <w:rFonts w:cs="Arial" w:ascii="Arial" w:hAnsi="Arial"/>
          <w:sz w:val="20"/>
          <w:szCs w:val="20"/>
        </w:rPr>
        <w:t xml:space="preserve"> Требуется определить изоляцию воздушного шума глухим металлическим витражом, остекленным одним силикатным стеклом толщиной 6 мм.</w:t>
      </w:r>
    </w:p>
    <w:p>
      <w:pPr>
        <w:pStyle w:val="Normal"/>
        <w:autoSpaceDE w:val="false"/>
        <w:ind w:firstLine="720"/>
        <w:jc w:val="both"/>
        <w:rPr/>
      </w:pPr>
      <w:r>
        <w:rPr>
          <w:rFonts w:cs="Arial" w:ascii="Arial" w:hAnsi="Arial"/>
          <w:sz w:val="20"/>
          <w:szCs w:val="20"/>
        </w:rPr>
        <w:t xml:space="preserve">Находим по </w:t>
      </w:r>
      <w:hyperlink w:anchor="sub_92">
        <w:r>
          <w:rPr>
            <w:rStyle w:val="Style15"/>
            <w:rFonts w:cs="Arial" w:ascii="Arial" w:hAnsi="Arial"/>
            <w:color w:val="008000"/>
            <w:sz w:val="20"/>
            <w:szCs w:val="20"/>
            <w:u w:val="single"/>
          </w:rPr>
          <w:t>таблице 11</w:t>
        </w:r>
      </w:hyperlink>
      <w:r>
        <w:rPr>
          <w:rFonts w:cs="Arial" w:ascii="Arial" w:hAnsi="Arial"/>
          <w:sz w:val="20"/>
          <w:szCs w:val="20"/>
        </w:rPr>
        <w:t xml:space="preserve"> координаты точек В и С, f_В = 6000/6 = 1000 Гц, f_С = 12000/6 = 2000 Гц, R_B = 35 дБ, R_C = 29 дБ. Строим частотную характеристику в соответствии со схемой на </w:t>
      </w:r>
      <w:hyperlink w:anchor="sub_34">
        <w:r>
          <w:rPr>
            <w:rStyle w:val="Style15"/>
            <w:rFonts w:cs="Arial" w:ascii="Arial" w:hAnsi="Arial"/>
            <w:color w:val="008000"/>
            <w:sz w:val="20"/>
            <w:szCs w:val="20"/>
            <w:u w:val="single"/>
          </w:rPr>
          <w:t>рисунке 5</w:t>
        </w:r>
      </w:hyperlink>
      <w:r>
        <w:rPr>
          <w:rFonts w:cs="Arial" w:ascii="Arial" w:hAnsi="Arial"/>
          <w:sz w:val="20"/>
          <w:szCs w:val="20"/>
        </w:rPr>
        <w:t>. Из точки В проводим влево отрезок ВА с наклоном 4,5 дБ на октаву, из точки С вправо - отрезок CD с наклоном 7,5 дБ на октаву (</w:t>
      </w:r>
      <w:hyperlink w:anchor="sub_35">
        <w:r>
          <w:rPr>
            <w:rStyle w:val="Style15"/>
            <w:rFonts w:cs="Arial" w:ascii="Arial" w:hAnsi="Arial"/>
            <w:color w:val="008000"/>
            <w:sz w:val="20"/>
            <w:szCs w:val="20"/>
            <w:u w:val="single"/>
          </w:rPr>
          <w:t>рисунок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58546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55854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9" w:name="sub_35"/>
      <w:bookmarkEnd w:id="179"/>
      <w:r>
        <w:rPr>
          <w:rFonts w:cs="Arial" w:ascii="Arial" w:hAnsi="Arial"/>
          <w:sz w:val="20"/>
          <w:szCs w:val="20"/>
        </w:rPr>
        <w:t>"Рис. 6. Расчетная частотная характеристика к примеру 8"</w:t>
      </w:r>
    </w:p>
    <w:p>
      <w:pPr>
        <w:pStyle w:val="Normal"/>
        <w:autoSpaceDE w:val="false"/>
        <w:jc w:val="both"/>
        <w:rPr>
          <w:rFonts w:ascii="Courier New" w:hAnsi="Courier New" w:cs="Courier New"/>
          <w:sz w:val="20"/>
          <w:szCs w:val="20"/>
        </w:rPr>
      </w:pPr>
      <w:bookmarkStart w:id="180" w:name="sub_35"/>
      <w:bookmarkStart w:id="181" w:name="sub_35"/>
      <w:bookmarkEnd w:id="18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нормируемом диапазоне частот изоляция воздушного шума витражом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20   │ 21,5  │  23   │ 24,5 │  26   │ 27,5  │  29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32   │ 33,5  │  35   │  33  │  31   │  29   │ 31,5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2" w:name="sub_306"/>
      <w:bookmarkEnd w:id="182"/>
      <w:r>
        <w:rPr>
          <w:rFonts w:cs="Arial" w:ascii="Arial" w:hAnsi="Arial"/>
          <w:sz w:val="20"/>
          <w:szCs w:val="20"/>
        </w:rPr>
        <w:t>3.6 Частотная характеристика изоляции воздушного шума ограждающей конструкцией, состоящей из двух тонких листов с воздушным промежутком между ними (двойные глухие остекления, перегородки в виде двух обшивок из одинарных листов сухой гипсовой штукатурки, металла и т.п. по каркасу из тонкостенного металлического или асбоцементного профиля, деревянных брусков), при одинаковой толщине листов строится в следующей последовательности:</w:t>
      </w:r>
    </w:p>
    <w:p>
      <w:pPr>
        <w:pStyle w:val="Normal"/>
        <w:autoSpaceDE w:val="false"/>
        <w:ind w:firstLine="720"/>
        <w:jc w:val="both"/>
        <w:rPr/>
      </w:pPr>
      <w:bookmarkStart w:id="183" w:name="sub_306"/>
      <w:bookmarkStart w:id="184" w:name="sub_3061"/>
      <w:bookmarkEnd w:id="183"/>
      <w:bookmarkEnd w:id="184"/>
      <w:r>
        <w:rPr>
          <w:rFonts w:cs="Arial" w:ascii="Arial" w:hAnsi="Arial"/>
          <w:sz w:val="20"/>
          <w:szCs w:val="20"/>
        </w:rPr>
        <w:t xml:space="preserve">а) строится частотная характеристика изоляции воздушного шума одной обшивкой по </w:t>
      </w:r>
      <w:hyperlink w:anchor="sub_305">
        <w:r>
          <w:rPr>
            <w:rStyle w:val="Style15"/>
            <w:rFonts w:cs="Arial" w:ascii="Arial" w:hAnsi="Arial"/>
            <w:color w:val="008000"/>
            <w:sz w:val="20"/>
            <w:szCs w:val="20"/>
            <w:u w:val="single"/>
          </w:rPr>
          <w:t>3.5</w:t>
        </w:r>
      </w:hyperlink>
      <w:r>
        <w:rPr>
          <w:rFonts w:cs="Arial" w:ascii="Arial" w:hAnsi="Arial"/>
          <w:sz w:val="20"/>
          <w:szCs w:val="20"/>
        </w:rPr>
        <w:t xml:space="preserve"> - вспомогательная линия ABCD на </w:t>
      </w:r>
      <w:hyperlink w:anchor="sub_36">
        <w:r>
          <w:rPr>
            <w:rStyle w:val="Style15"/>
            <w:rFonts w:cs="Arial" w:ascii="Arial" w:hAnsi="Arial"/>
            <w:color w:val="008000"/>
            <w:sz w:val="20"/>
            <w:szCs w:val="20"/>
            <w:u w:val="single"/>
          </w:rPr>
          <w:t>рисунке 7</w:t>
        </w:r>
      </w:hyperlink>
      <w:r>
        <w:rPr>
          <w:rFonts w:cs="Arial" w:ascii="Arial" w:hAnsi="Arial"/>
          <w:sz w:val="20"/>
          <w:szCs w:val="20"/>
        </w:rPr>
        <w:t xml:space="preserve">. Затем строится вспомогательная линия A_1B_1C_1D_1 путем прибавления к ординатам линии ABCD поправки Дельта R_1 на увеличение поверхностной плотности по </w:t>
      </w:r>
      <w:hyperlink w:anchor="sub_93">
        <w:r>
          <w:rPr>
            <w:rStyle w:val="Style15"/>
            <w:rFonts w:cs="Arial" w:ascii="Arial" w:hAnsi="Arial"/>
            <w:color w:val="008000"/>
            <w:sz w:val="20"/>
            <w:szCs w:val="20"/>
            <w:u w:val="single"/>
          </w:rPr>
          <w:t>таблице 12</w:t>
        </w:r>
      </w:hyperlink>
      <w:r>
        <w:rPr>
          <w:rFonts w:cs="Arial" w:ascii="Arial" w:hAnsi="Arial"/>
          <w:sz w:val="20"/>
          <w:szCs w:val="20"/>
        </w:rPr>
        <w:t xml:space="preserve"> (в данном случае 4,5 дБ). Каркас при этом не учитывается;</w:t>
      </w:r>
    </w:p>
    <w:p>
      <w:pPr>
        <w:pStyle w:val="Normal"/>
        <w:autoSpaceDE w:val="false"/>
        <w:jc w:val="both"/>
        <w:rPr>
          <w:rFonts w:ascii="Courier New" w:hAnsi="Courier New" w:cs="Courier New"/>
          <w:sz w:val="20"/>
          <w:szCs w:val="20"/>
        </w:rPr>
      </w:pPr>
      <w:bookmarkStart w:id="185" w:name="sub_3061"/>
      <w:bookmarkStart w:id="186" w:name="sub_3061"/>
      <w:bookmarkEnd w:id="186"/>
      <w:r>
        <w:rPr>
          <w:rFonts w:cs="Courier New" w:ascii="Courier New" w:hAnsi="Courier New"/>
          <w:sz w:val="20"/>
          <w:szCs w:val="20"/>
        </w:rPr>
      </w:r>
    </w:p>
    <w:p>
      <w:pPr>
        <w:pStyle w:val="Normal"/>
        <w:autoSpaceDE w:val="false"/>
        <w:jc w:val="end"/>
        <w:rPr>
          <w:rFonts w:ascii="Arial" w:hAnsi="Arial" w:cs="Arial"/>
          <w:sz w:val="20"/>
          <w:szCs w:val="20"/>
        </w:rPr>
      </w:pPr>
      <w:bookmarkStart w:id="187" w:name="sub_93"/>
      <w:bookmarkEnd w:id="187"/>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88" w:name="sub_93"/>
      <w:bookmarkStart w:id="189" w:name="sub_93"/>
      <w:bookmarkEnd w:id="1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m_общ/m_1             │           Дельта R_1,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0" w:name="sub_3062"/>
      <w:bookmarkEnd w:id="190"/>
      <w:r>
        <w:rPr>
          <w:rFonts w:cs="Arial" w:ascii="Arial" w:hAnsi="Arial"/>
          <w:sz w:val="20"/>
          <w:szCs w:val="20"/>
        </w:rPr>
        <w:t>б) определяется частота резонанса конструкции по формуле</w:t>
      </w:r>
    </w:p>
    <w:p>
      <w:pPr>
        <w:pStyle w:val="Normal"/>
        <w:autoSpaceDE w:val="false"/>
        <w:ind w:firstLine="720"/>
        <w:jc w:val="both"/>
        <w:rPr>
          <w:rFonts w:ascii="Arial" w:hAnsi="Arial" w:cs="Arial"/>
          <w:sz w:val="20"/>
          <w:szCs w:val="20"/>
        </w:rPr>
      </w:pPr>
      <w:bookmarkStart w:id="191" w:name="sub_3062"/>
      <w:bookmarkEnd w:id="191"/>
      <w:r>
        <w:rPr>
          <w:rFonts w:cs="Arial" w:ascii="Arial" w:hAnsi="Arial"/>
          <w:sz w:val="20"/>
          <w:szCs w:val="20"/>
        </w:rPr>
        <w:drawing>
          <wp:inline distT="0" distB="0" distL="0" distR="0">
            <wp:extent cx="8699500" cy="507238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50723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 w:name="sub_30601"/>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bookmarkStart w:id="193" w:name="sub_30601"/>
      <w:bookmarkEnd w:id="1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60 кв.корень (───────), Гц,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dm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и m   - поверхностные плотности обшивок, кг/м2 (в данном случае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m_1 = m_2);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4" w:name="sub_30602"/>
      <w:bookmarkStart w:id="195" w:name="sub_30602"/>
      <w:bookmarkEnd w:id="19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6" w:name="sub_30602"/>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60 кв.корень (────), Гц,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dm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d - толщина воздушного промежутка,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7" w:name="sub_36"/>
      <w:bookmarkEnd w:id="197"/>
      <w:r>
        <w:rPr>
          <w:rFonts w:cs="Arial" w:ascii="Arial" w:hAnsi="Arial"/>
          <w:sz w:val="20"/>
          <w:szCs w:val="20"/>
        </w:rPr>
        <w:t>"Рис. 7. Частотная характеристика изоляции воздушного шума конструкцией, состоящей из двух листов с воздушным промежутком при одинаковой толщине листов"</w:t>
      </w:r>
    </w:p>
    <w:p>
      <w:pPr>
        <w:pStyle w:val="Normal"/>
        <w:autoSpaceDE w:val="false"/>
        <w:jc w:val="both"/>
        <w:rPr>
          <w:rFonts w:ascii="Courier New" w:hAnsi="Courier New" w:cs="Courier New"/>
          <w:sz w:val="20"/>
          <w:szCs w:val="20"/>
        </w:rPr>
      </w:pPr>
      <w:bookmarkStart w:id="198" w:name="sub_36"/>
      <w:bookmarkStart w:id="199" w:name="sub_36"/>
      <w:bookmarkEnd w:id="199"/>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частоты f_p округляется до ближайшей среднегеометрической частоты 1/3-октавной полосы. До частоты 0,8 f_p включительно частотная характеристика звукоизоляции конструкции совпадает со вспомогательной линией A_1B_1C_1D_1 (точка Е </w:t>
      </w:r>
      <w:hyperlink w:anchor="sub_36">
        <w:r>
          <w:rPr>
            <w:rStyle w:val="Style15"/>
            <w:rFonts w:cs="Arial" w:ascii="Arial" w:hAnsi="Arial"/>
            <w:color w:val="008000"/>
            <w:sz w:val="20"/>
            <w:szCs w:val="20"/>
            <w:u w:val="single"/>
          </w:rPr>
          <w:t>рисунка 7</w:t>
        </w:r>
      </w:hyperlink>
      <w:r>
        <w:rPr>
          <w:rFonts w:cs="Arial" w:ascii="Arial" w:hAnsi="Arial"/>
          <w:sz w:val="20"/>
          <w:szCs w:val="20"/>
        </w:rPr>
        <w:t xml:space="preserve">). На частоте f_р звукоизоляция принимается на 4 дБ ниже линии A_1B_1C_1D_1 (точка F, </w:t>
      </w:r>
      <w:hyperlink w:anchor="sub_36">
        <w:r>
          <w:rPr>
            <w:rStyle w:val="Style15"/>
            <w:rFonts w:cs="Arial" w:ascii="Arial" w:hAnsi="Arial"/>
            <w:color w:val="008000"/>
            <w:sz w:val="20"/>
            <w:szCs w:val="20"/>
            <w:u w:val="single"/>
          </w:rPr>
          <w:t>рисунок 7</w:t>
        </w:r>
      </w:hyperlink>
      <w:r>
        <w:rPr>
          <w:rFonts w:cs="Arial" w:ascii="Arial" w:hAnsi="Arial"/>
          <w:sz w:val="20"/>
          <w:szCs w:val="20"/>
        </w:rPr>
        <w:t>);</w:t>
      </w:r>
    </w:p>
    <w:p>
      <w:pPr>
        <w:pStyle w:val="Normal"/>
        <w:autoSpaceDE w:val="false"/>
        <w:ind w:firstLine="720"/>
        <w:jc w:val="both"/>
        <w:rPr/>
      </w:pPr>
      <w:bookmarkStart w:id="200" w:name="sub_3063"/>
      <w:bookmarkEnd w:id="200"/>
      <w:r>
        <w:rPr>
          <w:rFonts w:cs="Arial" w:ascii="Arial" w:hAnsi="Arial"/>
          <w:sz w:val="20"/>
          <w:szCs w:val="20"/>
        </w:rPr>
        <w:t xml:space="preserve">в) на частоте 8f_p (три октавы выше частоты резонанса) находится точка K с ординатой R_К = R_F + H, которая соединяется с точкой F. Величина H определяется по </w:t>
      </w:r>
      <w:hyperlink w:anchor="sub_13">
        <w:r>
          <w:rPr>
            <w:rStyle w:val="Style15"/>
            <w:rFonts w:cs="Arial" w:ascii="Arial" w:hAnsi="Arial"/>
            <w:color w:val="008000"/>
            <w:sz w:val="20"/>
            <w:szCs w:val="20"/>
            <w:u w:val="single"/>
          </w:rPr>
          <w:t>таблице 13</w:t>
        </w:r>
      </w:hyperlink>
      <w:r>
        <w:rPr>
          <w:rFonts w:cs="Arial" w:ascii="Arial" w:hAnsi="Arial"/>
          <w:sz w:val="20"/>
          <w:szCs w:val="20"/>
        </w:rPr>
        <w:t xml:space="preserve"> в зависимости от толщины воздушного промежутка. От точки К проводится отрезок KL с наклоном 4,5 дБ на октаву до частоты f_В (параллельно вспомогательной линии A_1B_1C_1D_1).</w:t>
      </w:r>
    </w:p>
    <w:p>
      <w:pPr>
        <w:pStyle w:val="Normal"/>
        <w:autoSpaceDE w:val="false"/>
        <w:jc w:val="both"/>
        <w:rPr>
          <w:rFonts w:ascii="Courier New" w:hAnsi="Courier New" w:cs="Courier New"/>
          <w:sz w:val="20"/>
          <w:szCs w:val="20"/>
        </w:rPr>
      </w:pPr>
      <w:bookmarkStart w:id="201" w:name="sub_3063"/>
      <w:bookmarkStart w:id="202" w:name="sub_3063"/>
      <w:bookmarkEnd w:id="202"/>
      <w:r>
        <w:rPr>
          <w:rFonts w:cs="Courier New" w:ascii="Courier New" w:hAnsi="Courier New"/>
          <w:sz w:val="20"/>
          <w:szCs w:val="20"/>
        </w:rPr>
      </w:r>
    </w:p>
    <w:p>
      <w:pPr>
        <w:pStyle w:val="Normal"/>
        <w:autoSpaceDE w:val="false"/>
        <w:jc w:val="end"/>
        <w:rPr>
          <w:rFonts w:ascii="Arial" w:hAnsi="Arial" w:cs="Arial"/>
          <w:sz w:val="20"/>
          <w:szCs w:val="20"/>
        </w:rPr>
      </w:pPr>
      <w:bookmarkStart w:id="203" w:name="sub_13"/>
      <w:bookmarkEnd w:id="203"/>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204" w:name="sub_13"/>
      <w:bookmarkStart w:id="205" w:name="sub_13"/>
      <w:bookmarkEnd w:id="2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воздушного промежутка d, мм│           Величина Н,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Превышение отрезка KL над вспомогательной кривой A_1B_1C_1D_1 представляет собой поправку на влияние воздушного промежутка Дельта R_2 (в диапазоне выше 8f_p). В том случае когда f_В = 8f_р, точки К и L сливаются в одну. Если f_В " 8f_p, отрезок FK проводится только до точки L, соответствующей частоте f_В. Точка К в этом случае лежит вне расчетной частотной характеристики и является вспомогательной;</w:t>
      </w:r>
    </w:p>
    <w:p>
      <w:pPr>
        <w:pStyle w:val="Normal"/>
        <w:autoSpaceDE w:val="false"/>
        <w:ind w:firstLine="720"/>
        <w:jc w:val="both"/>
        <w:rPr>
          <w:rFonts w:ascii="Arial" w:hAnsi="Arial" w:cs="Arial"/>
          <w:sz w:val="20"/>
          <w:szCs w:val="20"/>
        </w:rPr>
      </w:pPr>
      <w:bookmarkStart w:id="206" w:name="sub_3064"/>
      <w:bookmarkEnd w:id="206"/>
      <w:r>
        <w:rPr>
          <w:rFonts w:cs="Arial" w:ascii="Arial" w:hAnsi="Arial"/>
          <w:sz w:val="20"/>
          <w:szCs w:val="20"/>
        </w:rPr>
        <w:t>г) от точки L до частоты 1,25f_В (до следующей 1/3-октавной полосы) проводится горизонтальный отрезок LM. На частоте f_С находится точка N путем прибавления к значению вспомогательной линии A_1B_1C_1D_1 поправки Дельта R_2 (т.е. R_N = R_C1 + Дельта R_2) и соединяется с точкой М. Далее проводится отрезок NP с наклоном 7,5 дБ на октаву.</w:t>
      </w:r>
    </w:p>
    <w:p>
      <w:pPr>
        <w:pStyle w:val="Normal"/>
        <w:autoSpaceDE w:val="false"/>
        <w:ind w:firstLine="720"/>
        <w:jc w:val="both"/>
        <w:rPr>
          <w:rFonts w:ascii="Arial" w:hAnsi="Arial" w:cs="Arial"/>
          <w:sz w:val="20"/>
          <w:szCs w:val="20"/>
        </w:rPr>
      </w:pPr>
      <w:bookmarkStart w:id="207" w:name="sub_3064"/>
      <w:bookmarkEnd w:id="207"/>
      <w:r>
        <w:rPr>
          <w:rFonts w:cs="Arial" w:ascii="Arial" w:hAnsi="Arial"/>
          <w:sz w:val="20"/>
          <w:szCs w:val="20"/>
        </w:rPr>
        <w:t>Ломаная линия A_1 EFKLMNP представляет собой частотную характеристику изоляции воздушного шума рассматриваемой конструкции.</w:t>
      </w:r>
    </w:p>
    <w:p>
      <w:pPr>
        <w:pStyle w:val="Normal"/>
        <w:autoSpaceDE w:val="false"/>
        <w:ind w:firstLine="720"/>
        <w:jc w:val="both"/>
        <w:rPr/>
      </w:pPr>
      <w:r>
        <w:rPr>
          <w:rFonts w:cs="Arial" w:ascii="Arial" w:hAnsi="Arial"/>
          <w:b/>
          <w:bCs/>
          <w:color w:val="000080"/>
          <w:sz w:val="20"/>
          <w:szCs w:val="20"/>
        </w:rPr>
        <w:t>Пример 9.</w:t>
      </w:r>
      <w:r>
        <w:rPr>
          <w:rFonts w:cs="Arial" w:ascii="Arial" w:hAnsi="Arial"/>
          <w:sz w:val="20"/>
          <w:szCs w:val="20"/>
        </w:rPr>
        <w:t xml:space="preserve"> Требуется построить частотную характеристику изоляции воздушного шума перегородкой, выполненной из двух гипсокартонных листов (сухой гипсовой штукатурки) толщиной 14 мм, гамма = 850 кг/м3 по деревянному каркасу. Воздушный промежуток имеет толщину 100 мм.</w:t>
      </w:r>
    </w:p>
    <w:p>
      <w:pPr>
        <w:pStyle w:val="Normal"/>
        <w:autoSpaceDE w:val="false"/>
        <w:ind w:firstLine="720"/>
        <w:jc w:val="both"/>
        <w:rPr/>
      </w:pPr>
      <w:r>
        <w:rPr>
          <w:rFonts w:cs="Arial" w:ascii="Arial" w:hAnsi="Arial"/>
          <w:sz w:val="20"/>
          <w:szCs w:val="20"/>
        </w:rPr>
        <w:t xml:space="preserve">Строим частотную характеристику звукоизоляции для одного гипсокартонного листа в соответствии с </w:t>
      </w:r>
      <w:hyperlink w:anchor="sub_305">
        <w:r>
          <w:rPr>
            <w:rStyle w:val="Style15"/>
            <w:rFonts w:cs="Arial" w:ascii="Arial" w:hAnsi="Arial"/>
            <w:color w:val="008000"/>
            <w:sz w:val="20"/>
            <w:szCs w:val="20"/>
            <w:u w:val="single"/>
          </w:rPr>
          <w:t>3.5</w:t>
        </w:r>
      </w:hyperlink>
      <w:r>
        <w:rPr>
          <w:rFonts w:cs="Arial" w:ascii="Arial" w:hAnsi="Arial"/>
          <w:sz w:val="20"/>
          <w:szCs w:val="20"/>
        </w:rPr>
        <w:t xml:space="preserve">. Координаты точек В и С определяем по </w:t>
      </w:r>
      <w:hyperlink w:anchor="sub_92">
        <w:r>
          <w:rPr>
            <w:rStyle w:val="Style15"/>
            <w:rFonts w:cs="Arial" w:ascii="Arial" w:hAnsi="Arial"/>
            <w:color w:val="008000"/>
            <w:sz w:val="20"/>
            <w:szCs w:val="20"/>
            <w:u w:val="single"/>
          </w:rPr>
          <w:t>таблице 11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8" w:name="sub_306401"/>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19000</w:t>
      </w:r>
    </w:p>
    <w:p>
      <w:pPr>
        <w:pStyle w:val="Normal"/>
        <w:autoSpaceDE w:val="false"/>
        <w:jc w:val="both"/>
        <w:rPr>
          <w:rFonts w:ascii="Courier New" w:hAnsi="Courier New" w:cs="Courier New"/>
          <w:sz w:val="20"/>
          <w:szCs w:val="20"/>
        </w:rPr>
      </w:pPr>
      <w:bookmarkStart w:id="209" w:name="sub_306401"/>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1357 ~ 1250 Гц;  R  = 34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14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0" w:name="sub_306402"/>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38000</w:t>
      </w:r>
    </w:p>
    <w:p>
      <w:pPr>
        <w:pStyle w:val="Normal"/>
        <w:autoSpaceDE w:val="false"/>
        <w:jc w:val="both"/>
        <w:rPr>
          <w:rFonts w:ascii="Courier New" w:hAnsi="Courier New" w:cs="Courier New"/>
          <w:sz w:val="20"/>
          <w:szCs w:val="20"/>
        </w:rPr>
      </w:pPr>
      <w:bookmarkStart w:id="211" w:name="sub_306402"/>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2714 ~ 2500 Гц;  R  = 28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14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Строим вспомогательную линию ABCD; с учетом поправки Дельта R_1, по </w:t>
      </w:r>
      <w:hyperlink w:anchor="sub_93">
        <w:r>
          <w:rPr>
            <w:rStyle w:val="Style15"/>
            <w:rFonts w:cs="Arial" w:ascii="Arial" w:hAnsi="Arial"/>
            <w:color w:val="008000"/>
            <w:sz w:val="20"/>
            <w:szCs w:val="20"/>
            <w:u w:val="single"/>
          </w:rPr>
          <w:t>таблице 12</w:t>
        </w:r>
      </w:hyperlink>
      <w:r>
        <w:rPr>
          <w:rFonts w:cs="Arial" w:ascii="Arial" w:hAnsi="Arial"/>
          <w:sz w:val="20"/>
          <w:szCs w:val="20"/>
        </w:rPr>
        <w:t>, равной 4,5 дБ, строим вспомогательную линию A_1B_1C_1D_1 на 4,5 дБ выше линии ABCD (</w:t>
      </w:r>
      <w:hyperlink w:anchor="sub_37">
        <w:r>
          <w:rPr>
            <w:rStyle w:val="Style15"/>
            <w:rFonts w:cs="Arial" w:ascii="Arial" w:hAnsi="Arial"/>
            <w:color w:val="008000"/>
            <w:sz w:val="20"/>
            <w:szCs w:val="20"/>
            <w:u w:val="single"/>
          </w:rPr>
          <w:t>рисунок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57250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5725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2" w:name="sub_37"/>
      <w:bookmarkEnd w:id="212"/>
      <w:r>
        <w:rPr>
          <w:rFonts w:cs="Arial" w:ascii="Arial" w:hAnsi="Arial"/>
          <w:sz w:val="20"/>
          <w:szCs w:val="20"/>
        </w:rPr>
        <w:t>"Рис. 8. Расчетная частотная характеристика к примеру 9"</w:t>
      </w:r>
    </w:p>
    <w:p>
      <w:pPr>
        <w:pStyle w:val="Normal"/>
        <w:autoSpaceDE w:val="false"/>
        <w:jc w:val="both"/>
        <w:rPr>
          <w:rFonts w:ascii="Courier New" w:hAnsi="Courier New" w:cs="Courier New"/>
          <w:sz w:val="20"/>
          <w:szCs w:val="20"/>
        </w:rPr>
      </w:pPr>
      <w:bookmarkStart w:id="213" w:name="sub_37"/>
      <w:bookmarkStart w:id="214" w:name="sub_37"/>
      <w:bookmarkEnd w:id="214"/>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Определяем частоту резонанса по </w:t>
      </w:r>
      <w:hyperlink w:anchor="sub_30601">
        <w:r>
          <w:rPr>
            <w:rStyle w:val="Style15"/>
            <w:rFonts w:cs="Arial" w:ascii="Arial" w:hAnsi="Arial"/>
            <w:color w:val="008000"/>
            <w:sz w:val="20"/>
            <w:szCs w:val="20"/>
            <w:u w:val="single"/>
          </w:rPr>
          <w:t>формуле (9)</w:t>
        </w:r>
      </w:hyperlink>
      <w:r>
        <w:rPr>
          <w:rFonts w:cs="Arial" w:ascii="Arial" w:hAnsi="Arial"/>
          <w:sz w:val="20"/>
          <w:szCs w:val="20"/>
        </w:rPr>
        <w:t>. Поверхностная плотность листа СГШ m = гамма h = 850 x 0,014 =11,9 кг/м2.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5" w:name="sub_306403"/>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 + 11,19</w:t>
      </w:r>
    </w:p>
    <w:p>
      <w:pPr>
        <w:pStyle w:val="Normal"/>
        <w:autoSpaceDE w:val="false"/>
        <w:jc w:val="both"/>
        <w:rPr>
          <w:rFonts w:ascii="Courier New" w:hAnsi="Courier New" w:cs="Courier New"/>
          <w:sz w:val="20"/>
          <w:szCs w:val="20"/>
        </w:rPr>
      </w:pPr>
      <w:bookmarkStart w:id="216" w:name="sub_306403"/>
      <w:bookmarkEnd w:id="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60 кв.корень(───────────────────) = 77,8 ~ 80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0,1 х 11,19 х 11,19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частоте 80 Гц находим точку F на 4 дБ ниже соответствующей ординаты линии A_1B_1C_1D_1, R_F= 16,5 дБ.</w:t>
      </w:r>
    </w:p>
    <w:p>
      <w:pPr>
        <w:pStyle w:val="Normal"/>
        <w:autoSpaceDE w:val="false"/>
        <w:ind w:firstLine="720"/>
        <w:jc w:val="both"/>
        <w:rPr/>
      </w:pPr>
      <w:r>
        <w:rPr>
          <w:rFonts w:cs="Arial" w:ascii="Arial" w:hAnsi="Arial"/>
          <w:sz w:val="20"/>
          <w:szCs w:val="20"/>
        </w:rPr>
        <w:t xml:space="preserve">На частоте 8f_р (630 Гц) находим точку К с ординатой R_К = R_F + H = 16,5 + 26 = 42,5 дБ (H = 26 дБ по </w:t>
      </w:r>
      <w:hyperlink w:anchor="sub_13">
        <w:r>
          <w:rPr>
            <w:rStyle w:val="Style15"/>
            <w:rFonts w:cs="Arial" w:ascii="Arial" w:hAnsi="Arial"/>
            <w:color w:val="008000"/>
            <w:sz w:val="20"/>
            <w:szCs w:val="20"/>
            <w:u w:val="single"/>
          </w:rPr>
          <w:t>таблице 13</w:t>
        </w:r>
      </w:hyperlink>
      <w:r>
        <w:rPr>
          <w:rFonts w:cs="Arial" w:ascii="Arial" w:hAnsi="Arial"/>
          <w:sz w:val="20"/>
          <w:szCs w:val="20"/>
        </w:rPr>
        <w:t>). От точки К проводим отрезок KL до частоты f_В = 1250 Гц с наклоном 4,5 дБ на октаву, R_L = 47 дБ. Превышение отрезка KL над вспомогательной линией A_1B_1C_1D_1 дает нам величину поправки Дельта R_2 = 8,5 дБ.</w:t>
      </w:r>
    </w:p>
    <w:p>
      <w:pPr>
        <w:pStyle w:val="Normal"/>
        <w:autoSpaceDE w:val="false"/>
        <w:ind w:firstLine="720"/>
        <w:jc w:val="both"/>
        <w:rPr>
          <w:rFonts w:ascii="Arial" w:hAnsi="Arial" w:cs="Arial"/>
          <w:sz w:val="20"/>
          <w:szCs w:val="20"/>
        </w:rPr>
      </w:pPr>
      <w:r>
        <w:rPr>
          <w:rFonts w:cs="Arial" w:ascii="Arial" w:hAnsi="Arial"/>
          <w:sz w:val="20"/>
          <w:szCs w:val="20"/>
        </w:rPr>
        <w:t>От точки L проводим вправо горизонтальный отрезок LM на одну 1/3-октавную полосу. На частоте f_C = 2500 Гц строим точку N - R_N = R_C1+ Дельта R_2 = 32,5 + 8,5 = 41 дБ. От точки N проводим отрезок NP с наклоном 7,5 дБ на октаву.</w:t>
      </w:r>
    </w:p>
    <w:p>
      <w:pPr>
        <w:pStyle w:val="Normal"/>
        <w:autoSpaceDE w:val="false"/>
        <w:ind w:firstLine="720"/>
        <w:jc w:val="both"/>
        <w:rPr>
          <w:rFonts w:ascii="Arial" w:hAnsi="Arial" w:cs="Arial"/>
          <w:sz w:val="20"/>
          <w:szCs w:val="20"/>
        </w:rPr>
      </w:pPr>
      <w:r>
        <w:rPr>
          <w:rFonts w:cs="Arial" w:ascii="Arial" w:hAnsi="Arial"/>
          <w:sz w:val="20"/>
          <w:szCs w:val="20"/>
        </w:rPr>
        <w:t>Линия FKLMNP представляет собой частотную характеристику изоляции воздушного шума данной перегородкой. В нормируемом диапазоне частот звукоизоляция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19,5  │ 22,5  │  25   │  28  │  31   │  34   │ 36,5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42,5  │  44   │ 45,5  │  47  │  47   │  44   │  41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17" w:name="sub_307"/>
      <w:bookmarkEnd w:id="217"/>
      <w:r>
        <w:rPr>
          <w:rFonts w:cs="Arial" w:ascii="Arial" w:hAnsi="Arial"/>
          <w:sz w:val="20"/>
          <w:szCs w:val="20"/>
        </w:rPr>
        <w:t xml:space="preserve">3.7 В тех случаях когда перегородка имеет конструкцию, описанную в </w:t>
      </w:r>
      <w:hyperlink w:anchor="sub_306">
        <w:r>
          <w:rPr>
            <w:rStyle w:val="Style15"/>
            <w:rFonts w:cs="Arial" w:ascii="Arial" w:hAnsi="Arial"/>
            <w:color w:val="008000"/>
            <w:sz w:val="20"/>
            <w:szCs w:val="20"/>
            <w:u w:val="single"/>
          </w:rPr>
          <w:t>3.6</w:t>
        </w:r>
      </w:hyperlink>
      <w:r>
        <w:rPr>
          <w:rFonts w:cs="Arial" w:ascii="Arial" w:hAnsi="Arial"/>
          <w:sz w:val="20"/>
          <w:szCs w:val="20"/>
        </w:rPr>
        <w:t xml:space="preserve">, но одна или обе ее обшивки состоят из двух не склеенных между собой листов, ее частотная характеристика изоляции воздушного шума строится в соответствии с </w:t>
      </w:r>
      <w:hyperlink w:anchor="sub_306">
        <w:r>
          <w:rPr>
            <w:rStyle w:val="Style15"/>
            <w:rFonts w:cs="Arial" w:ascii="Arial" w:hAnsi="Arial"/>
            <w:color w:val="008000"/>
            <w:sz w:val="20"/>
            <w:szCs w:val="20"/>
            <w:u w:val="single"/>
          </w:rPr>
          <w:t>3.6</w:t>
        </w:r>
      </w:hyperlink>
      <w:r>
        <w:rPr>
          <w:rFonts w:cs="Arial" w:ascii="Arial" w:hAnsi="Arial"/>
          <w:sz w:val="20"/>
          <w:szCs w:val="20"/>
        </w:rPr>
        <w:t>, но с учетом увеличения поверхностных плотностей m_1, m_2 и m_общ. При этом звукоизоляция на частоте f_С, увеличивается на Дельта R_3 = 2 дБ, если одна из обшивок состоит из двух слоев (другая - из одного слоя), и Дельта R_3 = 3 ДБ, если обе обшивки состоят из двух слоев листового материала. При построении частотной характеристики на графике следует отметить точку S на частоте f_С с ординатой R_S = R_N + Дельта R_3 = R_C + Дельта R_1 + Дельта R_2 + Дельта R_3, из которой проводится вправо отрезок ST c наклоном 7,5 дБ на октаву.</w:t>
      </w:r>
    </w:p>
    <w:p>
      <w:pPr>
        <w:pStyle w:val="Normal"/>
        <w:autoSpaceDE w:val="false"/>
        <w:ind w:firstLine="720"/>
        <w:jc w:val="both"/>
        <w:rPr/>
      </w:pPr>
      <w:bookmarkStart w:id="218" w:name="sub_307"/>
      <w:bookmarkStart w:id="219" w:name="sub_308"/>
      <w:bookmarkEnd w:id="218"/>
      <w:bookmarkEnd w:id="219"/>
      <w:r>
        <w:rPr>
          <w:rFonts w:cs="Arial" w:ascii="Arial" w:hAnsi="Arial"/>
          <w:sz w:val="20"/>
          <w:szCs w:val="20"/>
        </w:rPr>
        <w:t xml:space="preserve">3.8 Частотная характеристика изоляции воздушного шума каркасно-обшивной перегородкой, выполненной из одного из указанных в </w:t>
      </w:r>
      <w:hyperlink w:anchor="sub_305">
        <w:r>
          <w:rPr>
            <w:rStyle w:val="Style15"/>
            <w:rFonts w:cs="Arial" w:ascii="Arial" w:hAnsi="Arial"/>
            <w:color w:val="008000"/>
            <w:sz w:val="20"/>
            <w:szCs w:val="20"/>
            <w:u w:val="single"/>
          </w:rPr>
          <w:t>3.5</w:t>
        </w:r>
      </w:hyperlink>
      <w:r>
        <w:rPr>
          <w:rFonts w:cs="Arial" w:ascii="Arial" w:hAnsi="Arial"/>
          <w:sz w:val="20"/>
          <w:szCs w:val="20"/>
        </w:rPr>
        <w:t xml:space="preserve"> материалов, при различной толщине листов обшивки (соотношение толщин не более 2,5), а также двойного глухого остекления при различной толщине стекол строится в следующей последовательности.</w:t>
      </w:r>
    </w:p>
    <w:p>
      <w:pPr>
        <w:pStyle w:val="Normal"/>
        <w:autoSpaceDE w:val="false"/>
        <w:ind w:firstLine="720"/>
        <w:jc w:val="both"/>
        <w:rPr/>
      </w:pPr>
      <w:bookmarkStart w:id="220" w:name="sub_308"/>
      <w:bookmarkEnd w:id="220"/>
      <w:r>
        <w:rPr>
          <w:rFonts w:cs="Arial" w:ascii="Arial" w:hAnsi="Arial"/>
          <w:sz w:val="20"/>
          <w:szCs w:val="20"/>
        </w:rPr>
        <w:t xml:space="preserve">Строится частотная характеристика изоляции воздушного шума одним листом (большей толщины) по </w:t>
      </w:r>
      <w:hyperlink w:anchor="sub_305">
        <w:r>
          <w:rPr>
            <w:rStyle w:val="Style15"/>
            <w:rFonts w:cs="Arial" w:ascii="Arial" w:hAnsi="Arial"/>
            <w:color w:val="008000"/>
            <w:sz w:val="20"/>
            <w:szCs w:val="20"/>
            <w:u w:val="single"/>
          </w:rPr>
          <w:t>3.5</w:t>
        </w:r>
      </w:hyperlink>
      <w:r>
        <w:rPr>
          <w:rFonts w:cs="Arial" w:ascii="Arial" w:hAnsi="Arial"/>
          <w:sz w:val="20"/>
          <w:szCs w:val="20"/>
        </w:rPr>
        <w:t xml:space="preserve"> - линия ABCD (</w:t>
      </w:r>
      <w:hyperlink w:anchor="sub_38">
        <w:r>
          <w:rPr>
            <w:rStyle w:val="Style15"/>
            <w:rFonts w:cs="Arial" w:ascii="Arial" w:hAnsi="Arial"/>
            <w:color w:val="008000"/>
            <w:sz w:val="20"/>
            <w:szCs w:val="20"/>
            <w:u w:val="single"/>
          </w:rPr>
          <w:t>рисунок 9</w:t>
        </w:r>
      </w:hyperlink>
      <w:r>
        <w:rPr>
          <w:rFonts w:cs="Arial" w:ascii="Arial" w:hAnsi="Arial"/>
          <w:sz w:val="20"/>
          <w:szCs w:val="20"/>
        </w:rPr>
        <w:t xml:space="preserve">). Определяется частота f_C2 для листа обшивки меньшей толщины. Строится вспомогательная линия A_1B_1 до частоты f_В путем прибавления к значениям звукоизоляции первого (более толстого) листа поправки Дельта R_1 на увеличение поверхностной плотности ограждения по </w:t>
      </w:r>
      <w:hyperlink w:anchor="sub_93">
        <w:r>
          <w:rPr>
            <w:rStyle w:val="Style15"/>
            <w:rFonts w:cs="Arial" w:ascii="Arial" w:hAnsi="Arial"/>
            <w:color w:val="008000"/>
            <w:sz w:val="20"/>
            <w:szCs w:val="20"/>
            <w:u w:val="single"/>
          </w:rPr>
          <w:t>таблице 12</w:t>
        </w:r>
      </w:hyperlink>
      <w:r>
        <w:rPr>
          <w:rFonts w:cs="Arial" w:ascii="Arial" w:hAnsi="Arial"/>
          <w:sz w:val="20"/>
          <w:szCs w:val="20"/>
        </w:rPr>
        <w:t xml:space="preserve"> - Дельта R_1. Между частотами f_В1 и f_C2 проводятся горизонтальный отрезок B_1C_1 и далее отрезок С_1D_1), с наклоном 7,5 дБ на октаву.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43103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44310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1" w:name="sub_38"/>
      <w:bookmarkEnd w:id="221"/>
      <w:r>
        <w:rPr>
          <w:rFonts w:cs="Arial" w:ascii="Arial" w:hAnsi="Arial"/>
          <w:sz w:val="20"/>
          <w:szCs w:val="20"/>
        </w:rPr>
        <w:t>"Рис. 9. Частотная характеристика изоляции воздушного шума конструкцией, состоящей из двух листов с воздушным промежутком между ними при различной толщине листов"</w:t>
      </w:r>
    </w:p>
    <w:p>
      <w:pPr>
        <w:pStyle w:val="Normal"/>
        <w:autoSpaceDE w:val="false"/>
        <w:jc w:val="both"/>
        <w:rPr>
          <w:rFonts w:ascii="Courier New" w:hAnsi="Courier New" w:cs="Courier New"/>
          <w:sz w:val="20"/>
          <w:szCs w:val="20"/>
        </w:rPr>
      </w:pPr>
      <w:bookmarkStart w:id="222" w:name="sub_38"/>
      <w:bookmarkStart w:id="223" w:name="sub_38"/>
      <w:bookmarkEnd w:id="223"/>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Определяется частота резонанса конструкции f_р по </w:t>
      </w:r>
      <w:hyperlink w:anchor="sub_30601">
        <w:r>
          <w:rPr>
            <w:rStyle w:val="Style15"/>
            <w:rFonts w:cs="Arial" w:ascii="Arial" w:hAnsi="Arial"/>
            <w:color w:val="008000"/>
            <w:sz w:val="20"/>
            <w:szCs w:val="20"/>
            <w:u w:val="single"/>
          </w:rPr>
          <w:t>формуле (9)</w:t>
        </w:r>
      </w:hyperlink>
      <w:r>
        <w:rPr>
          <w:rFonts w:cs="Arial" w:ascii="Arial" w:hAnsi="Arial"/>
          <w:sz w:val="20"/>
          <w:szCs w:val="20"/>
        </w:rPr>
        <w:t xml:space="preserve">. До частоты 0,8f_р включительно частотная характеристика изоляции воздушного шума конструкцией совпадает со вспомогательной линией A_1B_1. На частоте f_р звукоизоляция принимается на 4 дБ ниже вспомогательной линии A_1B_1 (точка F, </w:t>
      </w:r>
      <w:hyperlink w:anchor="sub_38">
        <w:r>
          <w:rPr>
            <w:rStyle w:val="Style15"/>
            <w:rFonts w:cs="Arial" w:ascii="Arial" w:hAnsi="Arial"/>
            <w:color w:val="008000"/>
            <w:sz w:val="20"/>
            <w:szCs w:val="20"/>
            <w:u w:val="single"/>
          </w:rPr>
          <w:t>рисунок 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частоте 8f_р находится точка К с ординатой R_л = R_F + H, где Н - величина, определяемая по </w:t>
      </w:r>
      <w:hyperlink w:anchor="sub_13">
        <w:r>
          <w:rPr>
            <w:rStyle w:val="Style15"/>
            <w:rFonts w:cs="Arial" w:ascii="Arial" w:hAnsi="Arial"/>
            <w:color w:val="008000"/>
            <w:sz w:val="20"/>
            <w:szCs w:val="20"/>
            <w:u w:val="single"/>
          </w:rPr>
          <w:t>таблице 13</w:t>
        </w:r>
      </w:hyperlink>
      <w:r>
        <w:rPr>
          <w:rFonts w:cs="Arial" w:ascii="Arial" w:hAnsi="Arial"/>
          <w:sz w:val="20"/>
          <w:szCs w:val="20"/>
        </w:rPr>
        <w:t xml:space="preserve"> в зависимости от толщины воздушного промежутка.</w:t>
      </w:r>
    </w:p>
    <w:p>
      <w:pPr>
        <w:pStyle w:val="Normal"/>
        <w:autoSpaceDE w:val="false"/>
        <w:ind w:firstLine="720"/>
        <w:jc w:val="both"/>
        <w:rPr>
          <w:rFonts w:ascii="Arial" w:hAnsi="Arial" w:cs="Arial"/>
          <w:sz w:val="20"/>
          <w:szCs w:val="20"/>
        </w:rPr>
      </w:pPr>
      <w:r>
        <w:rPr>
          <w:rFonts w:cs="Arial" w:ascii="Arial" w:hAnsi="Arial"/>
          <w:sz w:val="20"/>
          <w:szCs w:val="20"/>
        </w:rPr>
        <w:t>От точки К частотная характеристика строится параллельно вспомогательной линии A_1B_1C_1D_1, т.е. проводятся отрезок KL с наклоном 4,5 дБ на октаву до частоты f_В1, а затем горизонтальный отрезок LM до частоты f_С2 и далее отрезок MN c наклоном 7,5 дБ на октаву.</w:t>
      </w:r>
    </w:p>
    <w:p>
      <w:pPr>
        <w:pStyle w:val="Normal"/>
        <w:autoSpaceDE w:val="false"/>
        <w:ind w:firstLine="720"/>
        <w:jc w:val="both"/>
        <w:rPr>
          <w:rFonts w:ascii="Arial" w:hAnsi="Arial" w:cs="Arial"/>
          <w:sz w:val="20"/>
          <w:szCs w:val="20"/>
        </w:rPr>
      </w:pPr>
      <w:r>
        <w:rPr>
          <w:rFonts w:cs="Arial" w:ascii="Arial" w:hAnsi="Arial"/>
          <w:sz w:val="20"/>
          <w:szCs w:val="20"/>
        </w:rPr>
        <w:t>Если частота f_В " 8f_p, отрезок FK проводится только до точки L, соответствующей частоте f_В. Точка К в этом случае лежит вне частотной характеристики и является вспомогательной.</w:t>
      </w:r>
    </w:p>
    <w:p>
      <w:pPr>
        <w:pStyle w:val="Normal"/>
        <w:autoSpaceDE w:val="false"/>
        <w:ind w:firstLine="720"/>
        <w:jc w:val="both"/>
        <w:rPr>
          <w:rFonts w:ascii="Arial" w:hAnsi="Arial" w:cs="Arial"/>
          <w:sz w:val="20"/>
          <w:szCs w:val="20"/>
        </w:rPr>
      </w:pPr>
      <w:r>
        <w:rPr>
          <w:rFonts w:cs="Arial" w:ascii="Arial" w:hAnsi="Arial"/>
          <w:sz w:val="20"/>
          <w:szCs w:val="20"/>
        </w:rPr>
        <w:t>Ломаная линия A_1EFKLMN представляет собой частотную характеристику изоляции воздушного шума рассматриваемой конструкцией.</w:t>
      </w:r>
    </w:p>
    <w:p>
      <w:pPr>
        <w:pStyle w:val="Normal"/>
        <w:autoSpaceDE w:val="false"/>
        <w:ind w:firstLine="720"/>
        <w:jc w:val="both"/>
        <w:rPr/>
      </w:pPr>
      <w:r>
        <w:rPr>
          <w:rFonts w:cs="Arial" w:ascii="Arial" w:hAnsi="Arial"/>
          <w:b/>
          <w:bCs/>
          <w:color w:val="000080"/>
          <w:sz w:val="20"/>
          <w:szCs w:val="20"/>
        </w:rPr>
        <w:t>Пример 10.</w:t>
      </w:r>
      <w:r>
        <w:rPr>
          <w:rFonts w:cs="Arial" w:ascii="Arial" w:hAnsi="Arial"/>
          <w:sz w:val="20"/>
          <w:szCs w:val="20"/>
        </w:rPr>
        <w:t xml:space="preserve"> Требуется построить частотную характеристику изоляции воздушного шума двойным глухим металлическим витражом, остекленным стеклами 6 и 4 мм, расстояние между стеклами 60 мм.</w:t>
      </w:r>
    </w:p>
    <w:p>
      <w:pPr>
        <w:pStyle w:val="Normal"/>
        <w:autoSpaceDE w:val="false"/>
        <w:ind w:firstLine="720"/>
        <w:jc w:val="both"/>
        <w:rPr/>
      </w:pPr>
      <w:r>
        <w:rPr>
          <w:rFonts w:cs="Arial" w:ascii="Arial" w:hAnsi="Arial"/>
          <w:sz w:val="20"/>
          <w:szCs w:val="20"/>
        </w:rPr>
        <w:t xml:space="preserve">Строим частотную характеристику изоляции для стекла 6 мм (линия ABCD, </w:t>
      </w:r>
      <w:hyperlink w:anchor="sub_39">
        <w:r>
          <w:rPr>
            <w:rStyle w:val="Style15"/>
            <w:rFonts w:cs="Arial" w:ascii="Arial" w:hAnsi="Arial"/>
            <w:color w:val="008000"/>
            <w:sz w:val="20"/>
            <w:szCs w:val="20"/>
            <w:u w:val="single"/>
          </w:rPr>
          <w:t>рисунок 10</w:t>
        </w:r>
      </w:hyperlink>
      <w:r>
        <w:rPr>
          <w:rFonts w:cs="Arial" w:ascii="Arial" w:hAnsi="Arial"/>
          <w:sz w:val="20"/>
          <w:szCs w:val="20"/>
        </w:rPr>
        <w:t xml:space="preserve">). Координаты точек В и С определяем по </w:t>
      </w:r>
      <w:hyperlink w:anchor="sub_92">
        <w:r>
          <w:rPr>
            <w:rStyle w:val="Style15"/>
            <w:rFonts w:cs="Arial" w:ascii="Arial" w:hAnsi="Arial"/>
            <w:color w:val="008000"/>
            <w:sz w:val="20"/>
            <w:szCs w:val="20"/>
            <w:u w:val="single"/>
          </w:rPr>
          <w:t>таблице 11</w:t>
        </w:r>
      </w:hyperlink>
      <w:r>
        <w:rPr>
          <w:rFonts w:cs="Arial" w:ascii="Arial" w:hAnsi="Arial"/>
          <w:sz w:val="20"/>
          <w:szCs w:val="20"/>
        </w:rPr>
        <w:t>; f_В = 6000/6 = 1000 Гц; R_В = 35 дБ; f_С = 12000/6 = 2000 Гц; R_C = 29 дБ.</w:t>
      </w:r>
    </w:p>
    <w:p>
      <w:pPr>
        <w:pStyle w:val="Normal"/>
        <w:autoSpaceDE w:val="false"/>
        <w:ind w:firstLine="720"/>
        <w:jc w:val="both"/>
        <w:rPr>
          <w:rFonts w:ascii="Arial" w:hAnsi="Arial" w:cs="Arial"/>
          <w:sz w:val="20"/>
          <w:szCs w:val="20"/>
        </w:rPr>
      </w:pPr>
      <w:r>
        <w:rPr>
          <w:rFonts w:cs="Arial" w:ascii="Arial" w:hAnsi="Arial"/>
          <w:sz w:val="20"/>
          <w:szCs w:val="20"/>
        </w:rPr>
        <w:t>Для тонкого стекла f_С2 = 12000/4 = 3000 ~ 3150 (округляем до ближайшей среднегеометрической частоты 1/3-октавной полосы).</w:t>
      </w:r>
    </w:p>
    <w:p>
      <w:pPr>
        <w:pStyle w:val="Normal"/>
        <w:autoSpaceDE w:val="false"/>
        <w:ind w:firstLine="720"/>
        <w:jc w:val="both"/>
        <w:rPr/>
      </w:pPr>
      <w:r>
        <w:rPr>
          <w:rFonts w:cs="Arial" w:ascii="Arial" w:hAnsi="Arial"/>
          <w:sz w:val="20"/>
          <w:szCs w:val="20"/>
        </w:rPr>
        <w:t xml:space="preserve">Определяем поправку Дельта R, по </w:t>
      </w:r>
      <w:hyperlink w:anchor="sub_93">
        <w:r>
          <w:rPr>
            <w:rStyle w:val="Style15"/>
            <w:rFonts w:cs="Arial" w:ascii="Arial" w:hAnsi="Arial"/>
            <w:color w:val="008000"/>
            <w:sz w:val="20"/>
            <w:szCs w:val="20"/>
            <w:u w:val="single"/>
          </w:rPr>
          <w:t>таблице 12</w:t>
        </w:r>
      </w:hyperlink>
      <w:r>
        <w:rPr>
          <w:rFonts w:cs="Arial" w:ascii="Arial" w:hAnsi="Arial"/>
          <w:sz w:val="20"/>
          <w:szCs w:val="20"/>
        </w:rPr>
        <w:t xml:space="preserve"> m_общ/m_1 = 25/15 = 1,66; Дельта R_1 = 3,5 дБ.</w:t>
      </w:r>
    </w:p>
    <w:p>
      <w:pPr>
        <w:pStyle w:val="Normal"/>
        <w:autoSpaceDE w:val="false"/>
        <w:ind w:firstLine="720"/>
        <w:jc w:val="both"/>
        <w:rPr>
          <w:rFonts w:ascii="Arial" w:hAnsi="Arial" w:cs="Arial"/>
          <w:sz w:val="20"/>
          <w:szCs w:val="20"/>
        </w:rPr>
      </w:pPr>
      <w:r>
        <w:rPr>
          <w:rFonts w:cs="Arial" w:ascii="Arial" w:hAnsi="Arial"/>
          <w:sz w:val="20"/>
          <w:szCs w:val="20"/>
        </w:rPr>
        <w:t>Строим вспомогательную линию A_1B_1C_1. Отрезок А_1В_1 проводим на 3,5 дБ выше отрезка АВ, далее - горизонтальный отрезок В_1С_1 до частоты f_С2 = 3150 Гц (точка D_1 лежит вне нормируемого диапазона частот).</w:t>
      </w:r>
    </w:p>
    <w:p>
      <w:pPr>
        <w:pStyle w:val="Normal"/>
        <w:autoSpaceDE w:val="false"/>
        <w:ind w:firstLine="720"/>
        <w:jc w:val="both"/>
        <w:rPr>
          <w:rFonts w:ascii="Arial" w:hAnsi="Arial" w:cs="Arial"/>
          <w:sz w:val="20"/>
          <w:szCs w:val="20"/>
        </w:rPr>
      </w:pPr>
      <w:r>
        <w:rPr>
          <w:rFonts w:cs="Arial" w:ascii="Arial" w:hAnsi="Arial"/>
          <w:sz w:val="20"/>
          <w:szCs w:val="20"/>
        </w:rPr>
        <w:t xml:space="preserve">Определяем частоту резонанса конструкции по </w:t>
      </w:r>
      <w:hyperlink w:anchor="sub_30601">
        <w:r>
          <w:rPr>
            <w:rStyle w:val="Style15"/>
            <w:rFonts w:cs="Arial" w:ascii="Arial" w:hAnsi="Arial"/>
            <w:color w:val="008000"/>
            <w:sz w:val="20"/>
            <w:szCs w:val="20"/>
            <w:u w:val="single"/>
          </w:rPr>
          <w:t>формуле (9)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4" w:name="sub_3081"/>
      <w:bookmarkEnd w:id="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+ 10</w:t>
      </w:r>
    </w:p>
    <w:p>
      <w:pPr>
        <w:pStyle w:val="Normal"/>
        <w:autoSpaceDE w:val="false"/>
        <w:jc w:val="both"/>
        <w:rPr>
          <w:rFonts w:ascii="Courier New" w:hAnsi="Courier New" w:cs="Courier New"/>
          <w:sz w:val="20"/>
          <w:szCs w:val="20"/>
        </w:rPr>
      </w:pPr>
      <w:bookmarkStart w:id="225" w:name="sub_3081"/>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60 кв.корень(───────────────) = 100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0,06 х 15 х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Поскольку частота резонанса лежит на границе нормируемого частотного диапазона, точки А_1 и Е в данном случае не входят в частотную характеристику, которую требуется построить. На частоте 100 Гц находим точку F c ординатой R_F = 20 + 3,5 - 4 = 19,5 дБ.</w:t>
      </w:r>
    </w:p>
    <w:p>
      <w:pPr>
        <w:pStyle w:val="Normal"/>
        <w:autoSpaceDE w:val="false"/>
        <w:ind w:firstLine="720"/>
        <w:jc w:val="both"/>
        <w:rPr>
          <w:rFonts w:ascii="Arial" w:hAnsi="Arial" w:cs="Arial"/>
          <w:sz w:val="20"/>
          <w:szCs w:val="20"/>
        </w:rPr>
      </w:pPr>
      <w:r>
        <w:rPr>
          <w:rFonts w:cs="Arial" w:ascii="Arial" w:hAnsi="Arial"/>
          <w:sz w:val="20"/>
          <w:szCs w:val="20"/>
        </w:rPr>
        <w:t>На частоте 8f_р = 800 Гц отмечаем точку K с ординатой R_K = R_F + H = 19,5 + 24 = 43,5 дБ и соединяем ее с точкой F. Далее проводим отрезок KL до следующей 1/3-октавной полосы (f_В = 1000 Гц) и горизонтальный отрезок LM до частоты f_C2 = 3150 Гц. Точка N в данном случае лежит за пределами нормируемого диапазона частот.</w:t>
      </w:r>
    </w:p>
    <w:p>
      <w:pPr>
        <w:pStyle w:val="Normal"/>
        <w:autoSpaceDE w:val="false"/>
        <w:ind w:firstLine="720"/>
        <w:jc w:val="both"/>
        <w:rPr>
          <w:rFonts w:ascii="Arial" w:hAnsi="Arial" w:cs="Arial"/>
          <w:sz w:val="20"/>
          <w:szCs w:val="20"/>
        </w:rPr>
      </w:pPr>
      <w:r>
        <w:rPr>
          <w:rFonts w:cs="Arial" w:ascii="Arial" w:hAnsi="Arial"/>
          <w:sz w:val="20"/>
          <w:szCs w:val="20"/>
        </w:rPr>
        <w:t>Линия FKLM представляет собой частотную характеристику изоляции воздушного шума данной конструкцией, в нормируемом диапазоне частот звукоизоляция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19,5  │  22   │  25   │ 27,5  │  30   │  33   │ 35,5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10704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1070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дБ  │  41   │ 43,5  │  45   │  45   │  45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6" w:name="sub_39"/>
      <w:bookmarkEnd w:id="226"/>
      <w:r>
        <w:rPr>
          <w:rFonts w:cs="Arial" w:ascii="Arial" w:hAnsi="Arial"/>
          <w:sz w:val="20"/>
          <w:szCs w:val="20"/>
        </w:rPr>
        <w:t>"Рис. 10. Расчетная частотная характеристика к примеру 10"</w:t>
      </w:r>
    </w:p>
    <w:p>
      <w:pPr>
        <w:pStyle w:val="Normal"/>
        <w:autoSpaceDE w:val="false"/>
        <w:jc w:val="both"/>
        <w:rPr>
          <w:rFonts w:ascii="Courier New" w:hAnsi="Courier New" w:cs="Courier New"/>
          <w:sz w:val="20"/>
          <w:szCs w:val="20"/>
        </w:rPr>
      </w:pPr>
      <w:bookmarkStart w:id="227" w:name="sub_39"/>
      <w:bookmarkStart w:id="228" w:name="sub_39"/>
      <w:bookmarkEnd w:id="228"/>
      <w:r>
        <w:rPr>
          <w:rFonts w:cs="Courier New" w:ascii="Courier New" w:hAnsi="Courier New"/>
          <w:sz w:val="20"/>
          <w:szCs w:val="20"/>
        </w:rPr>
      </w:r>
    </w:p>
    <w:p>
      <w:pPr>
        <w:pStyle w:val="Normal"/>
        <w:autoSpaceDE w:val="false"/>
        <w:ind w:firstLine="720"/>
        <w:jc w:val="both"/>
        <w:rPr/>
      </w:pPr>
      <w:bookmarkStart w:id="229" w:name="sub_309"/>
      <w:bookmarkEnd w:id="229"/>
      <w:r>
        <w:rPr>
          <w:rFonts w:cs="Arial" w:ascii="Arial" w:hAnsi="Arial"/>
          <w:sz w:val="20"/>
          <w:szCs w:val="20"/>
        </w:rPr>
        <w:t xml:space="preserve">3.9 Частотная характеристика изоляции воздушного шума каркасно-обшивной перегородкой из одного из указанных в </w:t>
      </w:r>
      <w:hyperlink w:anchor="sub_305">
        <w:r>
          <w:rPr>
            <w:rStyle w:val="Style15"/>
            <w:rFonts w:cs="Arial" w:ascii="Arial" w:hAnsi="Arial"/>
            <w:color w:val="008000"/>
            <w:sz w:val="20"/>
            <w:szCs w:val="20"/>
            <w:u w:val="single"/>
          </w:rPr>
          <w:t>3.5</w:t>
        </w:r>
      </w:hyperlink>
      <w:r>
        <w:rPr>
          <w:rFonts w:cs="Arial" w:ascii="Arial" w:hAnsi="Arial"/>
          <w:sz w:val="20"/>
          <w:szCs w:val="20"/>
        </w:rPr>
        <w:t xml:space="preserve"> материалов при заполнении воздушного промежутка пористым или пористо-волокнистым материалом строится в следующей последовательности.</w:t>
      </w:r>
    </w:p>
    <w:p>
      <w:pPr>
        <w:pStyle w:val="Normal"/>
        <w:autoSpaceDE w:val="false"/>
        <w:ind w:firstLine="720"/>
        <w:jc w:val="both"/>
        <w:rPr/>
      </w:pPr>
      <w:bookmarkStart w:id="230" w:name="sub_309"/>
      <w:bookmarkEnd w:id="230"/>
      <w:r>
        <w:rPr>
          <w:rFonts w:cs="Arial" w:ascii="Arial" w:hAnsi="Arial"/>
          <w:sz w:val="20"/>
          <w:szCs w:val="20"/>
        </w:rPr>
        <w:t xml:space="preserve">Строится частотная характеристика звукоизоляции с незаполненным воздушным промежутком в соответствии с </w:t>
      </w:r>
      <w:hyperlink w:anchor="sub_306">
        <w:r>
          <w:rPr>
            <w:rStyle w:val="Style15"/>
            <w:rFonts w:cs="Arial" w:ascii="Arial" w:hAnsi="Arial"/>
            <w:color w:val="008000"/>
            <w:sz w:val="20"/>
            <w:szCs w:val="20"/>
            <w:u w:val="single"/>
          </w:rPr>
          <w:t>3.6</w:t>
        </w:r>
      </w:hyperlink>
      <w:r>
        <w:rPr>
          <w:rFonts w:cs="Arial" w:ascii="Arial" w:hAnsi="Arial"/>
          <w:sz w:val="20"/>
          <w:szCs w:val="20"/>
        </w:rPr>
        <w:t xml:space="preserve">, </w:t>
      </w:r>
      <w:hyperlink w:anchor="sub_307">
        <w:r>
          <w:rPr>
            <w:rStyle w:val="Style15"/>
            <w:rFonts w:cs="Arial" w:ascii="Arial" w:hAnsi="Arial"/>
            <w:color w:val="008000"/>
            <w:sz w:val="20"/>
            <w:szCs w:val="20"/>
            <w:u w:val="single"/>
          </w:rPr>
          <w:t>3.7</w:t>
        </w:r>
      </w:hyperlink>
      <w:r>
        <w:rPr>
          <w:rFonts w:cs="Arial" w:ascii="Arial" w:hAnsi="Arial"/>
          <w:sz w:val="20"/>
          <w:szCs w:val="20"/>
        </w:rPr>
        <w:t xml:space="preserve"> или </w:t>
      </w:r>
      <w:hyperlink w:anchor="sub_308">
        <w:r>
          <w:rPr>
            <w:rStyle w:val="Style15"/>
            <w:rFonts w:cs="Arial" w:ascii="Arial" w:hAnsi="Arial"/>
            <w:color w:val="008000"/>
            <w:sz w:val="20"/>
            <w:szCs w:val="20"/>
            <w:u w:val="single"/>
          </w:rPr>
          <w:t>3.8</w:t>
        </w:r>
      </w:hyperlink>
      <w:r>
        <w:rPr>
          <w:rFonts w:cs="Arial" w:ascii="Arial" w:hAnsi="Arial"/>
          <w:sz w:val="20"/>
          <w:szCs w:val="20"/>
        </w:rPr>
        <w:t>. При этом в общую поверхностную плотность конструкции m_oбщ при определении поправки Дельта R_1 включается поверхностная плотность заполнения воздушного промежутка.</w:t>
      </w:r>
    </w:p>
    <w:p>
      <w:pPr>
        <w:pStyle w:val="Normal"/>
        <w:autoSpaceDE w:val="false"/>
        <w:ind w:firstLine="720"/>
        <w:jc w:val="both"/>
        <w:rPr/>
      </w:pPr>
      <w:r>
        <w:rPr>
          <w:rFonts w:cs="Arial" w:ascii="Arial" w:hAnsi="Arial"/>
          <w:sz w:val="20"/>
          <w:szCs w:val="20"/>
        </w:rPr>
        <w:t xml:space="preserve">Частота резонанса конструкции f_p при заполнении воздушного промежутка полностью или частично минераловатными и стекловолокнистыми плитами определяется по </w:t>
      </w:r>
      <w:hyperlink w:anchor="sub_30601">
        <w:r>
          <w:rPr>
            <w:rStyle w:val="Style15"/>
            <w:rFonts w:cs="Arial" w:ascii="Arial" w:hAnsi="Arial"/>
            <w:color w:val="008000"/>
            <w:sz w:val="20"/>
            <w:szCs w:val="20"/>
            <w:u w:val="single"/>
          </w:rPr>
          <w:t>формуле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заполнении промежутка пористым материалом с жестким скелетом (пенопласт, пенополистирол, фибролит и т.п.) частоту резонанса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1" w:name="sub_3091"/>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(m  + m)</w:t>
      </w:r>
    </w:p>
    <w:p>
      <w:pPr>
        <w:pStyle w:val="Normal"/>
        <w:autoSpaceDE w:val="false"/>
        <w:jc w:val="both"/>
        <w:rPr>
          <w:rFonts w:ascii="Courier New" w:hAnsi="Courier New" w:cs="Courier New"/>
          <w:sz w:val="20"/>
          <w:szCs w:val="20"/>
        </w:rPr>
      </w:pPr>
      <w:bookmarkStart w:id="232" w:name="sub_3091"/>
      <w:bookmarkEnd w:id="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0,16 кв.корень(───────────────), Гц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dm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и m   - поверхностные плотности обшивок, кг/м2;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толщина воздушного промежутка,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динамический модуль упругости материала заполнения,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обшивки не приклеиваются к материалу заполнения, значения E_д принимаются с коэффициентом 0,75.</w:t>
      </w:r>
    </w:p>
    <w:p>
      <w:pPr>
        <w:pStyle w:val="Normal"/>
        <w:autoSpaceDE w:val="false"/>
        <w:ind w:firstLine="720"/>
        <w:jc w:val="both"/>
        <w:rPr>
          <w:rFonts w:ascii="Arial" w:hAnsi="Arial" w:cs="Arial"/>
          <w:sz w:val="20"/>
          <w:szCs w:val="20"/>
        </w:rPr>
      </w:pPr>
      <w:r>
        <w:rPr>
          <w:rFonts w:cs="Arial" w:ascii="Arial" w:hAnsi="Arial"/>
          <w:sz w:val="20"/>
          <w:szCs w:val="20"/>
        </w:rPr>
        <w:t>До частоты резонанса включительно (f "= f_p) частотная характеристика звукоизоляции конструкции полностью совпадает с частотной характеристикой, построенной для перегородки с незаполненным воздушным промежутком.</w:t>
      </w:r>
    </w:p>
    <w:p>
      <w:pPr>
        <w:pStyle w:val="Normal"/>
        <w:autoSpaceDE w:val="false"/>
        <w:ind w:firstLine="720"/>
        <w:jc w:val="both"/>
        <w:rPr/>
      </w:pPr>
      <w:r>
        <w:rPr>
          <w:rFonts w:cs="Arial" w:ascii="Arial" w:hAnsi="Arial"/>
          <w:sz w:val="20"/>
          <w:szCs w:val="20"/>
        </w:rPr>
        <w:t>На частотах f "= 1,6f_p звукоизоляция увеличивается дополнительно на величину Дельта R_4 (</w:t>
      </w:r>
      <w:hyperlink w:anchor="sub_14">
        <w:r>
          <w:rPr>
            <w:rStyle w:val="Style15"/>
            <w:rFonts w:cs="Arial" w:ascii="Arial" w:hAnsi="Arial"/>
            <w:color w:val="008000"/>
            <w:sz w:val="20"/>
            <w:szCs w:val="20"/>
            <w:u w:val="single"/>
          </w:rPr>
          <w:t>таблица 14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3" w:name="sub_14"/>
      <w:bookmarkEnd w:id="233"/>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234" w:name="sub_14"/>
      <w:bookmarkStart w:id="235" w:name="sub_14"/>
      <w:bookmarkEnd w:id="2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заполнения          │     Заполнение     │Дельта R_4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промежутка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Пористо-волокнистый (минеральная  вата,│        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стекловолокно)                         │        30%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50-100 %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Пористый с жестким скелетом (пенопласт,│        100%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фибролит)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 построении частотной характеристики звукоизоляции конструкции на частоте f = 1,6 f_p (2 третьоктавные полосы выше частоты резонанса) отмечается точка Q с ординатой на величину Дельта R_4 выше точки, лежащей на отрезке FK, и соединяется с точкой F. Далее частотная характеристика строится параллельно частотной характеристике звукоизоляции конструкции с незаполненным воздушным промежутком - линия A_1EFQK_1L_1M_1N_1P_1 (</w:t>
      </w:r>
      <w:hyperlink w:anchor="sub_40">
        <w:r>
          <w:rPr>
            <w:rStyle w:val="Style15"/>
            <w:rFonts w:cs="Arial" w:ascii="Arial" w:hAnsi="Arial"/>
            <w:color w:val="008000"/>
            <w:sz w:val="20"/>
            <w:szCs w:val="20"/>
            <w:u w:val="single"/>
          </w:rPr>
          <w:t>рисунок 11</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Пример 11.</w:t>
      </w:r>
      <w:r>
        <w:rPr>
          <w:rFonts w:cs="Arial" w:ascii="Arial" w:hAnsi="Arial"/>
          <w:sz w:val="20"/>
          <w:szCs w:val="20"/>
        </w:rPr>
        <w:t xml:space="preserve"> Требуется построить частотную характеристику изоляции воздушного шума перегородкой, выполненной из двух листов сухой гипсовой штукатурки толщиной 10 мм, гамма = 1100 кг/м3 по деревянному каркасу, воздушный промежуток d = 50 мм заполнен минераловатными плитами ПП-80, гамма = 80 кг/м3.</w:t>
      </w:r>
    </w:p>
    <w:p>
      <w:pPr>
        <w:pStyle w:val="Normal"/>
        <w:autoSpaceDE w:val="false"/>
        <w:ind w:firstLine="720"/>
        <w:jc w:val="both"/>
        <w:rPr/>
      </w:pPr>
      <w:r>
        <w:rPr>
          <w:rFonts w:cs="Arial" w:ascii="Arial" w:hAnsi="Arial"/>
          <w:sz w:val="20"/>
          <w:szCs w:val="20"/>
        </w:rPr>
        <w:t xml:space="preserve">Строим частотную характеристику звукоизоляции для одного гипсокартонного листа. Координаты точек В и С определяем по </w:t>
      </w:r>
      <w:hyperlink w:anchor="sub_92">
        <w:r>
          <w:rPr>
            <w:rStyle w:val="Style15"/>
            <w:rFonts w:cs="Arial" w:ascii="Arial" w:hAnsi="Arial"/>
            <w:color w:val="008000"/>
            <w:sz w:val="20"/>
            <w:szCs w:val="20"/>
            <w:u w:val="single"/>
          </w:rPr>
          <w:t>таблице 11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6" w:name="sub_3092"/>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19000</w:t>
      </w:r>
    </w:p>
    <w:p>
      <w:pPr>
        <w:pStyle w:val="Normal"/>
        <w:autoSpaceDE w:val="false"/>
        <w:jc w:val="both"/>
        <w:rPr>
          <w:rFonts w:ascii="Courier New" w:hAnsi="Courier New" w:cs="Courier New"/>
          <w:sz w:val="20"/>
          <w:szCs w:val="20"/>
        </w:rPr>
      </w:pPr>
      <w:bookmarkStart w:id="237" w:name="sub_3092"/>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1900 ~ 2000 Гц; R  = 36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10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3800 ~ 4000 Гц; R  = 30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10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Общая поверхностная плотность ограждения включает в себя две обшивки с m_1 = m_2 = гамма h = 1100 x 0,01 = 11 кг/м2 и заполнение 80 х 0,05 = 4 кг/м2, m_общ = 26 кг/м2.</w:t>
      </w:r>
    </w:p>
    <w:p>
      <w:pPr>
        <w:pStyle w:val="Normal"/>
        <w:autoSpaceDE w:val="false"/>
        <w:ind w:firstLine="720"/>
        <w:jc w:val="both"/>
        <w:rPr/>
      </w:pPr>
      <w:r>
        <w:rPr>
          <w:rFonts w:cs="Arial" w:ascii="Arial" w:hAnsi="Arial"/>
          <w:sz w:val="20"/>
          <w:szCs w:val="20"/>
        </w:rPr>
        <w:t xml:space="preserve">m_общ/m_1 = 26/11 = 2,36; по </w:t>
      </w:r>
      <w:hyperlink w:anchor="sub_93">
        <w:r>
          <w:rPr>
            <w:rStyle w:val="Style15"/>
            <w:rFonts w:cs="Arial" w:ascii="Arial" w:hAnsi="Arial"/>
            <w:color w:val="008000"/>
            <w:sz w:val="20"/>
            <w:szCs w:val="20"/>
            <w:u w:val="single"/>
          </w:rPr>
          <w:t>таблице 12</w:t>
        </w:r>
      </w:hyperlink>
      <w:r>
        <w:rPr>
          <w:rFonts w:cs="Arial" w:ascii="Arial" w:hAnsi="Arial"/>
          <w:sz w:val="20"/>
          <w:szCs w:val="20"/>
        </w:rPr>
        <w:t xml:space="preserve"> находим Дельта R_1 = 5,5 дБ.</w:t>
      </w:r>
    </w:p>
    <w:p>
      <w:pPr>
        <w:pStyle w:val="Normal"/>
        <w:autoSpaceDE w:val="false"/>
        <w:ind w:firstLine="720"/>
        <w:jc w:val="both"/>
        <w:rPr/>
      </w:pPr>
      <w:r>
        <w:rPr>
          <w:rFonts w:cs="Arial" w:ascii="Arial" w:hAnsi="Arial"/>
          <w:sz w:val="20"/>
          <w:szCs w:val="20"/>
        </w:rPr>
        <w:t>Строим вспомогательную линию A_1B_1C_1 на 5,5 дБ выше линии ABC (</w:t>
      </w:r>
      <w:hyperlink w:anchor="sub_50">
        <w:r>
          <w:rPr>
            <w:rStyle w:val="Style15"/>
            <w:rFonts w:cs="Arial" w:ascii="Arial" w:hAnsi="Arial"/>
            <w:color w:val="008000"/>
            <w:sz w:val="20"/>
            <w:szCs w:val="20"/>
            <w:u w:val="single"/>
          </w:rPr>
          <w:t>рисунок 12</w:t>
        </w:r>
      </w:hyperlink>
      <w:r>
        <w:rPr>
          <w:rFonts w:cs="Arial" w:ascii="Arial" w:hAnsi="Arial"/>
          <w:sz w:val="20"/>
          <w:szCs w:val="20"/>
        </w:rPr>
        <w:t>). Точка С лежит уже вне нормируемого диапазона частот.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55535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5553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8" w:name="sub_40"/>
      <w:bookmarkEnd w:id="238"/>
      <w:r>
        <w:rPr>
          <w:rFonts w:cs="Arial" w:ascii="Arial" w:hAnsi="Arial"/>
          <w:sz w:val="20"/>
          <w:szCs w:val="20"/>
        </w:rPr>
        <w:t>"Рис. 11. Частотная характеристика изоляции воздушного шума каркасно-обшивной перегородкой с заполнением воздушного промежутка"</w:t>
      </w:r>
    </w:p>
    <w:p>
      <w:pPr>
        <w:pStyle w:val="Normal"/>
        <w:autoSpaceDE w:val="false"/>
        <w:ind w:start="139" w:firstLine="139"/>
        <w:jc w:val="both"/>
        <w:rPr>
          <w:rFonts w:ascii="Arial" w:hAnsi="Arial" w:cs="Arial"/>
          <w:sz w:val="20"/>
          <w:szCs w:val="20"/>
        </w:rPr>
      </w:pPr>
      <w:bookmarkStart w:id="239" w:name="sub_40"/>
      <w:bookmarkEnd w:id="239"/>
      <w:r>
        <w:rPr>
          <w:rFonts w:cs="Arial" w:ascii="Arial" w:hAnsi="Arial"/>
          <w:sz w:val="20"/>
          <w:szCs w:val="20"/>
        </w:rPr>
        <w:drawing>
          <wp:inline distT="0" distB="0" distL="0" distR="0">
            <wp:extent cx="729932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72993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0" w:name="sub_50"/>
      <w:bookmarkEnd w:id="240"/>
      <w:r>
        <w:rPr>
          <w:rFonts w:cs="Arial" w:ascii="Arial" w:hAnsi="Arial"/>
          <w:sz w:val="20"/>
          <w:szCs w:val="20"/>
        </w:rPr>
        <w:t>"Рис. 12. Расчетная частотная характеристика к примеру 11"</w:t>
      </w:r>
    </w:p>
    <w:p>
      <w:pPr>
        <w:pStyle w:val="Normal"/>
        <w:autoSpaceDE w:val="false"/>
        <w:jc w:val="both"/>
        <w:rPr>
          <w:rFonts w:ascii="Courier New" w:hAnsi="Courier New" w:cs="Courier New"/>
          <w:sz w:val="20"/>
          <w:szCs w:val="20"/>
        </w:rPr>
      </w:pPr>
      <w:bookmarkStart w:id="241" w:name="sub_50"/>
      <w:bookmarkStart w:id="242" w:name="sub_50"/>
      <w:bookmarkEnd w:id="24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Определяем частоту резонанса конструкции по </w:t>
      </w:r>
      <w:hyperlink w:anchor="sub_30601">
        <w:r>
          <w:rPr>
            <w:rStyle w:val="Style15"/>
            <w:rFonts w:cs="Arial" w:ascii="Arial" w:hAnsi="Arial"/>
            <w:color w:val="008000"/>
            <w:sz w:val="20"/>
            <w:szCs w:val="20"/>
            <w:u w:val="single"/>
          </w:rPr>
          <w:t>формуле (9)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3" w:name="sub_3093"/>
      <w:bookmarkEnd w:id="2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+ 11</w:t>
      </w:r>
    </w:p>
    <w:p>
      <w:pPr>
        <w:pStyle w:val="Normal"/>
        <w:autoSpaceDE w:val="false"/>
        <w:jc w:val="both"/>
        <w:rPr>
          <w:rFonts w:ascii="Courier New" w:hAnsi="Courier New" w:cs="Courier New"/>
          <w:sz w:val="20"/>
          <w:szCs w:val="20"/>
        </w:rPr>
      </w:pPr>
      <w:bookmarkStart w:id="244" w:name="sub_3093"/>
      <w:bookmarkEnd w:id="2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60 кв.корень(───────────────) = 114 ~ 125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0,05 x 11 x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частоте 0,8f_р = 100 Гц отмечаем точку Е с ординатой R_E = 16,5 + 5,5 = 22 дБ, на частоте f_р = 125 Гц - точку F c ординатой R_F = 18 + 5,5 - 4 = 19,5 дБ.</w:t>
      </w:r>
    </w:p>
    <w:p>
      <w:pPr>
        <w:pStyle w:val="Normal"/>
        <w:autoSpaceDE w:val="false"/>
        <w:ind w:firstLine="720"/>
        <w:jc w:val="both"/>
        <w:rPr>
          <w:rFonts w:ascii="Arial" w:hAnsi="Arial" w:cs="Arial"/>
          <w:sz w:val="20"/>
          <w:szCs w:val="20"/>
        </w:rPr>
      </w:pPr>
      <w:r>
        <w:rPr>
          <w:rFonts w:cs="Arial" w:ascii="Arial" w:hAnsi="Arial"/>
          <w:sz w:val="20"/>
          <w:szCs w:val="20"/>
        </w:rPr>
        <w:t>На частоте 8f_p = 1000 Гц отмечаем точку К с ординатой R_K = R_F + H = 19,5 + 24 = 43,5 дБ и соединяем ее с точкой F. Далее до частоты f_В = 2000 Гц проводим отрезок KL с наклоном 4,5 дБ на октаву, R_L = 48 дБ, до следующей 1/3-октавной полосы 2500 Гц горизонтальный отрезок LM. На частоте f_C = 4000 Гц отмечаем точку N с ординатой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5" w:name="sub_3094"/>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Дельта R  = R  + Дельта R  + Дельта R =</w:t>
      </w:r>
    </w:p>
    <w:p>
      <w:pPr>
        <w:pStyle w:val="Normal"/>
        <w:autoSpaceDE w:val="false"/>
        <w:jc w:val="both"/>
        <w:rPr>
          <w:rFonts w:ascii="Courier New" w:hAnsi="Courier New" w:cs="Courier New"/>
          <w:sz w:val="20"/>
          <w:szCs w:val="20"/>
        </w:rPr>
      </w:pPr>
      <w:bookmarkStart w:id="246" w:name="sub_3094"/>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C1           2    C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30 + 5,5 + 6,5 = 42 дБ.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Линия EFKLMN является частотной характеристикой изоляции воздушного шума перегородкой с незаполненным воздушным промежутком.</w:t>
      </w:r>
    </w:p>
    <w:p>
      <w:pPr>
        <w:pStyle w:val="Normal"/>
        <w:autoSpaceDE w:val="false"/>
        <w:ind w:firstLine="720"/>
        <w:jc w:val="both"/>
        <w:rPr/>
      </w:pPr>
      <w:r>
        <w:rPr>
          <w:rFonts w:cs="Arial" w:ascii="Arial" w:hAnsi="Arial"/>
          <w:sz w:val="20"/>
          <w:szCs w:val="20"/>
        </w:rPr>
        <w:t xml:space="preserve">На частоте 1,6f_р = 200 Гц отмечаем точку Q с ординатой R_Q = 25 + 5= 30 дБ (по </w:t>
      </w:r>
      <w:hyperlink w:anchor="sub_14">
        <w:r>
          <w:rPr>
            <w:rStyle w:val="Style15"/>
            <w:rFonts w:cs="Arial" w:ascii="Arial" w:hAnsi="Arial"/>
            <w:color w:val="008000"/>
            <w:sz w:val="20"/>
            <w:szCs w:val="20"/>
            <w:u w:val="single"/>
          </w:rPr>
          <w:t>таблице 14</w:t>
        </w:r>
      </w:hyperlink>
      <w:r>
        <w:rPr>
          <w:rFonts w:cs="Arial" w:ascii="Arial" w:hAnsi="Arial"/>
          <w:sz w:val="20"/>
          <w:szCs w:val="20"/>
        </w:rPr>
        <w:t xml:space="preserve"> поправка Дельта R_4 = 5 дБ) и соединяем ее с точкой F. Далее строим частотную характеристику параллельно линии FKLMN, прибавляя к ее значениям поправку Дельта R_4 = 5 дБ.</w:t>
      </w:r>
    </w:p>
    <w:p>
      <w:pPr>
        <w:pStyle w:val="Normal"/>
        <w:autoSpaceDE w:val="false"/>
        <w:ind w:firstLine="720"/>
        <w:jc w:val="both"/>
        <w:rPr>
          <w:rFonts w:ascii="Arial" w:hAnsi="Arial" w:cs="Arial"/>
          <w:sz w:val="20"/>
          <w:szCs w:val="20"/>
        </w:rPr>
      </w:pPr>
      <w:r>
        <w:rPr>
          <w:rFonts w:cs="Arial" w:ascii="Arial" w:hAnsi="Arial"/>
          <w:sz w:val="20"/>
          <w:szCs w:val="20"/>
        </w:rPr>
        <w:t>В нормируемом диапазоне частот изоляция воздушного шума данной перегородкой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 Гц    │  100  │  125  │  160  │ 200  │  250  │  315  │  400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 дБ    │  22   │ 19,5  │ 24,5  │  30  │ 32,5  │  35   │  38   │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 Гц    │  630  │  800  │ 1000  │ 1250 │ 1600  │ 2000  │ 2500  │ 3150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 дБ    │  43   │  46   │ 48,5  │  50  │ 51,5  │  53   │  53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7" w:name="sub_310"/>
      <w:bookmarkEnd w:id="247"/>
      <w:r>
        <w:rPr>
          <w:rFonts w:cs="Arial" w:ascii="Arial" w:hAnsi="Arial"/>
          <w:sz w:val="20"/>
          <w:szCs w:val="20"/>
        </w:rPr>
        <w:t xml:space="preserve">3.10 Индекс изоляции воздушного шума R_w, дБ, междуэтажным перекрытием со звукоизоляционным слоем следует определять по </w:t>
      </w:r>
      <w:hyperlink w:anchor="sub_15">
        <w:r>
          <w:rPr>
            <w:rStyle w:val="Style15"/>
            <w:rFonts w:cs="Arial" w:ascii="Arial" w:hAnsi="Arial"/>
            <w:color w:val="008000"/>
            <w:sz w:val="20"/>
            <w:szCs w:val="20"/>
            <w:u w:val="single"/>
          </w:rPr>
          <w:t>таблице 15</w:t>
        </w:r>
      </w:hyperlink>
      <w:r>
        <w:rPr>
          <w:rFonts w:cs="Arial" w:ascii="Arial" w:hAnsi="Arial"/>
          <w:sz w:val="20"/>
          <w:szCs w:val="20"/>
        </w:rPr>
        <w:t xml:space="preserve"> в зависимости от величины индекса изоляции воздушного шума несущей плитой перекрытия R_w0, определенного в соответствии с </w:t>
      </w:r>
      <w:hyperlink w:anchor="sub_302">
        <w:r>
          <w:rPr>
            <w:rStyle w:val="Style15"/>
            <w:rFonts w:cs="Arial" w:ascii="Arial" w:hAnsi="Arial"/>
            <w:color w:val="008000"/>
            <w:sz w:val="20"/>
            <w:szCs w:val="20"/>
            <w:u w:val="single"/>
          </w:rPr>
          <w:t>3.2</w:t>
        </w:r>
      </w:hyperlink>
      <w:r>
        <w:rPr>
          <w:rFonts w:cs="Arial" w:ascii="Arial" w:hAnsi="Arial"/>
          <w:sz w:val="20"/>
          <w:szCs w:val="20"/>
        </w:rPr>
        <w:t xml:space="preserve"> или </w:t>
      </w:r>
      <w:hyperlink w:anchor="sub_303">
        <w:r>
          <w:rPr>
            <w:rStyle w:val="Style15"/>
            <w:rFonts w:cs="Arial" w:ascii="Arial" w:hAnsi="Arial"/>
            <w:color w:val="008000"/>
            <w:sz w:val="20"/>
            <w:szCs w:val="20"/>
            <w:u w:val="single"/>
          </w:rPr>
          <w:t>3.3</w:t>
        </w:r>
      </w:hyperlink>
      <w:r>
        <w:rPr>
          <w:rFonts w:cs="Arial" w:ascii="Arial" w:hAnsi="Arial"/>
          <w:sz w:val="20"/>
          <w:szCs w:val="20"/>
        </w:rPr>
        <w:t xml:space="preserve"> настоящего Свода правил и частоты резонанса конструкции f_р, Гц, определяемой по </w:t>
      </w:r>
      <w:hyperlink w:anchor="sub_3091">
        <w:r>
          <w:rPr>
            <w:rStyle w:val="Style15"/>
            <w:rFonts w:cs="Arial" w:ascii="Arial" w:hAnsi="Arial"/>
            <w:color w:val="008000"/>
            <w:sz w:val="20"/>
            <w:szCs w:val="20"/>
            <w:u w:val="single"/>
          </w:rPr>
          <w:t>формуле (11)</w:t>
        </w:r>
      </w:hyperlink>
      <w:r>
        <w:rPr>
          <w:rFonts w:cs="Arial" w:ascii="Arial" w:hAnsi="Arial"/>
          <w:sz w:val="20"/>
          <w:szCs w:val="20"/>
        </w:rPr>
        <w:t xml:space="preserve">. В формуле Е_д - динамический модуль упругости материала звукоизоляционного слоя, Па, принимаемый по </w:t>
      </w:r>
      <w:hyperlink w:anchor="sub_16">
        <w:r>
          <w:rPr>
            <w:rStyle w:val="Style15"/>
            <w:rFonts w:cs="Arial" w:ascii="Arial" w:hAnsi="Arial"/>
            <w:color w:val="008000"/>
            <w:sz w:val="20"/>
            <w:szCs w:val="20"/>
            <w:u w:val="single"/>
          </w:rPr>
          <w:t>таблице 16</w:t>
        </w:r>
      </w:hyperlink>
      <w:r>
        <w:rPr>
          <w:rFonts w:cs="Arial" w:ascii="Arial" w:hAnsi="Arial"/>
          <w:sz w:val="20"/>
          <w:szCs w:val="20"/>
        </w:rPr>
        <w:t>; m_1 - поверхностная плотность несущей плиты перекрытия, кг/м2; m_2 - поверхностная плотность конструкции пола выше звукоизоляционного слоя (без звукоизоляционного слоя), кг/м2; d - толщина звукоизоляционного слоя в обжатом состоянии, м, определяемая по формуле</w:t>
      </w:r>
    </w:p>
    <w:p>
      <w:pPr>
        <w:pStyle w:val="Normal"/>
        <w:autoSpaceDE w:val="false"/>
        <w:jc w:val="both"/>
        <w:rPr>
          <w:rFonts w:ascii="Courier New" w:hAnsi="Courier New" w:cs="Courier New"/>
          <w:sz w:val="20"/>
          <w:szCs w:val="20"/>
        </w:rPr>
      </w:pPr>
      <w:bookmarkStart w:id="248" w:name="sub_310"/>
      <w:bookmarkStart w:id="249" w:name="sub_310"/>
      <w:bookmarkEnd w:id="24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0" w:name="sub_3101"/>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(1 - эпсилон),                                           (12)</w:t>
      </w:r>
    </w:p>
    <w:p>
      <w:pPr>
        <w:pStyle w:val="Normal"/>
        <w:autoSpaceDE w:val="false"/>
        <w:jc w:val="both"/>
        <w:rPr>
          <w:rFonts w:ascii="Courier New" w:hAnsi="Courier New" w:cs="Courier New"/>
          <w:sz w:val="20"/>
          <w:szCs w:val="20"/>
        </w:rPr>
      </w:pPr>
      <w:bookmarkStart w:id="251" w:name="sub_3101"/>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толщина звукоизоляционного слоя в необжатом состоянии,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относительное сжатие материала звукоизоляционного слоя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нагрузкой, принимаемое по </w:t>
      </w:r>
      <w:hyperlink w:anchor="sub_16">
        <w:r>
          <w:rPr>
            <w:rStyle w:val="Style15"/>
            <w:rFonts w:cs="Courier New" w:ascii="Courier New" w:hAnsi="Courier New"/>
            <w:color w:val="008000"/>
            <w:sz w:val="20"/>
            <w:szCs w:val="20"/>
            <w:u w:val="single"/>
            <w:lang w:val="ru-RU" w:eastAsia="ru-RU"/>
          </w:rPr>
          <w:t>таблице 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2" w:name="sub_15"/>
      <w:bookmarkEnd w:id="252"/>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253" w:name="sub_15"/>
      <w:bookmarkStart w:id="254" w:name="sub_15"/>
      <w:bookmarkEnd w:id="2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пола        │ f_р, Гц  │ Индекс изоляции воздушного шума перекрытием R_w,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индексе изоляции несущей плитой перекрытия R_w0,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   │   46   │   49   │   52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Деревянные  полы  по  лагам,│   160    │   53   │   54   │   55   │   56    │   57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уложенным на  звукоизоляционный│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слой в виде ленточных прокладок│   200    │   50   │   52   │   53   │   54    │   56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Е_д = 5 х 10(5) - 12 х  10(5)│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 при расстоянии между полом и│   250    │   49   │   51   │   52   │   53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несущей плитой 60-70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320    │   48   │   49   │   51   │   53    │   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47   │   48   │   50   │   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46   │   48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Покрытие пола на  монолитной│    63    │   -    │   55   │   56   │   57    │   58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стяжке или сборных плитах с m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60-120                 кг/м2 по│    80    │   53   │   54   │   55   │   56    │   57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слою с Е_д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х 10(5) - 10 х 10(5) Па      │   100    │   52   │   53   │   54   │   55    │   56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51   │   52   │   53   │   54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50   │   51   │   53   │   54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47   │   49   │   51   │   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Покрытие пола на  монолитной│   200    │   -    │   53   │   54   │   55    │   56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стяжке или сборных плитах с m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    120     кг/м2     по│   250    │   50   │   52   │   53   │   54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слою    из│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песка с Е_д = 12 х 10(6) Па    │   320    │   49   │   51   │   52   │   54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48   │   50   │   51   │   53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47   │   49   │   51   │   53    │   55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5" w:name="sub_16"/>
      <w:bookmarkEnd w:id="255"/>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256" w:name="sub_16"/>
      <w:bookmarkStart w:id="257" w:name="sub_16"/>
      <w:bookmarkEnd w:id="2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│Плотность, │ Динамический модуль упругости Е_д, Па, и относительное сжатие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кг/м3   │   эпсилон материала звукоизоляционного слоя при нагрузке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звукоизоляционный слой,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5000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Е_д    │ эпсилон │    Е_д     │эпсилон│    Е_д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минераловатные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синтетическом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связующем: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полужесткие    │   70-90   │3,6 х 10(5)│   0,5   │4,5 х 10(5) │ 0,55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95-100   │4,0 х 10(5)│   0,5   │5,0 х 10(5) │ 0,55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жесткие        │  110-125  │4,5 х 10(5)│   0,5   │5,5 х 10(5) │  0,5  │7,0 х 10(5)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130-150  │5,0 х 10(5)│   0,4   │6,0 х 10(5) │ 0,45  │8,0 х 10(5)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Плиты из│   70-90   │1,9 х 10(5)│   0,1   │2,0 х 10(5) │ 0,15  │2,6 х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изовербазальтового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на│  100-120  │2,7 х 10(5)│  0,08   │3,0 х 10(5) │  0,1  │4,0 х 10(5)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синтетическом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связующем           │  125-150  │3,6 х 10(5)│  0,07   │5,0 х 10(5) │ 0,08  │6,5 х 10(5)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Маты│  75-125   │4,0 х 10(5)│  0,65   │5,0 х 10(5) │  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минераловатные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прошивные   по    ТУ│  126-175  │5,0 х 10(5)│   0,5   │6,5 х 10(5) │ 0,55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21-24-51-73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Плиты│    250    │10 х 10(5) │   0,1   │ 11 х 10(5) │  0,1  │ 12 х 10(5)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древесно-волокнистые│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мягкие    по    ГОСТ│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4598-86</w:t>
      </w:r>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Прессованная│    200    │11 х 10(5) │   0,1   │ 12 х 10(5) │  0,2  │12,5 х 10(5)│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Песок прокаленный│ 1300-1500 │120 х 10(5)│  0,03   │130 х 10(5) │ 0,04  │140 х 10(5)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Материалы    из│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пенополиэтилена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пенополипропилена: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Велимат        │           │1,4 х 10(5)│  0,19   │1,6 х 10(5) │ 0,37  │2,0 х 10(5)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Пенополиэкс    │           │1,8 х 10(5)│  0,02   │2,5 х 10(5) │  0,1  │3,2 х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Изолон         │           │21 х 10(5) │  0,05   │3,4 х 10(5) │  0,1  │4,2 х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(ППЭ-Л)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Энергофлекс,   │           │2,7 х 10(5)│  0,04   │3,8 х 10(5)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Пенофол,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Вилатерм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Парколаг       │           │2,6 х 10(5)│   0,1   │3,7 х 10(5) │ 0,15  │4,5 х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Термофлекс     │           │41 х 10(5) │  0,03   │4,8 х 10(5)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Порилекс (НПЭ) │           │4,7 х 10(5)│  0,15   │5,8 х 10(5) │  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Этафом (ППЭ-Р) │           │6,4 х 10(5)│  0,02   │8,5 х 10(5) │  0,1  │9,2 х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Пенотерм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(НПП-ЛЭ)       │           │6,6 х 10(5)│   0,1   │8,5 х 10(5) │  0,2  │9,2 х 10(5)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нагрузок на звукоизоляционный слой, не указанных в этой таблице,  величины  E_д  и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принимать по линейной интерполяции в зависимости от фактической нагрузки.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таблице даны ориентировочные величины Е_д и эпсилон, более точные  данные  следует   брать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сертификатов на материалы, в которых эти величины должны быть приведены.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58" w:name="sub_112"/>
      <w:bookmarkEnd w:id="258"/>
      <w:r>
        <w:rPr>
          <w:rFonts w:cs="Arial" w:ascii="Arial" w:hAnsi="Arial"/>
          <w:b/>
          <w:bCs/>
          <w:color w:val="000080"/>
          <w:sz w:val="20"/>
          <w:szCs w:val="20"/>
        </w:rPr>
        <w:t>Пример 12.</w:t>
      </w:r>
      <w:r>
        <w:rPr>
          <w:rFonts w:cs="Arial" w:ascii="Arial" w:hAnsi="Arial"/>
          <w:sz w:val="20"/>
          <w:szCs w:val="20"/>
        </w:rPr>
        <w:t xml:space="preserve"> Требуется рассчитать индекс изоляции воздушного шума междуэтажным перекрытием. Перекрытие состоит из железобетонной несущей плиты гамма = 2500 кг/м3 толщиной 10 см, звукоизоляционных полосовых прокладок из жестких минераловатных плит плотностью 140 кг/м3 толщиной 4 см в необжатом состоянии и дощатого пола толщиной 35 мм на лагах сечением 100 x 50 мм с шагом 50 см. Полезная нагрузка 2000 Па.</w:t>
      </w:r>
    </w:p>
    <w:p>
      <w:pPr>
        <w:pStyle w:val="Normal"/>
        <w:autoSpaceDE w:val="false"/>
        <w:ind w:firstLine="720"/>
        <w:jc w:val="both"/>
        <w:rPr>
          <w:rFonts w:ascii="Arial" w:hAnsi="Arial" w:cs="Arial"/>
          <w:sz w:val="20"/>
          <w:szCs w:val="20"/>
        </w:rPr>
      </w:pPr>
      <w:bookmarkStart w:id="259" w:name="sub_112"/>
      <w:bookmarkEnd w:id="259"/>
      <w:r>
        <w:rPr>
          <w:rFonts w:cs="Arial" w:ascii="Arial" w:hAnsi="Arial"/>
          <w:sz w:val="20"/>
          <w:szCs w:val="20"/>
        </w:rPr>
        <w:t>Определяем поверхностные плотности элементов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0" w:name="sub_3102"/>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2500 x 0,1 = 250 кг/м2;</w:t>
      </w:r>
    </w:p>
    <w:p>
      <w:pPr>
        <w:pStyle w:val="Normal"/>
        <w:autoSpaceDE w:val="false"/>
        <w:jc w:val="both"/>
        <w:rPr>
          <w:rFonts w:ascii="Courier New" w:hAnsi="Courier New" w:cs="Courier New"/>
          <w:sz w:val="20"/>
          <w:szCs w:val="20"/>
        </w:rPr>
      </w:pPr>
      <w:bookmarkStart w:id="261" w:name="sub_3102"/>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600 х 0,035 (доски) + 600 х 0,05 х 0,1 х 2 (лаги) = 27 кг/м2.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Нагрузка на прокладку (с учетом того, что на 1 м2 пола приходятся 2 лаги)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2" w:name="sub_3103"/>
      <w:bookmarkEnd w:id="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+ 270</w:t>
      </w:r>
    </w:p>
    <w:p>
      <w:pPr>
        <w:pStyle w:val="Normal"/>
        <w:autoSpaceDE w:val="false"/>
        <w:jc w:val="both"/>
        <w:rPr>
          <w:rFonts w:ascii="Courier New" w:hAnsi="Courier New" w:cs="Courier New"/>
          <w:sz w:val="20"/>
          <w:szCs w:val="20"/>
        </w:rPr>
      </w:pPr>
      <w:bookmarkStart w:id="263" w:name="sub_3103"/>
      <w:bookmarkEnd w:id="263"/>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11350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х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303">
        <w:r>
          <w:rPr>
            <w:rStyle w:val="Style15"/>
            <w:rFonts w:cs="Arial" w:ascii="Arial" w:hAnsi="Arial"/>
            <w:color w:val="008000"/>
            <w:sz w:val="20"/>
            <w:szCs w:val="20"/>
            <w:u w:val="single"/>
          </w:rPr>
          <w:t>3.3</w:t>
        </w:r>
      </w:hyperlink>
      <w:r>
        <w:rPr>
          <w:rFonts w:cs="Arial" w:ascii="Arial" w:hAnsi="Arial"/>
          <w:sz w:val="20"/>
          <w:szCs w:val="20"/>
        </w:rPr>
        <w:t xml:space="preserve"> находим величину R_w0 для несущей плиты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4" w:name="sub_3104"/>
      <w:bookmarkEnd w:id="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37 lg m - 43 = 37 lg 250 - 43 = 88,7 - 43 = 45,7 ~ 46 дБ.</w:t>
      </w:r>
    </w:p>
    <w:p>
      <w:pPr>
        <w:pStyle w:val="Normal"/>
        <w:autoSpaceDE w:val="false"/>
        <w:jc w:val="both"/>
        <w:rPr>
          <w:rFonts w:ascii="Courier New" w:hAnsi="Courier New" w:cs="Courier New"/>
          <w:sz w:val="20"/>
          <w:szCs w:val="20"/>
        </w:rPr>
      </w:pPr>
      <w:bookmarkStart w:id="265" w:name="sub_3104"/>
      <w:bookmarkEnd w:id="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Находим частоту резонанса конструкции по </w:t>
      </w:r>
      <w:hyperlink w:anchor="sub_3091">
        <w:r>
          <w:rPr>
            <w:rStyle w:val="Style15"/>
            <w:rFonts w:cs="Arial" w:ascii="Arial" w:hAnsi="Arial"/>
            <w:color w:val="008000"/>
            <w:sz w:val="20"/>
            <w:szCs w:val="20"/>
            <w:u w:val="single"/>
          </w:rPr>
          <w:t>формуле (11)</w:t>
        </w:r>
      </w:hyperlink>
      <w:r>
        <w:rPr>
          <w:rFonts w:cs="Arial" w:ascii="Arial" w:hAnsi="Arial"/>
          <w:sz w:val="20"/>
          <w:szCs w:val="20"/>
        </w:rPr>
        <w:t xml:space="preserve"> при Е_д = 8,0 х 10(5) Па, эпсилон = 0,55 (</w:t>
      </w:r>
      <w:hyperlink w:anchor="sub_16">
        <w:r>
          <w:rPr>
            <w:rStyle w:val="Style15"/>
            <w:rFonts w:cs="Arial" w:ascii="Arial" w:hAnsi="Arial"/>
            <w:color w:val="008000"/>
            <w:sz w:val="20"/>
            <w:szCs w:val="20"/>
            <w:u w:val="single"/>
          </w:rPr>
          <w:t>таблица 16</w:t>
        </w:r>
      </w:hyperlink>
      <w:r>
        <w:rPr>
          <w:rFonts w:cs="Arial" w:ascii="Arial" w:hAnsi="Arial"/>
          <w:sz w:val="20"/>
          <w:szCs w:val="20"/>
        </w:rPr>
        <w:t>), d = 0,04(1 - 0,55) = 0,018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6" w:name="sub_3105"/>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bookmarkStart w:id="267" w:name="sub_3105"/>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+ 27) х 8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0,16 кв.корень(────────────────────) = 216 ~ 200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0,018 х 250 х 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w:t>
      </w:r>
      <w:hyperlink w:anchor="sub_15">
        <w:r>
          <w:rPr>
            <w:rStyle w:val="Style15"/>
            <w:rFonts w:cs="Arial" w:ascii="Arial" w:hAnsi="Arial"/>
            <w:color w:val="008000"/>
            <w:sz w:val="20"/>
            <w:szCs w:val="20"/>
            <w:u w:val="single"/>
          </w:rPr>
          <w:t>таблице 15</w:t>
        </w:r>
      </w:hyperlink>
      <w:r>
        <w:rPr>
          <w:rFonts w:cs="Arial" w:ascii="Arial" w:hAnsi="Arial"/>
          <w:sz w:val="20"/>
          <w:szCs w:val="20"/>
        </w:rPr>
        <w:t xml:space="preserve"> находим индекс изоляции воздушного шума данным междуэтажным перекрытием R_w = 52 дБ.</w:t>
      </w:r>
    </w:p>
    <w:p>
      <w:pPr>
        <w:pStyle w:val="Normal"/>
        <w:autoSpaceDE w:val="false"/>
        <w:ind w:firstLine="720"/>
        <w:jc w:val="both"/>
        <w:rPr/>
      </w:pPr>
      <w:r>
        <w:rPr>
          <w:rFonts w:cs="Arial" w:ascii="Arial" w:hAnsi="Arial"/>
          <w:b/>
          <w:bCs/>
          <w:color w:val="000080"/>
          <w:sz w:val="20"/>
          <w:szCs w:val="20"/>
        </w:rPr>
        <w:t>Пример 13.</w:t>
      </w:r>
      <w:r>
        <w:rPr>
          <w:rFonts w:cs="Arial" w:ascii="Arial" w:hAnsi="Arial"/>
          <w:sz w:val="20"/>
          <w:szCs w:val="20"/>
        </w:rPr>
        <w:t xml:space="preserve"> Требуется рассчитать индекс изоляции воздушного шума междуэтажным перекрытием. Перекрытие состоит из железобетонной несущей плиты гамма = 2500 кг/м3 толщиной 10 см, упругой прокладки из пенополиэтиленового материала Изолон толщиной 8 мм, цементно-песчаной стяжки гамма = 1800 кг/м3 толщиной 40 мм и паркета на битумной мастике по твердой ДВП толщиной 4 мм, гамма = 1100 кг/м3.</w:t>
      </w:r>
    </w:p>
    <w:p>
      <w:pPr>
        <w:pStyle w:val="Normal"/>
        <w:autoSpaceDE w:val="false"/>
        <w:ind w:firstLine="720"/>
        <w:jc w:val="both"/>
        <w:rPr>
          <w:rFonts w:ascii="Arial" w:hAnsi="Arial" w:cs="Arial"/>
          <w:sz w:val="20"/>
          <w:szCs w:val="20"/>
        </w:rPr>
      </w:pPr>
      <w:r>
        <w:rPr>
          <w:rFonts w:cs="Arial" w:ascii="Arial" w:hAnsi="Arial"/>
          <w:sz w:val="20"/>
          <w:szCs w:val="20"/>
        </w:rPr>
        <w:t>Определяем поверхностные плотности элементов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8" w:name="sub_3106"/>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2500 х 0,1 = 250 кг/м2;</w:t>
      </w:r>
    </w:p>
    <w:p>
      <w:pPr>
        <w:pStyle w:val="Normal"/>
        <w:autoSpaceDE w:val="false"/>
        <w:jc w:val="both"/>
        <w:rPr>
          <w:rFonts w:ascii="Courier New" w:hAnsi="Courier New" w:cs="Courier New"/>
          <w:sz w:val="20"/>
          <w:szCs w:val="20"/>
        </w:rPr>
      </w:pPr>
      <w:bookmarkStart w:id="269" w:name="sub_3106"/>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1800 х 0,04(стяжка) + 11000 х 0,004(ДВП) + 10,6 (паркет)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+ 4,4 + 10,6 = 87 кг/м2.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Индекс изоляции воздушного шума несущей плитой перекрытия определен в </w:t>
      </w:r>
      <w:hyperlink w:anchor="sub_112">
        <w:r>
          <w:rPr>
            <w:rStyle w:val="Style15"/>
            <w:rFonts w:cs="Arial" w:ascii="Arial" w:hAnsi="Arial"/>
            <w:color w:val="008000"/>
            <w:sz w:val="20"/>
            <w:szCs w:val="20"/>
            <w:u w:val="single"/>
          </w:rPr>
          <w:t>примере 12</w:t>
        </w:r>
      </w:hyperlink>
      <w:r>
        <w:rPr>
          <w:rFonts w:cs="Arial" w:ascii="Arial" w:hAnsi="Arial"/>
          <w:sz w:val="20"/>
          <w:szCs w:val="20"/>
        </w:rPr>
        <w:t xml:space="preserve"> - R_w0 = 46 дБ.</w:t>
      </w:r>
    </w:p>
    <w:p>
      <w:pPr>
        <w:pStyle w:val="Normal"/>
        <w:autoSpaceDE w:val="false"/>
        <w:ind w:firstLine="720"/>
        <w:jc w:val="both"/>
        <w:rPr>
          <w:rFonts w:ascii="Arial" w:hAnsi="Arial" w:cs="Arial"/>
          <w:sz w:val="20"/>
          <w:szCs w:val="20"/>
        </w:rPr>
      </w:pPr>
      <w:r>
        <w:rPr>
          <w:rFonts w:cs="Arial" w:ascii="Arial" w:hAnsi="Arial"/>
          <w:sz w:val="20"/>
          <w:szCs w:val="20"/>
        </w:rPr>
        <w:t xml:space="preserve">По </w:t>
      </w:r>
      <w:hyperlink w:anchor="sub_16">
        <w:r>
          <w:rPr>
            <w:rStyle w:val="Style15"/>
            <w:rFonts w:cs="Arial" w:ascii="Arial" w:hAnsi="Arial"/>
            <w:color w:val="008000"/>
            <w:sz w:val="20"/>
            <w:szCs w:val="20"/>
            <w:u w:val="single"/>
          </w:rPr>
          <w:t>таблице 16</w:t>
        </w:r>
      </w:hyperlink>
      <w:r>
        <w:rPr>
          <w:rFonts w:cs="Arial" w:ascii="Arial" w:hAnsi="Arial"/>
          <w:sz w:val="20"/>
          <w:szCs w:val="20"/>
        </w:rPr>
        <w:t xml:space="preserve"> принимаем характеристики материала упругой прокладки: Е_д = 2 х 10(5) Па, эпсилон = 0,05 и определяем толщину прокладки в обжатом состоянии: d = 0,008(1 - 0,05) = 0,0076 м. Находим частоту резонанса конструкции по </w:t>
      </w:r>
      <w:hyperlink w:anchor="sub_3091">
        <w:r>
          <w:rPr>
            <w:rStyle w:val="Style15"/>
            <w:rFonts w:cs="Arial" w:ascii="Arial" w:hAnsi="Arial"/>
            <w:color w:val="008000"/>
            <w:sz w:val="20"/>
            <w:szCs w:val="20"/>
            <w:u w:val="single"/>
          </w:rPr>
          <w:t>формуле (11)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0" w:name="sub_3107"/>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bookmarkStart w:id="271" w:name="sub_3107"/>
      <w:bookmarkEnd w:id="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+ 87) х 2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0,16 кв.корень(────────────────────) = 102,1 ~ 100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0,0076 х 250 х 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w:t>
      </w:r>
      <w:hyperlink w:anchor="sub_15">
        <w:r>
          <w:rPr>
            <w:rStyle w:val="Style15"/>
            <w:rFonts w:cs="Arial" w:ascii="Arial" w:hAnsi="Arial"/>
            <w:color w:val="008000"/>
            <w:sz w:val="20"/>
            <w:szCs w:val="20"/>
            <w:u w:val="single"/>
          </w:rPr>
          <w:t>таблице 15</w:t>
        </w:r>
      </w:hyperlink>
      <w:r>
        <w:rPr>
          <w:rFonts w:cs="Arial" w:ascii="Arial" w:hAnsi="Arial"/>
          <w:sz w:val="20"/>
          <w:szCs w:val="20"/>
        </w:rPr>
        <w:t xml:space="preserve"> находим индекс изоляции воздушного шума данным междуэтажным перекрытием R_w = 53 дБ.</w:t>
      </w:r>
    </w:p>
    <w:p>
      <w:pPr>
        <w:pStyle w:val="Normal"/>
        <w:autoSpaceDE w:val="false"/>
        <w:ind w:firstLine="720"/>
        <w:jc w:val="both"/>
        <w:rPr/>
      </w:pPr>
      <w:bookmarkStart w:id="272" w:name="sub_311"/>
      <w:bookmarkEnd w:id="272"/>
      <w:r>
        <w:rPr>
          <w:rFonts w:cs="Arial" w:ascii="Arial" w:hAnsi="Arial"/>
          <w:sz w:val="20"/>
          <w:szCs w:val="20"/>
        </w:rPr>
        <w:t xml:space="preserve">3.11 Индекс приведенного уровня ударного шума L_nw под междуэтажным перекрытием с полом на звукоизоляционном слое следует определять по </w:t>
      </w:r>
      <w:hyperlink w:anchor="sub_17">
        <w:r>
          <w:rPr>
            <w:rStyle w:val="Style15"/>
            <w:rFonts w:cs="Arial" w:ascii="Arial" w:hAnsi="Arial"/>
            <w:color w:val="008000"/>
            <w:sz w:val="20"/>
            <w:szCs w:val="20"/>
            <w:u w:val="single"/>
          </w:rPr>
          <w:t>таблице 17</w:t>
        </w:r>
      </w:hyperlink>
      <w:r>
        <w:rPr>
          <w:rFonts w:cs="Arial" w:ascii="Arial" w:hAnsi="Arial"/>
          <w:sz w:val="20"/>
          <w:szCs w:val="20"/>
        </w:rPr>
        <w:t xml:space="preserve"> в зависимости от величины индекса приведенного уровня ударного шума для несущей плиты перекрытия (сплошного сечения или с круглыми пустотами) L_nw0, определенной по </w:t>
      </w:r>
      <w:hyperlink w:anchor="sub_18">
        <w:r>
          <w:rPr>
            <w:rStyle w:val="Style15"/>
            <w:rFonts w:cs="Arial" w:ascii="Arial" w:hAnsi="Arial"/>
            <w:color w:val="008000"/>
            <w:sz w:val="20"/>
            <w:szCs w:val="20"/>
            <w:u w:val="single"/>
          </w:rPr>
          <w:t>таблице 18</w:t>
        </w:r>
      </w:hyperlink>
      <w:r>
        <w:rPr>
          <w:rFonts w:cs="Arial" w:ascii="Arial" w:hAnsi="Arial"/>
          <w:sz w:val="20"/>
          <w:szCs w:val="20"/>
        </w:rPr>
        <w:t>, и частоты собственных колебаний пола, лежащего на звукоизоляционном слое, f_0, определяемой по формуле</w:t>
      </w:r>
    </w:p>
    <w:p>
      <w:pPr>
        <w:pStyle w:val="Normal"/>
        <w:autoSpaceDE w:val="false"/>
        <w:jc w:val="both"/>
        <w:rPr>
          <w:rFonts w:ascii="Courier New" w:hAnsi="Courier New" w:cs="Courier New"/>
          <w:sz w:val="20"/>
          <w:szCs w:val="20"/>
        </w:rPr>
      </w:pPr>
      <w:bookmarkStart w:id="273" w:name="sub_311"/>
      <w:bookmarkStart w:id="274" w:name="sub_311"/>
      <w:bookmarkEnd w:id="27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5" w:name="sub_3111"/>
      <w:bookmarkEnd w:id="2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bookmarkStart w:id="276" w:name="sub_3111"/>
      <w:bookmarkEnd w:id="2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0,16 кв.корень(──────), Гц,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dm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 динамический  модуль   упругости   звукоизоляционного  слоя,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   принимаемый по </w:t>
      </w:r>
      <w:hyperlink w:anchor="sub_16">
        <w:r>
          <w:rPr>
            <w:rStyle w:val="Style15"/>
            <w:rFonts w:cs="Courier New" w:ascii="Courier New" w:hAnsi="Courier New"/>
            <w:color w:val="008000"/>
            <w:sz w:val="20"/>
            <w:szCs w:val="20"/>
            <w:u w:val="single"/>
            <w:lang w:val="ru-RU" w:eastAsia="ru-RU"/>
          </w:rPr>
          <w:t>таблице 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толщина звукоизоляционного слоя в обжатом состоянии,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поверхностная  плотность  пола  (без  звукоизоляционного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кг/м2.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7" w:name="sub_17"/>
      <w:bookmarkEnd w:id="277"/>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278" w:name="sub_17"/>
      <w:bookmarkStart w:id="279" w:name="sub_17"/>
      <w:bookmarkEnd w:id="2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пола     │f_0, Гц │Индексы приведенного уровня ударного шума под перекрытием L_nw│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индексе для несущей плиты перекрытия L_nw0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86   │   84   │   82   │   80   │   78   │   76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Деревянные  полы   по│  160   │   59   │   58   │   56   │   55   │   54   │   54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лагам,       уложенным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звукоизоляционный слой  в│  200   │   61   │   60   │   58   │   57   │   55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виде ленточных  прокладок│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E_д = 5 x 10(5) - 12  x│  250   │   62   │   61   │   59   │   58   │   56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Па  при  расстоянии│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полом  и   несущей│  315   │   64   │   62   │   60   │   59   │   57   │   56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плитой 60-70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Покрытие     пола на│  100   │   60   │   58   │   56   │   54   │   52   │   51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сборных плитах с m  =  30│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кг/м2                  по│  125   │   64   │   62   │   60   │   58   │   56   │   55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слою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E_д = 3 x 10(5)  -   10 x│  160   │   68   │   66   │   64   │   62   │   60   │   59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70   │   68   │   66   │   64   │   62   │   61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72   │   70   │   68   │   66   │   64   │   63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Покрытие     пола на│   60   │   61   │   58   │   56   │   54   │   51   │   49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стяжке или сборных плитах│   80   │   62   │   59   │   57   │   56   │   53   │   52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m  =   60     кг/м2 по│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слою с│  100   │   64   │   61   │   59   │   57   │   56   │   55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Е_д = 3 x 10(5)  -   10 x│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Па                 │  125   │   66   │   63   │   61   │   59   │   58   │   57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68   │   65   │   63   │   61   │   60   │   58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70   │   68   │   66   │   64   │   62   │   60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То     же,      по│  160   │   62   │   60   │   58   │   57   │   55   │   54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слою из песка с Е_д =  12│  200   │   65   │   63   │   61   │   59   │   58   │   57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x 10(6) 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67   │   65   │   63   │   61   │   60   │   59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315   │   71   │   69   │   67   │   66   │   64   │   63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Покрытие     пола на│   60   │   59   │   56   │   54   │   52   │   50   │   48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стяжке   или│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сборных плитах с m =  120│   80   │   61   │   58   │   56   │   54   │   52   │   50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кг/м2                  по│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слою с│  100   │   63   │   60   │   58   │   57   │   55   │   53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Е_д = 3 x 10(5)  -   10 x│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Па                 │  125   │   65   │   62   │   60   │   58   │   56   │   54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67   │   64   │   62   │   60   │   58   │   56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68   │   65   │   64   │   62   │   60   │   58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То     же,      по│  160   │   61   │   58   │   56   │   55   │   53   │   52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звукоизоляционному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слою из песка с Е_д =  12│  200   │   63   │   60   │   58   │   57   │   55   │   54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x 10(6) 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65   │   63   │   61   │   59   │   58   │   57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315   │   69   │   67   │   65   │   64   │   62   │   61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При промежуточных значениях поверхностной плотности стяжки  (сборных  плит)  индексы│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определять по интерполяции, округляя до целого числа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18"/>
      <w:bookmarkEnd w:id="280"/>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281" w:name="sub_18"/>
      <w:bookmarkStart w:id="282" w:name="sub_18"/>
      <w:bookmarkEnd w:id="2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Поверхностная плотность несущей  │         Значения L_nw0,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перекрытия, кг/м2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550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 подвесном потолке из листовых материалов  (ГКЛ,  ГВЛ  и   т.п.)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значений L_nw0 вычитается 1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заполнении пространства над  подвесным  потолком  звукопоглощающим│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материалом из значений L_nw0 вычитается 2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14.</w:t>
      </w:r>
      <w:r>
        <w:rPr>
          <w:rFonts w:cs="Arial" w:ascii="Arial" w:hAnsi="Arial"/>
          <w:sz w:val="20"/>
          <w:szCs w:val="20"/>
        </w:rPr>
        <w:t xml:space="preserve"> Требуется рассчитать индекс приведенного уровня ударного шума под междуэтажным перекрытием. Перекрытие состоит из железобетонной несущей плиты толщиной 14 см, гамма = 2500 кг/м3, звукоизоляционного слоя из материала Пенотерм (НПП-ЛЭ) толщиной 10 мм в необжатом состоянии, гипсобетонной панели плотностью 1300 кг/м3 толщиной 5 см и линолеума средней плотностью 1100 кг/м3 толщиной 3 мм. Полезная нагрузка 2000 Па.</w:t>
      </w:r>
    </w:p>
    <w:p>
      <w:pPr>
        <w:pStyle w:val="Normal"/>
        <w:autoSpaceDE w:val="false"/>
        <w:ind w:firstLine="720"/>
        <w:jc w:val="both"/>
        <w:rPr>
          <w:rFonts w:ascii="Arial" w:hAnsi="Arial" w:cs="Arial"/>
          <w:sz w:val="20"/>
          <w:szCs w:val="20"/>
        </w:rPr>
      </w:pPr>
      <w:r>
        <w:rPr>
          <w:rFonts w:cs="Arial" w:ascii="Arial" w:hAnsi="Arial"/>
          <w:sz w:val="20"/>
          <w:szCs w:val="20"/>
        </w:rPr>
        <w:t>Определяем поверхностные плотности элементов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3" w:name="sub_3112"/>
      <w:bookmarkEnd w:id="2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2500 x 0,14 = 350 кг/м2;</w:t>
      </w:r>
    </w:p>
    <w:p>
      <w:pPr>
        <w:pStyle w:val="Normal"/>
        <w:autoSpaceDE w:val="false"/>
        <w:jc w:val="both"/>
        <w:rPr>
          <w:rFonts w:ascii="Courier New" w:hAnsi="Courier New" w:cs="Courier New"/>
          <w:sz w:val="20"/>
          <w:szCs w:val="20"/>
        </w:rPr>
      </w:pPr>
      <w:bookmarkStart w:id="284" w:name="sub_3112"/>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5" w:name="sub_3113"/>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1300 x 0,05 + 1100 x 0,003 = 68,3 кг/м2.</w:t>
      </w:r>
    </w:p>
    <w:p>
      <w:pPr>
        <w:pStyle w:val="Normal"/>
        <w:autoSpaceDE w:val="false"/>
        <w:jc w:val="both"/>
        <w:rPr>
          <w:rFonts w:ascii="Courier New" w:hAnsi="Courier New" w:cs="Courier New"/>
          <w:sz w:val="20"/>
          <w:szCs w:val="20"/>
        </w:rPr>
      </w:pPr>
      <w:bookmarkStart w:id="286" w:name="sub_3113"/>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Нагрузка на звукоизоляционный слой 2000 + 683 = 2683 Па.</w:t>
      </w:r>
    </w:p>
    <w:p>
      <w:pPr>
        <w:pStyle w:val="Normal"/>
        <w:autoSpaceDE w:val="false"/>
        <w:ind w:firstLine="720"/>
        <w:jc w:val="both"/>
        <w:rPr/>
      </w:pPr>
      <w:r>
        <w:rPr>
          <w:rFonts w:cs="Arial" w:ascii="Arial" w:hAnsi="Arial"/>
          <w:sz w:val="20"/>
          <w:szCs w:val="20"/>
        </w:rPr>
        <w:t xml:space="preserve">По </w:t>
      </w:r>
      <w:hyperlink w:anchor="sub_18">
        <w:r>
          <w:rPr>
            <w:rStyle w:val="Style15"/>
            <w:rFonts w:cs="Arial" w:ascii="Arial" w:hAnsi="Arial"/>
            <w:color w:val="008000"/>
            <w:sz w:val="20"/>
            <w:szCs w:val="20"/>
            <w:u w:val="single"/>
          </w:rPr>
          <w:t>таблице 18</w:t>
        </w:r>
      </w:hyperlink>
      <w:r>
        <w:rPr>
          <w:rFonts w:cs="Arial" w:ascii="Arial" w:hAnsi="Arial"/>
          <w:sz w:val="20"/>
          <w:szCs w:val="20"/>
        </w:rPr>
        <w:t xml:space="preserve"> находим L_nw0 = 78 дБ.</w:t>
      </w:r>
    </w:p>
    <w:p>
      <w:pPr>
        <w:pStyle w:val="Normal"/>
        <w:autoSpaceDE w:val="false"/>
        <w:ind w:firstLine="720"/>
        <w:jc w:val="both"/>
        <w:rPr/>
      </w:pPr>
      <w:r>
        <w:rPr>
          <w:rFonts w:cs="Arial" w:ascii="Arial" w:hAnsi="Arial"/>
          <w:sz w:val="20"/>
          <w:szCs w:val="20"/>
        </w:rPr>
        <w:t xml:space="preserve">Вычисляем частоту колебаний пола по </w:t>
      </w:r>
      <w:hyperlink w:anchor="sub_3111">
        <w:r>
          <w:rPr>
            <w:rStyle w:val="Style15"/>
            <w:rFonts w:cs="Arial" w:ascii="Arial" w:hAnsi="Arial"/>
            <w:color w:val="008000"/>
            <w:sz w:val="20"/>
            <w:szCs w:val="20"/>
            <w:u w:val="single"/>
          </w:rPr>
          <w:t>формуле (13)</w:t>
        </w:r>
      </w:hyperlink>
      <w:r>
        <w:rPr>
          <w:rFonts w:cs="Arial" w:ascii="Arial" w:hAnsi="Arial"/>
          <w:sz w:val="20"/>
          <w:szCs w:val="20"/>
        </w:rPr>
        <w:t xml:space="preserve"> при Е_д = 6,6 х 10(5) Па, эпсилон = 0,1 (</w:t>
      </w:r>
      <w:hyperlink w:anchor="sub_16">
        <w:r>
          <w:rPr>
            <w:rStyle w:val="Style15"/>
            <w:rFonts w:cs="Arial" w:ascii="Arial" w:hAnsi="Arial"/>
            <w:color w:val="008000"/>
            <w:sz w:val="20"/>
            <w:szCs w:val="20"/>
            <w:u w:val="single"/>
          </w:rPr>
          <w:t>таблица 16</w:t>
        </w:r>
      </w:hyperlink>
      <w:r>
        <w:rPr>
          <w:rFonts w:cs="Arial" w:ascii="Arial" w:hAnsi="Arial"/>
          <w:sz w:val="20"/>
          <w:szCs w:val="20"/>
        </w:rPr>
        <w:t>) и d = 0,01(1 - 0,1) = 0,009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7" w:name="sub_3114"/>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bookmarkStart w:id="288" w:name="sub_3114"/>
      <w:bookmarkEnd w:id="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0,16 кв.корень(──────────────) = 165 Гц ~ 160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0,009 х 68,3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w:t>
      </w:r>
      <w:hyperlink w:anchor="sub_17">
        <w:r>
          <w:rPr>
            <w:rStyle w:val="Style15"/>
            <w:rFonts w:cs="Arial" w:ascii="Arial" w:hAnsi="Arial"/>
            <w:color w:val="008000"/>
            <w:sz w:val="20"/>
            <w:szCs w:val="20"/>
            <w:u w:val="single"/>
          </w:rPr>
          <w:t>таблице 17</w:t>
        </w:r>
      </w:hyperlink>
      <w:r>
        <w:rPr>
          <w:rFonts w:cs="Arial" w:ascii="Arial" w:hAnsi="Arial"/>
          <w:sz w:val="20"/>
          <w:szCs w:val="20"/>
        </w:rPr>
        <w:t xml:space="preserve"> находим индекс изоляции приведенного уровня шума под данным междуэтажным перекрытием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9" w:name="sub_3115"/>
      <w:bookmarkEnd w:id="2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60 дБ.</w:t>
      </w:r>
    </w:p>
    <w:p>
      <w:pPr>
        <w:pStyle w:val="Normal"/>
        <w:autoSpaceDE w:val="false"/>
        <w:jc w:val="both"/>
        <w:rPr>
          <w:rFonts w:ascii="Courier New" w:hAnsi="Courier New" w:cs="Courier New"/>
          <w:sz w:val="20"/>
          <w:szCs w:val="20"/>
        </w:rPr>
      </w:pPr>
      <w:bookmarkStart w:id="290" w:name="sub_3115"/>
      <w:bookmarkEnd w:id="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15.</w:t>
      </w:r>
      <w:r>
        <w:rPr>
          <w:rFonts w:cs="Arial" w:ascii="Arial" w:hAnsi="Arial"/>
          <w:sz w:val="20"/>
          <w:szCs w:val="20"/>
        </w:rPr>
        <w:t xml:space="preserve"> Требуется рассчитать индекс приведенного уровня ударного шума под междуэтажным перекрытием. Перекрытие состоит из железобетонной несущей плиты гамма = 2500 кг/м3 толщиной 18 см, звукоизоляционного слоя из пенополиэтиленового материала Термофлекс толщиной 12 мм, двух гипсоволокнистых листов гамма = 1100 кг/м3 общей толщиной 20 мм и паркета на битумной мастике толщиной 15 мм. Полезная нагрузка 2000 Па.</w:t>
      </w:r>
    </w:p>
    <w:p>
      <w:pPr>
        <w:pStyle w:val="Normal"/>
        <w:autoSpaceDE w:val="false"/>
        <w:ind w:firstLine="720"/>
        <w:jc w:val="both"/>
        <w:rPr>
          <w:rFonts w:ascii="Arial" w:hAnsi="Arial" w:cs="Arial"/>
          <w:sz w:val="20"/>
          <w:szCs w:val="20"/>
        </w:rPr>
      </w:pPr>
      <w:r>
        <w:rPr>
          <w:rFonts w:cs="Arial" w:ascii="Arial" w:hAnsi="Arial"/>
          <w:sz w:val="20"/>
          <w:szCs w:val="20"/>
        </w:rPr>
        <w:t>Определяем поверхностные плотности элементов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1" w:name="sub_3116"/>
      <w:bookmarkEnd w:id="2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2500 x 0,18 = 450 кг/м2;</w:t>
      </w:r>
    </w:p>
    <w:p>
      <w:pPr>
        <w:pStyle w:val="Normal"/>
        <w:autoSpaceDE w:val="false"/>
        <w:jc w:val="both"/>
        <w:rPr>
          <w:rFonts w:ascii="Courier New" w:hAnsi="Courier New" w:cs="Courier New"/>
          <w:sz w:val="20"/>
          <w:szCs w:val="20"/>
        </w:rPr>
      </w:pPr>
      <w:bookmarkStart w:id="292" w:name="sub_3116"/>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3" w:name="sub_3117"/>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1100 x 0,02 + 700 x 0,015 = 22 + 10,5 = 32,5 кг/м2.</w:t>
      </w:r>
    </w:p>
    <w:p>
      <w:pPr>
        <w:pStyle w:val="Normal"/>
        <w:autoSpaceDE w:val="false"/>
        <w:jc w:val="both"/>
        <w:rPr>
          <w:rFonts w:ascii="Courier New" w:hAnsi="Courier New" w:cs="Courier New"/>
          <w:sz w:val="20"/>
          <w:szCs w:val="20"/>
        </w:rPr>
      </w:pPr>
      <w:bookmarkStart w:id="294" w:name="sub_3117"/>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w:t>
      </w:r>
      <w:hyperlink w:anchor="sub_18">
        <w:r>
          <w:rPr>
            <w:rStyle w:val="Style15"/>
            <w:rFonts w:cs="Arial" w:ascii="Arial" w:hAnsi="Arial"/>
            <w:color w:val="008000"/>
            <w:sz w:val="20"/>
            <w:szCs w:val="20"/>
            <w:u w:val="single"/>
          </w:rPr>
          <w:t>таблице 18</w:t>
        </w:r>
      </w:hyperlink>
      <w:r>
        <w:rPr>
          <w:rFonts w:cs="Arial" w:ascii="Arial" w:hAnsi="Arial"/>
          <w:sz w:val="20"/>
          <w:szCs w:val="20"/>
        </w:rPr>
        <w:t xml:space="preserve"> находим L_nw0 = 76 дБ.</w:t>
      </w:r>
    </w:p>
    <w:p>
      <w:pPr>
        <w:pStyle w:val="Normal"/>
        <w:autoSpaceDE w:val="false"/>
        <w:ind w:firstLine="720"/>
        <w:jc w:val="both"/>
        <w:rPr/>
      </w:pPr>
      <w:r>
        <w:rPr>
          <w:rFonts w:cs="Arial" w:ascii="Arial" w:hAnsi="Arial"/>
          <w:sz w:val="20"/>
          <w:szCs w:val="20"/>
        </w:rPr>
        <w:t xml:space="preserve">Вычисляем частоту колебаний пола по </w:t>
      </w:r>
      <w:hyperlink w:anchor="sub_3111">
        <w:r>
          <w:rPr>
            <w:rStyle w:val="Style15"/>
            <w:rFonts w:cs="Arial" w:ascii="Arial" w:hAnsi="Arial"/>
            <w:color w:val="008000"/>
            <w:sz w:val="20"/>
            <w:szCs w:val="20"/>
            <w:u w:val="single"/>
          </w:rPr>
          <w:t>формуле (13)</w:t>
        </w:r>
      </w:hyperlink>
      <w:r>
        <w:rPr>
          <w:rFonts w:cs="Arial" w:ascii="Arial" w:hAnsi="Arial"/>
          <w:sz w:val="20"/>
          <w:szCs w:val="20"/>
        </w:rPr>
        <w:t xml:space="preserve"> при Е_д = 4 х 10(5) Па, эпсилон = 0,03, толщине прокладки в обжатом состоянии d = 0,012(1 - 0,03) = 0,0116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5" w:name="sub_3118"/>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bookmarkStart w:id="296" w:name="sub_3118"/>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0,16 кв.корень(──────────────) = 164,8 Гц ~ 160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0,0116 х 32,5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w:t>
      </w:r>
      <w:hyperlink w:anchor="sub_17">
        <w:r>
          <w:rPr>
            <w:rStyle w:val="Style15"/>
            <w:rFonts w:cs="Arial" w:ascii="Arial" w:hAnsi="Arial"/>
            <w:color w:val="008000"/>
            <w:sz w:val="20"/>
            <w:szCs w:val="20"/>
            <w:u w:val="single"/>
          </w:rPr>
          <w:t>таблице 17</w:t>
        </w:r>
      </w:hyperlink>
      <w:r>
        <w:rPr>
          <w:rFonts w:cs="Arial" w:ascii="Arial" w:hAnsi="Arial"/>
          <w:sz w:val="20"/>
          <w:szCs w:val="20"/>
        </w:rPr>
        <w:t xml:space="preserve"> находим индекс приведенного уровня ударного шума L_nw = 59 дБ.</w:t>
      </w:r>
    </w:p>
    <w:p>
      <w:pPr>
        <w:pStyle w:val="Normal"/>
        <w:autoSpaceDE w:val="false"/>
        <w:ind w:firstLine="720"/>
        <w:jc w:val="both"/>
        <w:rPr>
          <w:rFonts w:ascii="Arial" w:hAnsi="Arial" w:cs="Arial"/>
          <w:sz w:val="20"/>
          <w:szCs w:val="20"/>
        </w:rPr>
      </w:pPr>
      <w:bookmarkStart w:id="297" w:name="sub_312"/>
      <w:bookmarkEnd w:id="297"/>
      <w:r>
        <w:rPr>
          <w:rFonts w:cs="Arial" w:ascii="Arial" w:hAnsi="Arial"/>
          <w:sz w:val="20"/>
          <w:szCs w:val="20"/>
        </w:rPr>
        <w:t>3.12 При предварительном выборе материала упругой прокладки (звукоизоляционного слоя) индекс приведенного уровня ударного шума под перекрытием ориентировочно можно определять по формуле</w:t>
      </w:r>
    </w:p>
    <w:p>
      <w:pPr>
        <w:pStyle w:val="Normal"/>
        <w:autoSpaceDE w:val="false"/>
        <w:jc w:val="both"/>
        <w:rPr>
          <w:rFonts w:ascii="Courier New" w:hAnsi="Courier New" w:cs="Courier New"/>
          <w:sz w:val="20"/>
          <w:szCs w:val="20"/>
        </w:rPr>
      </w:pPr>
      <w:bookmarkStart w:id="298" w:name="sub_312"/>
      <w:bookmarkStart w:id="299" w:name="sub_312"/>
      <w:bookmarkEnd w:id="29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0" w:name="sub_3121"/>
      <w:bookmarkEnd w:id="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дельта L  , ДБ,                                    (14)</w:t>
      </w:r>
    </w:p>
    <w:p>
      <w:pPr>
        <w:pStyle w:val="Normal"/>
        <w:autoSpaceDE w:val="false"/>
        <w:jc w:val="both"/>
        <w:rPr>
          <w:rFonts w:ascii="Courier New" w:hAnsi="Courier New" w:cs="Courier New"/>
          <w:sz w:val="20"/>
          <w:szCs w:val="20"/>
        </w:rPr>
      </w:pPr>
      <w:bookmarkStart w:id="301" w:name="sub_3121"/>
      <w:bookmarkEnd w:id="3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    nw0           nw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индекс приведенного уровня ударного  шума  для  несущей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nw0          плиты перекрытия, дБ, принимаемый по </w:t>
      </w:r>
      <w:hyperlink w:anchor="sub_18">
        <w:r>
          <w:rPr>
            <w:rStyle w:val="Style15"/>
            <w:rFonts w:cs="Courier New" w:ascii="Courier New" w:hAnsi="Courier New"/>
            <w:color w:val="008000"/>
            <w:sz w:val="20"/>
            <w:szCs w:val="20"/>
            <w:u w:val="single"/>
            <w:lang w:val="ru-RU" w:eastAsia="ru-RU"/>
          </w:rPr>
          <w:t>таблице 18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индекс снижения приведенного уровня ударного шума,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   за счет пола на звукоизоляционном слое, принимаемый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рисунку 13</w:t>
        </w:r>
      </w:hyperlink>
      <w:r>
        <w:rPr>
          <w:rFonts w:cs="Courier New" w:ascii="Courier New" w:hAnsi="Courier New"/>
          <w:sz w:val="20"/>
          <w:szCs w:val="20"/>
          <w:lang w:val="ru-RU" w:eastAsia="ru-RU"/>
        </w:rPr>
        <w:t xml:space="preserve"> в зависимости от веса пола m2   и  отношения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динамического   модуля   упругости материала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Е_д, Па, к ее толщине в обжатом состоянии d, м.</w:t>
      </w:r>
    </w:p>
    <w:p>
      <w:pPr>
        <w:pStyle w:val="Normal"/>
        <w:autoSpaceDE w:val="false"/>
        <w:ind w:firstLine="720"/>
        <w:jc w:val="both"/>
        <w:rPr/>
      </w:pPr>
      <w:bookmarkStart w:id="302" w:name="sub_313"/>
      <w:bookmarkEnd w:id="302"/>
      <w:r>
        <w:rPr>
          <w:rFonts w:cs="Arial" w:ascii="Arial" w:hAnsi="Arial"/>
          <w:sz w:val="20"/>
          <w:szCs w:val="20"/>
        </w:rPr>
        <w:t xml:space="preserve">3.13 Индекс изоляции воздушного шума R_w, дБ, междуэтажным перекрытием без звукоизоляционного слоя с полом из рулонных материалов следует определять в соответствии с </w:t>
      </w:r>
      <w:hyperlink w:anchor="sub_302">
        <w:r>
          <w:rPr>
            <w:rStyle w:val="Style15"/>
            <w:rFonts w:cs="Arial" w:ascii="Arial" w:hAnsi="Arial"/>
            <w:color w:val="008000"/>
            <w:sz w:val="20"/>
            <w:szCs w:val="20"/>
            <w:u w:val="single"/>
          </w:rPr>
          <w:t>3.2</w:t>
        </w:r>
      </w:hyperlink>
      <w:r>
        <w:rPr>
          <w:rFonts w:cs="Arial" w:ascii="Arial" w:hAnsi="Arial"/>
          <w:sz w:val="20"/>
          <w:szCs w:val="20"/>
        </w:rPr>
        <w:t xml:space="preserve"> или </w:t>
      </w:r>
      <w:hyperlink w:anchor="sub_303">
        <w:r>
          <w:rPr>
            <w:rStyle w:val="Style15"/>
            <w:rFonts w:cs="Arial" w:ascii="Arial" w:hAnsi="Arial"/>
            <w:color w:val="008000"/>
            <w:sz w:val="20"/>
            <w:szCs w:val="20"/>
            <w:u w:val="single"/>
          </w:rPr>
          <w:t>3.3</w:t>
        </w:r>
      </w:hyperlink>
      <w:r>
        <w:rPr>
          <w:rFonts w:cs="Arial" w:ascii="Arial" w:hAnsi="Arial"/>
          <w:sz w:val="20"/>
          <w:szCs w:val="20"/>
        </w:rPr>
        <w:t xml:space="preserve"> настоящего Свода правил, принимая при этом величину m равной поверхностной плотности плиты перекрытия (без рулонного пола).</w:t>
      </w:r>
    </w:p>
    <w:p>
      <w:pPr>
        <w:pStyle w:val="Normal"/>
        <w:autoSpaceDE w:val="false"/>
        <w:ind w:firstLine="720"/>
        <w:jc w:val="both"/>
        <w:rPr>
          <w:rFonts w:ascii="Arial" w:hAnsi="Arial" w:cs="Arial"/>
          <w:sz w:val="20"/>
          <w:szCs w:val="20"/>
        </w:rPr>
      </w:pPr>
      <w:bookmarkStart w:id="303" w:name="sub_313"/>
      <w:bookmarkEnd w:id="303"/>
      <w:r>
        <w:rPr>
          <w:rFonts w:cs="Arial" w:ascii="Arial" w:hAnsi="Arial"/>
          <w:sz w:val="20"/>
          <w:szCs w:val="20"/>
        </w:rPr>
        <w:t>Если в качестве покрытия чистого пола принят поливинилхлоридный линолеум на волокнистой теплозвукоизоляционной подоснове (ГОСТ 18108-80), то рассчитанную величину индекса изоляции воздушного шума междуэтажным перекрытием следует уменьшать на 1 дБ.</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79005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67900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4" w:name="sub_51"/>
      <w:bookmarkEnd w:id="304"/>
      <w:r>
        <w:rPr>
          <w:rFonts w:cs="Arial" w:ascii="Arial" w:hAnsi="Arial"/>
          <w:sz w:val="20"/>
          <w:szCs w:val="20"/>
        </w:rPr>
        <w:t>"Рис. 13. Индекс снижения приведенного уровня ударного шума, дБ, за счет пола на звукоизоляционном слое"</w:t>
      </w:r>
    </w:p>
    <w:p>
      <w:pPr>
        <w:pStyle w:val="Normal"/>
        <w:autoSpaceDE w:val="false"/>
        <w:jc w:val="both"/>
        <w:rPr>
          <w:rFonts w:ascii="Courier New" w:hAnsi="Courier New" w:cs="Courier New"/>
          <w:sz w:val="20"/>
          <w:szCs w:val="20"/>
        </w:rPr>
      </w:pPr>
      <w:bookmarkStart w:id="305" w:name="sub_51"/>
      <w:bookmarkStart w:id="306" w:name="sub_51"/>
      <w:bookmarkEnd w:id="306"/>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Индекс приведенного уровня ударного шума L_nw, дБ, под перекрытием без звукоизоляционного слоя с полом из рулонных материалов следует определять по </w:t>
      </w:r>
      <w:hyperlink w:anchor="sub_3121">
        <w:r>
          <w:rPr>
            <w:rStyle w:val="Style15"/>
            <w:rFonts w:cs="Arial" w:ascii="Arial" w:hAnsi="Arial"/>
            <w:color w:val="008000"/>
            <w:sz w:val="20"/>
            <w:szCs w:val="20"/>
            <w:u w:val="single"/>
          </w:rPr>
          <w:t>формуле (14)</w:t>
        </w:r>
      </w:hyperlink>
      <w:r>
        <w:rPr>
          <w:rFonts w:cs="Arial" w:ascii="Arial" w:hAnsi="Arial"/>
          <w:sz w:val="20"/>
          <w:szCs w:val="20"/>
        </w:rPr>
        <w:t>, где Дельта L_nw - индекс снижения приведенного уровня ударного шума, дБ, принимаемый в соответствии с паспортными данными на рулонный материал.</w:t>
      </w:r>
    </w:p>
    <w:p>
      <w:pPr>
        <w:pStyle w:val="Normal"/>
        <w:autoSpaceDE w:val="false"/>
        <w:ind w:firstLine="720"/>
        <w:jc w:val="both"/>
        <w:rPr>
          <w:rFonts w:ascii="Arial" w:hAnsi="Arial" w:cs="Arial"/>
          <w:sz w:val="20"/>
          <w:szCs w:val="20"/>
        </w:rPr>
      </w:pPr>
      <w:r>
        <w:rPr>
          <w:rFonts w:cs="Arial" w:ascii="Arial" w:hAnsi="Arial"/>
          <w:sz w:val="20"/>
          <w:szCs w:val="20"/>
        </w:rPr>
        <w:t>Величины Дельта L_nw для рулонных материалов покрытий полов принимаются по данным сертификационных испытаний образцов этих материалов.</w:t>
      </w:r>
    </w:p>
    <w:p>
      <w:pPr>
        <w:pStyle w:val="Normal"/>
        <w:autoSpaceDE w:val="false"/>
        <w:ind w:firstLine="720"/>
        <w:jc w:val="both"/>
        <w:rPr>
          <w:rFonts w:ascii="Arial" w:hAnsi="Arial" w:cs="Arial"/>
          <w:sz w:val="20"/>
          <w:szCs w:val="20"/>
        </w:rPr>
      </w:pPr>
      <w:bookmarkStart w:id="307" w:name="sub_314"/>
      <w:bookmarkEnd w:id="307"/>
      <w:r>
        <w:rPr>
          <w:rFonts w:cs="Arial" w:ascii="Arial" w:hAnsi="Arial"/>
          <w:sz w:val="20"/>
          <w:szCs w:val="20"/>
        </w:rPr>
        <w:t>3.14 Если ограждающая конструкция состоит из нескольких частей с различной звукоизоляцией (например, стена с окном и дверью), ее изоляцию воздушного шума следует определять по формуле</w:t>
      </w:r>
    </w:p>
    <w:p>
      <w:pPr>
        <w:pStyle w:val="Normal"/>
        <w:autoSpaceDE w:val="false"/>
        <w:jc w:val="both"/>
        <w:rPr>
          <w:rFonts w:ascii="Courier New" w:hAnsi="Courier New" w:cs="Courier New"/>
          <w:sz w:val="20"/>
          <w:szCs w:val="20"/>
        </w:rPr>
      </w:pPr>
      <w:bookmarkStart w:id="308" w:name="sub_314"/>
      <w:bookmarkStart w:id="309" w:name="sub_314"/>
      <w:bookmarkEnd w:id="30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0" w:name="sub_3141"/>
      <w:bookmarkEnd w:id="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311" w:name="sub_3141"/>
      <w:bookmarkEnd w:id="3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10 lg ──────────────────, дБ,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n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i=1     0,1Ri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10</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общая площадь данной конструкции,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i-й части,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изоляция воздушного шума i-й части,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ограждающая конструкция состоит  из  двух  частей  с  различной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звукоизоляцией (R  " R ), 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2" w:name="sub_3142"/>
      <w:bookmarkEnd w:id="3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0,1(R  - R)</w:t>
      </w:r>
    </w:p>
    <w:p>
      <w:pPr>
        <w:pStyle w:val="Normal"/>
        <w:autoSpaceDE w:val="false"/>
        <w:jc w:val="both"/>
        <w:rPr>
          <w:rFonts w:ascii="Courier New" w:hAnsi="Courier New" w:cs="Courier New"/>
          <w:sz w:val="20"/>
          <w:szCs w:val="20"/>
        </w:rPr>
      </w:pPr>
      <w:bookmarkStart w:id="313" w:name="sub_3142"/>
      <w:bookmarkEnd w:id="3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- 10 lg ────────────────────────, дБ,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1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ограждающая конструкция имеет открытый проем (открытая форточка или створка окна, вентиляционное отверстие без глушителя шума и т.п.), ее изоляция воздушного шума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4" w:name="sub_3143"/>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0,1R</w:t>
      </w:r>
    </w:p>
    <w:p>
      <w:pPr>
        <w:pStyle w:val="Normal"/>
        <w:autoSpaceDE w:val="false"/>
        <w:jc w:val="both"/>
        <w:rPr>
          <w:rFonts w:ascii="Courier New" w:hAnsi="Courier New" w:cs="Courier New"/>
          <w:sz w:val="20"/>
          <w:szCs w:val="20"/>
        </w:rPr>
      </w:pPr>
      <w:bookmarkStart w:id="315" w:name="sub_3143"/>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x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- 10 lg ────────────────────────, дБ,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1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площадь открытого проема,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Возможно определять среднюю изоляцию воздушного шума такого ограждения по </w:t>
      </w:r>
      <w:hyperlink w:anchor="sub_52">
        <w:r>
          <w:rPr>
            <w:rStyle w:val="Style15"/>
            <w:rFonts w:cs="Arial" w:ascii="Arial" w:hAnsi="Arial"/>
            <w:color w:val="008000"/>
            <w:sz w:val="20"/>
            <w:szCs w:val="20"/>
            <w:u w:val="single"/>
          </w:rPr>
          <w:t>рисунку 14</w:t>
        </w:r>
      </w:hyperlink>
      <w:r>
        <w:rPr>
          <w:rFonts w:cs="Arial" w:ascii="Arial" w:hAnsi="Arial"/>
          <w:sz w:val="20"/>
          <w:szCs w:val="20"/>
        </w:rPr>
        <w:t xml:space="preserve"> в зависимости от величины звукоизоляции ограждения (глухой его части) R_1 и отношения площади открытого проема к общей площади ограждения.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414895"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74148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6" w:name="sub_52"/>
      <w:bookmarkEnd w:id="316"/>
      <w:r>
        <w:rPr>
          <w:rFonts w:cs="Arial" w:ascii="Arial" w:hAnsi="Arial"/>
          <w:sz w:val="20"/>
          <w:szCs w:val="20"/>
        </w:rPr>
        <w:t>"Рис. 14. Звукоизоляция ограждающей конструкции с открытым проемом (отверстием)"</w:t>
      </w:r>
    </w:p>
    <w:p>
      <w:pPr>
        <w:pStyle w:val="Normal"/>
        <w:autoSpaceDE w:val="false"/>
        <w:jc w:val="both"/>
        <w:rPr>
          <w:rFonts w:ascii="Courier New" w:hAnsi="Courier New" w:cs="Courier New"/>
          <w:sz w:val="20"/>
          <w:szCs w:val="20"/>
        </w:rPr>
      </w:pPr>
      <w:bookmarkStart w:id="317" w:name="sub_52"/>
      <w:bookmarkStart w:id="318" w:name="sub_52"/>
      <w:bookmarkEnd w:id="3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400"/>
      <w:bookmarkEnd w:id="319"/>
      <w:r>
        <w:rPr>
          <w:rFonts w:cs="Arial" w:ascii="Arial" w:hAnsi="Arial"/>
          <w:b/>
          <w:bCs/>
          <w:color w:val="000080"/>
          <w:sz w:val="20"/>
          <w:szCs w:val="20"/>
        </w:rPr>
        <w:t>4 Проектирование ограждающих конструкций, обеспечивающих нормативную звукоизоляцию</w:t>
      </w:r>
    </w:p>
    <w:p>
      <w:pPr>
        <w:pStyle w:val="Normal"/>
        <w:autoSpaceDE w:val="false"/>
        <w:jc w:val="both"/>
        <w:rPr>
          <w:rFonts w:ascii="Courier New" w:hAnsi="Courier New" w:cs="Courier New"/>
          <w:b/>
          <w:b/>
          <w:bCs/>
          <w:color w:val="000080"/>
          <w:sz w:val="20"/>
          <w:szCs w:val="20"/>
        </w:rPr>
      </w:pPr>
      <w:bookmarkStart w:id="320" w:name="sub_400"/>
      <w:bookmarkStart w:id="321" w:name="sub_400"/>
      <w:bookmarkEnd w:id="3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2" w:name="sub_401"/>
      <w:bookmarkEnd w:id="322"/>
      <w:r>
        <w:rPr>
          <w:rFonts w:cs="Arial" w:ascii="Arial" w:hAnsi="Arial"/>
          <w:b/>
          <w:bCs/>
          <w:color w:val="000080"/>
          <w:sz w:val="20"/>
          <w:szCs w:val="20"/>
        </w:rPr>
        <w:t>Рекомендации общего характера</w:t>
      </w:r>
    </w:p>
    <w:p>
      <w:pPr>
        <w:pStyle w:val="Normal"/>
        <w:autoSpaceDE w:val="false"/>
        <w:jc w:val="both"/>
        <w:rPr>
          <w:rFonts w:ascii="Courier New" w:hAnsi="Courier New" w:cs="Courier New"/>
          <w:b/>
          <w:b/>
          <w:bCs/>
          <w:color w:val="000080"/>
          <w:sz w:val="20"/>
          <w:szCs w:val="20"/>
        </w:rPr>
      </w:pPr>
      <w:bookmarkStart w:id="323" w:name="sub_401"/>
      <w:bookmarkStart w:id="324" w:name="sub_401"/>
      <w:bookmarkEnd w:id="3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5" w:name="sub_41"/>
      <w:bookmarkEnd w:id="325"/>
      <w:r>
        <w:rPr>
          <w:rFonts w:cs="Arial" w:ascii="Arial" w:hAnsi="Arial"/>
          <w:sz w:val="20"/>
          <w:szCs w:val="20"/>
        </w:rPr>
        <w:t>4.1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p>
    <w:p>
      <w:pPr>
        <w:pStyle w:val="Normal"/>
        <w:autoSpaceDE w:val="false"/>
        <w:ind w:firstLine="720"/>
        <w:jc w:val="both"/>
        <w:rPr>
          <w:rFonts w:ascii="Arial" w:hAnsi="Arial" w:cs="Arial"/>
          <w:sz w:val="20"/>
          <w:szCs w:val="20"/>
        </w:rPr>
      </w:pPr>
      <w:bookmarkStart w:id="326" w:name="sub_41"/>
      <w:bookmarkStart w:id="327" w:name="sub_42"/>
      <w:bookmarkEnd w:id="326"/>
      <w:bookmarkEnd w:id="327"/>
      <w:r>
        <w:rPr>
          <w:rFonts w:cs="Arial" w:ascii="Arial" w:hAnsi="Arial"/>
          <w:sz w:val="20"/>
          <w:szCs w:val="20"/>
        </w:rPr>
        <w:t>4.2 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p>
    <w:p>
      <w:pPr>
        <w:pStyle w:val="Normal"/>
        <w:autoSpaceDE w:val="false"/>
        <w:ind w:firstLine="720"/>
        <w:jc w:val="both"/>
        <w:rPr>
          <w:rFonts w:ascii="Arial" w:hAnsi="Arial" w:cs="Arial"/>
          <w:sz w:val="20"/>
          <w:szCs w:val="20"/>
        </w:rPr>
      </w:pPr>
      <w:bookmarkStart w:id="328" w:name="sub_42"/>
      <w:bookmarkStart w:id="329" w:name="sub_43"/>
      <w:bookmarkEnd w:id="328"/>
      <w:bookmarkEnd w:id="329"/>
      <w:r>
        <w:rPr>
          <w:rFonts w:cs="Arial" w:ascii="Arial" w:hAnsi="Arial"/>
          <w:sz w:val="20"/>
          <w:szCs w:val="20"/>
        </w:rPr>
        <w:t>4.3 В целях облегчения ограждающих конструкций рекомендуется применение слоистых конструкций вместо акустически однородных. При этом следует по возможности исключать жесткие связи между слоями и заполнять воздушные промежутки звукопоглощающими материалами (например, стекловолокнистыми или минераловатными матами, плитами). Следует иметь в виду, что при применении минераловатных плит плотностью более 60 кг/м3 специальных мер по креплению плит в воздушном промежутке не требуется.</w:t>
      </w:r>
    </w:p>
    <w:p>
      <w:pPr>
        <w:pStyle w:val="Normal"/>
        <w:autoSpaceDE w:val="false"/>
        <w:ind w:firstLine="720"/>
        <w:jc w:val="both"/>
        <w:rPr>
          <w:rFonts w:ascii="Arial" w:hAnsi="Arial" w:cs="Arial"/>
          <w:sz w:val="20"/>
          <w:szCs w:val="20"/>
        </w:rPr>
      </w:pPr>
      <w:bookmarkStart w:id="330" w:name="sub_43"/>
      <w:bookmarkStart w:id="331" w:name="sub_44"/>
      <w:bookmarkEnd w:id="330"/>
      <w:bookmarkEnd w:id="331"/>
      <w:r>
        <w:rPr>
          <w:rFonts w:cs="Arial" w:ascii="Arial" w:hAnsi="Arial"/>
          <w:sz w:val="20"/>
          <w:szCs w:val="20"/>
        </w:rPr>
        <w:t>4.4 Ограждающие конструкции необходимо проектировать так, чтобы в процессе строительства и эксплуатации в них не было и не возникало даже минимальных сквозных щелей и трещин.</w:t>
      </w:r>
    </w:p>
    <w:p>
      <w:pPr>
        <w:pStyle w:val="Normal"/>
        <w:autoSpaceDE w:val="false"/>
        <w:jc w:val="both"/>
        <w:rPr>
          <w:rFonts w:ascii="Courier New" w:hAnsi="Courier New" w:cs="Courier New"/>
          <w:sz w:val="20"/>
          <w:szCs w:val="20"/>
        </w:rPr>
      </w:pPr>
      <w:bookmarkStart w:id="332" w:name="sub_44"/>
      <w:bookmarkStart w:id="333" w:name="sub_44"/>
      <w:bookmarkEnd w:id="3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402"/>
      <w:bookmarkEnd w:id="334"/>
      <w:r>
        <w:rPr>
          <w:rFonts w:cs="Arial" w:ascii="Arial" w:hAnsi="Arial"/>
          <w:b/>
          <w:bCs/>
          <w:color w:val="000080"/>
          <w:sz w:val="20"/>
          <w:szCs w:val="20"/>
        </w:rPr>
        <w:t>Междуэтажные перекрытия</w:t>
      </w:r>
    </w:p>
    <w:p>
      <w:pPr>
        <w:pStyle w:val="Normal"/>
        <w:autoSpaceDE w:val="false"/>
        <w:jc w:val="both"/>
        <w:rPr>
          <w:rFonts w:ascii="Courier New" w:hAnsi="Courier New" w:cs="Courier New"/>
          <w:b/>
          <w:b/>
          <w:bCs/>
          <w:color w:val="000080"/>
          <w:sz w:val="20"/>
          <w:szCs w:val="20"/>
        </w:rPr>
      </w:pPr>
      <w:bookmarkStart w:id="335" w:name="sub_402"/>
      <w:bookmarkStart w:id="336" w:name="sub_402"/>
      <w:bookmarkEnd w:id="3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37" w:name="sub_45"/>
      <w:bookmarkEnd w:id="337"/>
      <w:r>
        <w:rPr>
          <w:rFonts w:cs="Arial" w:ascii="Arial" w:hAnsi="Arial"/>
          <w:sz w:val="20"/>
          <w:szCs w:val="20"/>
        </w:rPr>
        <w:t>4.5 Звукоизоляционную прокладку под конструкцией пола проектируют в виде сплошного слоя или полосовых прокладок. Полосовые прокладки используют с целью уменьшения расхода звукоизоляционного материала, если это позволяют вышерасположенные слои пола. Их принимают шириной 10 - 20 см и располагают по контуру и по полю основания пола (несущей части) параллельно одной из его сторон с шагом 30 - 70 см в зависимости от конструктивных особенностей несущей части и пола. При наличии ребер или лаг полосовые прокладки располагаются вдоль их осей. Суммарная площадь, через которую передается нагрузка на полосовые прокладки, должна быть не менее 20% площади пола. Другое соотношение или применение отдельных (штучных) прокладок должно быть обосновано расчетами.</w:t>
      </w:r>
    </w:p>
    <w:p>
      <w:pPr>
        <w:pStyle w:val="Normal"/>
        <w:autoSpaceDE w:val="false"/>
        <w:ind w:firstLine="720"/>
        <w:jc w:val="both"/>
        <w:rPr/>
      </w:pPr>
      <w:bookmarkStart w:id="338" w:name="sub_45"/>
      <w:bookmarkStart w:id="339" w:name="sub_46"/>
      <w:bookmarkEnd w:id="338"/>
      <w:bookmarkEnd w:id="339"/>
      <w:r>
        <w:rPr>
          <w:rFonts w:cs="Arial" w:ascii="Arial" w:hAnsi="Arial"/>
          <w:sz w:val="20"/>
          <w:szCs w:val="20"/>
        </w:rPr>
        <w:t xml:space="preserve">4.6 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1 - 2 см, заполняемыми звукоизоляционным материалом или изделиями из пористого полиэтилена и т.п. Плинтусы или галтели следует крепить только к полу или только к стене. Примыкание конструкции пола на звукоизоляционной прослойке к стене или перегородке показано на </w:t>
      </w:r>
      <w:hyperlink w:anchor="sub_53">
        <w:r>
          <w:rPr>
            <w:rStyle w:val="Style15"/>
            <w:rFonts w:cs="Arial" w:ascii="Arial" w:hAnsi="Arial"/>
            <w:color w:val="008000"/>
            <w:sz w:val="20"/>
            <w:szCs w:val="20"/>
            <w:u w:val="single"/>
          </w:rPr>
          <w:t>рисунке 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0" w:name="sub_46"/>
      <w:bookmarkStart w:id="341" w:name="sub_47"/>
      <w:bookmarkEnd w:id="340"/>
      <w:bookmarkEnd w:id="341"/>
      <w:r>
        <w:rPr>
          <w:rFonts w:cs="Arial" w:ascii="Arial" w:hAnsi="Arial"/>
          <w:sz w:val="20"/>
          <w:szCs w:val="20"/>
        </w:rPr>
        <w:t>4.7 При проектировании пола с основанием в виде монолитной плавающей стяжки необходимо предусматривать по звукоизоляционной прокладке из мягкой ДВП, минераловатных и стекловолокнистых листов или плит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 Следует иметь в виду, что применение прокладок из пенополиэтилена или пенополипропилена (изолона и подобных ему) позволяет исключить применения гидроизоляционного слоя.</w:t>
      </w:r>
    </w:p>
    <w:p>
      <w:pPr>
        <w:pStyle w:val="Normal"/>
        <w:autoSpaceDE w:val="false"/>
        <w:ind w:firstLine="720"/>
        <w:jc w:val="both"/>
        <w:rPr>
          <w:rFonts w:ascii="Arial" w:hAnsi="Arial" w:cs="Arial"/>
          <w:sz w:val="20"/>
          <w:szCs w:val="20"/>
        </w:rPr>
      </w:pPr>
      <w:bookmarkStart w:id="342" w:name="sub_47"/>
      <w:bookmarkEnd w:id="342"/>
      <w:r>
        <w:rPr>
          <w:rFonts w:cs="Arial" w:ascii="Arial" w:hAnsi="Arial"/>
          <w:sz w:val="20"/>
          <w:szCs w:val="20"/>
        </w:rPr>
        <w:t>При проектировании перекрытий в виде комплексных панелей, включающих несущую часть, звукоизоляционный слой и плавающее бетонное основание пола и изготовляемых в одном производственном цикле, необходимо защищать звукоизоляционный слой от увлажнения и проникания раствора пергамином или другим гидроизоляционным материалом сверху, снизу и с боков. При этом необходимо обеспечить отсутствие звуковых мостиков между плавающим основанием пола и несущей частью перекрытия.</w:t>
      </w:r>
    </w:p>
    <w:p>
      <w:pPr>
        <w:pStyle w:val="Normal"/>
        <w:autoSpaceDE w:val="false"/>
        <w:ind w:firstLine="720"/>
        <w:jc w:val="both"/>
        <w:rPr>
          <w:rFonts w:ascii="Arial" w:hAnsi="Arial" w:cs="Arial"/>
          <w:sz w:val="20"/>
          <w:szCs w:val="20"/>
        </w:rPr>
      </w:pPr>
      <w:bookmarkStart w:id="343" w:name="sub_48"/>
      <w:bookmarkEnd w:id="343"/>
      <w:r>
        <w:rPr>
          <w:rFonts w:cs="Arial" w:ascii="Arial" w:hAnsi="Arial"/>
          <w:sz w:val="20"/>
          <w:szCs w:val="20"/>
        </w:rPr>
        <w:t>4.8 Для увеличения звукоизоляции перекрытия с полом на звукоизоляционном слое при заданной конструкции несущей части возможно принятие следующих мер или всего комплекса перечисленных мероприятий:</w:t>
      </w:r>
    </w:p>
    <w:p>
      <w:pPr>
        <w:pStyle w:val="Normal"/>
        <w:autoSpaceDE w:val="false"/>
        <w:ind w:firstLine="720"/>
        <w:jc w:val="both"/>
        <w:rPr>
          <w:rFonts w:ascii="Arial" w:hAnsi="Arial" w:cs="Arial"/>
          <w:sz w:val="20"/>
          <w:szCs w:val="20"/>
        </w:rPr>
      </w:pPr>
      <w:bookmarkStart w:id="344" w:name="sub_48"/>
      <w:bookmarkEnd w:id="344"/>
      <w:r>
        <w:rPr>
          <w:rFonts w:cs="Arial" w:ascii="Arial" w:hAnsi="Arial"/>
          <w:sz w:val="20"/>
          <w:szCs w:val="20"/>
        </w:rPr>
        <w:t>- уменьшение динамической жесткости звукоизоляционного слоя путем его утолщения или применения материала с меньшим динамическим модулем упругости;</w:t>
      </w:r>
    </w:p>
    <w:p>
      <w:pPr>
        <w:pStyle w:val="Normal"/>
        <w:autoSpaceDE w:val="false"/>
        <w:ind w:firstLine="720"/>
        <w:jc w:val="both"/>
        <w:rPr>
          <w:rFonts w:ascii="Arial" w:hAnsi="Arial" w:cs="Arial"/>
          <w:sz w:val="20"/>
          <w:szCs w:val="20"/>
        </w:rPr>
      </w:pPr>
      <w:r>
        <w:rPr>
          <w:rFonts w:cs="Arial" w:ascii="Arial" w:hAnsi="Arial"/>
          <w:sz w:val="20"/>
          <w:szCs w:val="20"/>
        </w:rPr>
        <w:t>- увеличение поверхностной плотности пола;</w:t>
      </w:r>
    </w:p>
    <w:p>
      <w:pPr>
        <w:pStyle w:val="Normal"/>
        <w:autoSpaceDE w:val="false"/>
        <w:ind w:firstLine="720"/>
        <w:jc w:val="both"/>
        <w:rPr>
          <w:rFonts w:ascii="Arial" w:hAnsi="Arial" w:cs="Arial"/>
          <w:sz w:val="20"/>
          <w:szCs w:val="20"/>
        </w:rPr>
      </w:pPr>
      <w:r>
        <w:rPr>
          <w:rFonts w:cs="Arial" w:ascii="Arial" w:hAnsi="Arial"/>
          <w:sz w:val="20"/>
          <w:szCs w:val="20"/>
        </w:rPr>
        <w:t>- применение под звукоизоляционным слоем (или между полосовыми прокладками) засыпок из песка, шлака и т.п. в дополнение к основному звукоизоляционному слою;</w:t>
      </w:r>
    </w:p>
    <w:p>
      <w:pPr>
        <w:pStyle w:val="Normal"/>
        <w:autoSpaceDE w:val="false"/>
        <w:ind w:firstLine="720"/>
        <w:jc w:val="both"/>
        <w:rPr>
          <w:rFonts w:ascii="Arial" w:hAnsi="Arial" w:cs="Arial"/>
          <w:sz w:val="20"/>
          <w:szCs w:val="20"/>
        </w:rPr>
      </w:pPr>
      <w:r>
        <w:rPr>
          <w:rFonts w:cs="Arial" w:ascii="Arial" w:hAnsi="Arial"/>
          <w:sz w:val="20"/>
          <w:szCs w:val="20"/>
        </w:rPr>
        <w:t>- применение сплошных звукоизоляционных прокладок вместо полосовых;</w:t>
      </w:r>
    </w:p>
    <w:p>
      <w:pPr>
        <w:pStyle w:val="Normal"/>
        <w:autoSpaceDE w:val="false"/>
        <w:ind w:firstLine="720"/>
        <w:jc w:val="both"/>
        <w:rPr>
          <w:rFonts w:ascii="Arial" w:hAnsi="Arial" w:cs="Arial"/>
          <w:sz w:val="20"/>
          <w:szCs w:val="20"/>
        </w:rPr>
      </w:pPr>
      <w:r>
        <w:rPr>
          <w:rFonts w:cs="Arial" w:ascii="Arial" w:hAnsi="Arial"/>
          <w:sz w:val="20"/>
          <w:szCs w:val="20"/>
        </w:rPr>
        <w:t>- увеличение средней толщины промежутка между несущей частью и полом.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336915"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3369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5" w:name="sub_53"/>
      <w:bookmarkEnd w:id="345"/>
      <w:r>
        <w:rPr>
          <w:rFonts w:cs="Arial" w:ascii="Arial" w:hAnsi="Arial"/>
          <w:sz w:val="20"/>
          <w:szCs w:val="20"/>
        </w:rPr>
        <w:t>"Рис. 15. Схема конструктивного решения узла примыкания пола на звукоизоляционном слое к стене (перегородке)"</w:t>
      </w:r>
    </w:p>
    <w:p>
      <w:pPr>
        <w:pStyle w:val="Normal"/>
        <w:autoSpaceDE w:val="false"/>
        <w:jc w:val="both"/>
        <w:rPr>
          <w:rFonts w:ascii="Courier New" w:hAnsi="Courier New" w:cs="Courier New"/>
          <w:sz w:val="20"/>
          <w:szCs w:val="20"/>
        </w:rPr>
      </w:pPr>
      <w:bookmarkStart w:id="346" w:name="sub_53"/>
      <w:bookmarkStart w:id="347" w:name="sub_53"/>
      <w:bookmarkEnd w:id="34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8" w:name="sub_49"/>
      <w:bookmarkEnd w:id="348"/>
      <w:r>
        <w:rPr>
          <w:rFonts w:cs="Arial" w:ascii="Arial" w:hAnsi="Arial"/>
          <w:sz w:val="20"/>
          <w:szCs w:val="20"/>
        </w:rPr>
        <w:t>4.9 В несущих элементах перекрытий с пустотами, заполненными сыпучими материалами, следует предусматривать пустоты круглого сечения. Для заполнения пустот используют сухой прокаленный песок, искусственные и естественные пористые заполнители для бетонов с предельной крупностью 10 - 20 мм (керамзит, шлаки и др.). Площадь поперечного сечения пустот, заполненных этими материалами, должна составлять не менее 25% сечения плиты.</w:t>
      </w:r>
    </w:p>
    <w:p>
      <w:pPr>
        <w:pStyle w:val="Normal"/>
        <w:autoSpaceDE w:val="false"/>
        <w:ind w:firstLine="720"/>
        <w:jc w:val="both"/>
        <w:rPr>
          <w:rFonts w:ascii="Arial" w:hAnsi="Arial" w:cs="Arial"/>
          <w:sz w:val="20"/>
          <w:szCs w:val="20"/>
        </w:rPr>
      </w:pPr>
      <w:bookmarkStart w:id="349" w:name="sub_49"/>
      <w:bookmarkStart w:id="350" w:name="sub_410"/>
      <w:bookmarkEnd w:id="349"/>
      <w:bookmarkEnd w:id="350"/>
      <w:r>
        <w:rPr>
          <w:rFonts w:cs="Arial" w:ascii="Arial" w:hAnsi="Arial"/>
          <w:sz w:val="20"/>
          <w:szCs w:val="20"/>
        </w:rPr>
        <w:t>4.10 В конструкциях перекрытий, не имеющих запаса звукоизоляции, не рекомендуется применение покрытий полов из линолеумов на войлочной (волокнистой) подоснове, снижающих изоляцию воздушного шума на 1 дБ по индексу R_w. Вместо них возможно применение линолеумов со вспененной подосновой,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pPr>
        <w:pStyle w:val="Normal"/>
        <w:autoSpaceDE w:val="false"/>
        <w:ind w:firstLine="720"/>
        <w:jc w:val="both"/>
        <w:rPr>
          <w:rFonts w:ascii="Arial" w:hAnsi="Arial" w:cs="Arial"/>
          <w:sz w:val="20"/>
          <w:szCs w:val="20"/>
        </w:rPr>
      </w:pPr>
      <w:bookmarkStart w:id="351" w:name="sub_410"/>
      <w:bookmarkStart w:id="352" w:name="sub_411"/>
      <w:bookmarkEnd w:id="351"/>
      <w:bookmarkEnd w:id="352"/>
      <w:r>
        <w:rPr>
          <w:rFonts w:cs="Arial" w:ascii="Arial" w:hAnsi="Arial"/>
          <w:sz w:val="20"/>
          <w:szCs w:val="20"/>
        </w:rPr>
        <w:t>4.11 Для существенного повышения изоляции ударного шума рекомендуется применение ворсовых, ковровых и т.п. покрытий полов, а также линолеумов со вспененными слоями, прошедших соответствующие акустические испытания и показавших достаточную эффективность.</w:t>
      </w:r>
    </w:p>
    <w:p>
      <w:pPr>
        <w:pStyle w:val="Normal"/>
        <w:autoSpaceDE w:val="false"/>
        <w:ind w:firstLine="720"/>
        <w:jc w:val="both"/>
        <w:rPr>
          <w:rFonts w:ascii="Arial" w:hAnsi="Arial" w:cs="Arial"/>
          <w:sz w:val="20"/>
          <w:szCs w:val="20"/>
        </w:rPr>
      </w:pPr>
      <w:bookmarkStart w:id="353" w:name="sub_411"/>
      <w:bookmarkStart w:id="354" w:name="sub_412"/>
      <w:bookmarkEnd w:id="353"/>
      <w:bookmarkEnd w:id="354"/>
      <w:r>
        <w:rPr>
          <w:rFonts w:cs="Arial" w:ascii="Arial" w:hAnsi="Arial"/>
          <w:sz w:val="20"/>
          <w:szCs w:val="20"/>
        </w:rPr>
        <w:t>4.12 Междуэтажные перекрытия с повышенными требованиями к изоляции воздушного шума (R_w = 57 - 62 дБ), разделяющие жилые и встроенные шумные помещения, следует проектировать, как правило, с использованием плит из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конструкции определяется расчетом.</w:t>
      </w:r>
    </w:p>
    <w:p>
      <w:pPr>
        <w:pStyle w:val="Normal"/>
        <w:autoSpaceDE w:val="false"/>
        <w:ind w:firstLine="720"/>
        <w:jc w:val="both"/>
        <w:rPr>
          <w:rFonts w:ascii="Arial" w:hAnsi="Arial" w:cs="Arial"/>
          <w:sz w:val="20"/>
          <w:szCs w:val="20"/>
        </w:rPr>
      </w:pPr>
      <w:bookmarkStart w:id="355" w:name="sub_412"/>
      <w:bookmarkEnd w:id="355"/>
      <w:r>
        <w:rPr>
          <w:rFonts w:cs="Arial" w:ascii="Arial" w:hAnsi="Arial"/>
          <w:sz w:val="20"/>
          <w:szCs w:val="20"/>
        </w:rPr>
        <w:t>Другим возможным конструктивным вариантом при размещении шумных помещений в первых нежилых этажах является устройство промежуточного (технического) 2-го этажа. При этом также необходимо выполнить расчеты, подтверждающие достаточную звукоизоляцию жилых помещений. Во всех случаях размещения в первых нежилых этажах помещений с источниками шума рекомендуется устройство в них звукопоглощающих конструкций потолков, значительно снижающих шумность этих помещений.</w:t>
      </w:r>
    </w:p>
    <w:p>
      <w:pPr>
        <w:pStyle w:val="Normal"/>
        <w:autoSpaceDE w:val="false"/>
        <w:ind w:firstLine="720"/>
        <w:jc w:val="both"/>
        <w:rPr>
          <w:rFonts w:ascii="Arial" w:hAnsi="Arial" w:cs="Arial"/>
          <w:sz w:val="20"/>
          <w:szCs w:val="20"/>
        </w:rPr>
      </w:pPr>
      <w:bookmarkStart w:id="356" w:name="sub_413"/>
      <w:bookmarkEnd w:id="356"/>
      <w:r>
        <w:rPr>
          <w:rFonts w:cs="Arial" w:ascii="Arial" w:hAnsi="Arial"/>
          <w:sz w:val="20"/>
          <w:szCs w:val="20"/>
        </w:rPr>
        <w:t>4.13 Для предотвращения передачи структурного шума из нижнего шумного помещения в расположенное выше жилое следует в шумных помещениях выполнять плавающие полы, а в качестве чистого покрытия применять ворсовые или ковровые покрытия.</w:t>
      </w:r>
    </w:p>
    <w:p>
      <w:pPr>
        <w:pStyle w:val="Normal"/>
        <w:autoSpaceDE w:val="false"/>
        <w:jc w:val="both"/>
        <w:rPr>
          <w:rFonts w:ascii="Courier New" w:hAnsi="Courier New" w:cs="Courier New"/>
          <w:sz w:val="20"/>
          <w:szCs w:val="20"/>
        </w:rPr>
      </w:pPr>
      <w:bookmarkStart w:id="357" w:name="sub_413"/>
      <w:bookmarkStart w:id="358" w:name="sub_413"/>
      <w:bookmarkEnd w:id="3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403"/>
      <w:bookmarkEnd w:id="359"/>
      <w:r>
        <w:rPr>
          <w:rFonts w:cs="Arial" w:ascii="Arial" w:hAnsi="Arial"/>
          <w:b/>
          <w:bCs/>
          <w:color w:val="000080"/>
          <w:sz w:val="20"/>
          <w:szCs w:val="20"/>
        </w:rPr>
        <w:t>Внутренние стены и перегородки</w:t>
      </w:r>
    </w:p>
    <w:p>
      <w:pPr>
        <w:pStyle w:val="Normal"/>
        <w:autoSpaceDE w:val="false"/>
        <w:jc w:val="both"/>
        <w:rPr>
          <w:rFonts w:ascii="Courier New" w:hAnsi="Courier New" w:cs="Courier New"/>
          <w:b/>
          <w:b/>
          <w:bCs/>
          <w:color w:val="000080"/>
          <w:sz w:val="20"/>
          <w:szCs w:val="20"/>
        </w:rPr>
      </w:pPr>
      <w:bookmarkStart w:id="360" w:name="sub_403"/>
      <w:bookmarkStart w:id="361" w:name="sub_403"/>
      <w:bookmarkEnd w:id="3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2" w:name="sub_414"/>
      <w:bookmarkEnd w:id="362"/>
      <w:r>
        <w:rPr>
          <w:rFonts w:cs="Arial" w:ascii="Arial" w:hAnsi="Arial"/>
          <w:sz w:val="20"/>
          <w:szCs w:val="20"/>
        </w:rPr>
        <w:t>4.14 Двойные стены или перегородки обычно проектируют с жесткой связью между элементами по контуру или в отдельных точках. Величина промежутка между элементами конструкций должна быть не менее 40 мм.</w:t>
      </w:r>
    </w:p>
    <w:p>
      <w:pPr>
        <w:pStyle w:val="Normal"/>
        <w:autoSpaceDE w:val="false"/>
        <w:ind w:firstLine="720"/>
        <w:jc w:val="both"/>
        <w:rPr>
          <w:rFonts w:ascii="Arial" w:hAnsi="Arial" w:cs="Arial"/>
          <w:sz w:val="20"/>
          <w:szCs w:val="20"/>
        </w:rPr>
      </w:pPr>
      <w:bookmarkStart w:id="363" w:name="sub_414"/>
      <w:bookmarkEnd w:id="363"/>
      <w:r>
        <w:rPr>
          <w:rFonts w:cs="Arial" w:ascii="Arial" w:hAnsi="Arial"/>
          <w:sz w:val="20"/>
          <w:szCs w:val="20"/>
        </w:rPr>
        <w:t>Для увеличения звукоизоляции двойных стен и перегородок рекомендуются следующие конструктивные меры:</w:t>
      </w:r>
    </w:p>
    <w:p>
      <w:pPr>
        <w:pStyle w:val="Normal"/>
        <w:autoSpaceDE w:val="false"/>
        <w:ind w:firstLine="720"/>
        <w:jc w:val="both"/>
        <w:rPr>
          <w:rFonts w:ascii="Arial" w:hAnsi="Arial" w:cs="Arial"/>
          <w:sz w:val="20"/>
          <w:szCs w:val="20"/>
        </w:rPr>
      </w:pPr>
      <w:r>
        <w:rPr>
          <w:rFonts w:cs="Arial" w:ascii="Arial" w:hAnsi="Arial"/>
          <w:sz w:val="20"/>
          <w:szCs w:val="20"/>
        </w:rPr>
        <w:t>- увеличение толщины промежутка между элементами двойной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 устранение жесткой связи между элементами двойной конструкции, а также с конструкциями, примыкающими к стенам и перегородкам.</w:t>
      </w:r>
    </w:p>
    <w:p>
      <w:pPr>
        <w:pStyle w:val="Normal"/>
        <w:autoSpaceDE w:val="false"/>
        <w:ind w:firstLine="720"/>
        <w:jc w:val="both"/>
        <w:rPr>
          <w:rFonts w:ascii="Arial" w:hAnsi="Arial" w:cs="Arial"/>
          <w:sz w:val="20"/>
          <w:szCs w:val="20"/>
        </w:rPr>
      </w:pPr>
      <w:bookmarkStart w:id="364" w:name="sub_415"/>
      <w:bookmarkEnd w:id="364"/>
      <w:r>
        <w:rPr>
          <w:rFonts w:cs="Arial" w:ascii="Arial" w:hAnsi="Arial"/>
          <w:sz w:val="20"/>
          <w:szCs w:val="20"/>
        </w:rPr>
        <w:t>4.15 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p>
    <w:p>
      <w:pPr>
        <w:pStyle w:val="Normal"/>
        <w:autoSpaceDE w:val="false"/>
        <w:ind w:firstLine="720"/>
        <w:jc w:val="both"/>
        <w:rPr>
          <w:rFonts w:ascii="Arial" w:hAnsi="Arial" w:cs="Arial"/>
          <w:sz w:val="20"/>
          <w:szCs w:val="20"/>
        </w:rPr>
      </w:pPr>
      <w:bookmarkStart w:id="365" w:name="sub_415"/>
      <w:bookmarkEnd w:id="365"/>
      <w:r>
        <w:rPr>
          <w:rFonts w:cs="Arial" w:ascii="Arial" w:hAnsi="Arial"/>
          <w:sz w:val="20"/>
          <w:szCs w:val="20"/>
        </w:rPr>
        <w:t>В качестве материала обшивки могут использоваться: гипсокартонные и гипсоволокнистые листы, твердые древесно-волокнистые плиты и подобные листовые материалы, прикрепленные к стене по деревянным рейкам, по линейным или точечным маякам из гипсового или цементно-песчаного раствора, по металлическому каркасу. Воздушный промежуток между стеной и обшивкой целесообразно выполнять толщиной 40 - 60 мм и заполнять мягким звукопоглощающим материалом (минераловатными или стекловолокнистыми плитами и т.п.). Оптимальная толщина звукопоглотителя составляет 2/3 толщины воздушного промежутка.</w:t>
      </w:r>
    </w:p>
    <w:p>
      <w:pPr>
        <w:pStyle w:val="Normal"/>
        <w:autoSpaceDE w:val="false"/>
        <w:ind w:firstLine="720"/>
        <w:jc w:val="both"/>
        <w:rPr>
          <w:rFonts w:ascii="Arial" w:hAnsi="Arial" w:cs="Arial"/>
          <w:sz w:val="20"/>
          <w:szCs w:val="20"/>
        </w:rPr>
      </w:pPr>
      <w:bookmarkStart w:id="366" w:name="sub_416"/>
      <w:bookmarkEnd w:id="366"/>
      <w:r>
        <w:rPr>
          <w:rFonts w:cs="Arial" w:ascii="Arial" w:hAnsi="Arial"/>
          <w:sz w:val="20"/>
          <w:szCs w:val="20"/>
        </w:rPr>
        <w:t>4.16 Внутренние стены, разделяющие жилые и встроенные шумные помещения, к которым предъявляются повышенные требования по изоляции воздушного шума (требуемый индекс R_w = 54 - 59 дБ), следует проектировать двойными с полным разобщением их элементов между собой и от примыкающих конструкций, исключающим косвенную передачу звука в изолируемое помещение по примыкающим стенам и перекрытиям. В случае применения в качестве таких стен акустически однородных конструкций также должны быть предусмотрены меры по снижению интенсивности косвенной передачи звука по примыкающим конструкциям.</w:t>
      </w:r>
    </w:p>
    <w:p>
      <w:pPr>
        <w:pStyle w:val="Normal"/>
        <w:autoSpaceDE w:val="false"/>
        <w:jc w:val="both"/>
        <w:rPr>
          <w:rFonts w:ascii="Courier New" w:hAnsi="Courier New" w:cs="Courier New"/>
          <w:sz w:val="20"/>
          <w:szCs w:val="20"/>
        </w:rPr>
      </w:pPr>
      <w:bookmarkStart w:id="367" w:name="sub_416"/>
      <w:bookmarkStart w:id="368" w:name="sub_416"/>
      <w:bookmarkEnd w:id="3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9" w:name="sub_404"/>
      <w:bookmarkEnd w:id="369"/>
      <w:r>
        <w:rPr>
          <w:rFonts w:cs="Arial" w:ascii="Arial" w:hAnsi="Arial"/>
          <w:b/>
          <w:bCs/>
          <w:color w:val="000080"/>
          <w:sz w:val="20"/>
          <w:szCs w:val="20"/>
        </w:rPr>
        <w:t>Стыки и узлы</w:t>
      </w:r>
    </w:p>
    <w:p>
      <w:pPr>
        <w:pStyle w:val="Normal"/>
        <w:autoSpaceDE w:val="false"/>
        <w:jc w:val="both"/>
        <w:rPr>
          <w:rFonts w:ascii="Courier New" w:hAnsi="Courier New" w:cs="Courier New"/>
          <w:b/>
          <w:b/>
          <w:bCs/>
          <w:color w:val="000080"/>
          <w:sz w:val="20"/>
          <w:szCs w:val="20"/>
        </w:rPr>
      </w:pPr>
      <w:bookmarkStart w:id="370" w:name="sub_404"/>
      <w:bookmarkStart w:id="371" w:name="sub_404"/>
      <w:bookmarkEnd w:id="3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2" w:name="sub_417"/>
      <w:bookmarkEnd w:id="372"/>
      <w:r>
        <w:rPr>
          <w:rFonts w:cs="Arial" w:ascii="Arial" w:hAnsi="Arial"/>
          <w:sz w:val="20"/>
          <w:szCs w:val="20"/>
        </w:rPr>
        <w:t>4.17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после строительства отсутствовали и в процессе эксплуатации здания не возникали сквозные трещины, щели и неплотности, которые резко снижают звукоизоляцию ограждений.</w:t>
      </w:r>
    </w:p>
    <w:p>
      <w:pPr>
        <w:pStyle w:val="Normal"/>
        <w:autoSpaceDE w:val="false"/>
        <w:ind w:firstLine="720"/>
        <w:jc w:val="both"/>
        <w:rPr>
          <w:rFonts w:ascii="Arial" w:hAnsi="Arial" w:cs="Arial"/>
          <w:sz w:val="20"/>
          <w:szCs w:val="20"/>
        </w:rPr>
      </w:pPr>
      <w:bookmarkStart w:id="373" w:name="sub_417"/>
      <w:bookmarkEnd w:id="373"/>
      <w:r>
        <w:rPr>
          <w:rFonts w:cs="Arial" w:ascii="Arial" w:hAnsi="Arial"/>
          <w:sz w:val="20"/>
          <w:szCs w:val="20"/>
        </w:rPr>
        <w:t>Стыки, в которых в процессе эксплуатации, несмотря на принятые конструктивные меры, возможны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p>
    <w:p>
      <w:pPr>
        <w:pStyle w:val="Normal"/>
        <w:autoSpaceDE w:val="false"/>
        <w:ind w:firstLine="720"/>
        <w:jc w:val="both"/>
        <w:rPr>
          <w:rFonts w:ascii="Arial" w:hAnsi="Arial" w:cs="Arial"/>
          <w:sz w:val="20"/>
          <w:szCs w:val="20"/>
        </w:rPr>
      </w:pPr>
      <w:bookmarkStart w:id="374" w:name="sub_418"/>
      <w:bookmarkEnd w:id="374"/>
      <w:r>
        <w:rPr>
          <w:rFonts w:cs="Arial" w:ascii="Arial" w:hAnsi="Arial"/>
          <w:sz w:val="20"/>
          <w:szCs w:val="20"/>
        </w:rPr>
        <w:t>4.18 Несущие элементы перекрытий следует опирать на внутренние и наружные стены или заводить в них. Свободное примыкание несущих элементов перекрытий к стенам не рекомендуется.</w:t>
      </w:r>
    </w:p>
    <w:p>
      <w:pPr>
        <w:pStyle w:val="Normal"/>
        <w:autoSpaceDE w:val="false"/>
        <w:ind w:firstLine="720"/>
        <w:jc w:val="both"/>
        <w:rPr>
          <w:rFonts w:ascii="Arial" w:hAnsi="Arial" w:cs="Arial"/>
          <w:sz w:val="20"/>
          <w:szCs w:val="20"/>
        </w:rPr>
      </w:pPr>
      <w:bookmarkStart w:id="375" w:name="sub_418"/>
      <w:bookmarkEnd w:id="375"/>
      <w:r>
        <w:rPr>
          <w:rFonts w:cs="Arial" w:ascii="Arial" w:hAnsi="Arial"/>
          <w:sz w:val="20"/>
          <w:szCs w:val="20"/>
        </w:rPr>
        <w:t>В узлах примыканий без заводки стыкуемого элемента рекомендуется устройство фигурного стыка, препятствующего взаимному смещению элементов и дополняемого применением герметизирующего материала. Такую же конструкцию примыкания следует принимать в местах пропуска через отверстия в перекрытиях вертикальных самонесущих элементов, например вентиляционных блоков.</w:t>
      </w:r>
    </w:p>
    <w:p>
      <w:pPr>
        <w:pStyle w:val="Normal"/>
        <w:autoSpaceDE w:val="false"/>
        <w:ind w:firstLine="720"/>
        <w:jc w:val="both"/>
        <w:rPr>
          <w:rFonts w:ascii="Arial" w:hAnsi="Arial" w:cs="Arial"/>
          <w:sz w:val="20"/>
          <w:szCs w:val="20"/>
        </w:rPr>
      </w:pPr>
      <w:r>
        <w:rPr>
          <w:rFonts w:cs="Arial" w:ascii="Arial" w:hAnsi="Arial"/>
          <w:sz w:val="20"/>
          <w:szCs w:val="20"/>
        </w:rPr>
        <w:t>Стыки между несущими элементами стен и опирающимися на них перекрытиями проектируют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pPr>
        <w:pStyle w:val="Normal"/>
        <w:autoSpaceDE w:val="false"/>
        <w:ind w:firstLine="720"/>
        <w:jc w:val="both"/>
        <w:rPr>
          <w:rFonts w:ascii="Arial" w:hAnsi="Arial" w:cs="Arial"/>
          <w:sz w:val="20"/>
          <w:szCs w:val="20"/>
        </w:rPr>
      </w:pPr>
      <w:bookmarkStart w:id="376" w:name="sub_419"/>
      <w:bookmarkEnd w:id="376"/>
      <w:r>
        <w:rPr>
          <w:rFonts w:cs="Arial" w:ascii="Arial" w:hAnsi="Arial"/>
          <w:sz w:val="20"/>
          <w:szCs w:val="20"/>
        </w:rPr>
        <w:t>4.19 Стыки между несущими элементами внутренних стен проектируют,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p>
    <w:p>
      <w:pPr>
        <w:pStyle w:val="Normal"/>
        <w:autoSpaceDE w:val="false"/>
        <w:ind w:firstLine="720"/>
        <w:jc w:val="both"/>
        <w:rPr/>
      </w:pPr>
      <w:bookmarkStart w:id="377" w:name="sub_419"/>
      <w:bookmarkStart w:id="378" w:name="sub_420"/>
      <w:bookmarkEnd w:id="377"/>
      <w:bookmarkEnd w:id="378"/>
      <w:r>
        <w:rPr>
          <w:rFonts w:cs="Arial" w:ascii="Arial" w:hAnsi="Arial"/>
          <w:sz w:val="20"/>
          <w:szCs w:val="20"/>
        </w:rPr>
        <w:t>4.20 Акустически однородные и двойные перегородки, опирающиеся на несущие конструкции перекрытия, должны устанавливаться на уплотнительно-выравнивающие материалы (цементно-песчаный раствор, цементные пасты и др.). В местах их примыканий к потолку должно быть предусмотрено применение герметизирующего материала на всю глубину стыка (</w:t>
      </w:r>
      <w:hyperlink w:anchor="sub_54">
        <w:r>
          <w:rPr>
            <w:rStyle w:val="Style15"/>
            <w:rFonts w:cs="Arial" w:ascii="Arial" w:hAnsi="Arial"/>
            <w:color w:val="008000"/>
            <w:sz w:val="20"/>
            <w:szCs w:val="20"/>
            <w:u w:val="single"/>
          </w:rPr>
          <w:t>рисунок 16</w:t>
        </w:r>
      </w:hyperlink>
      <w:r>
        <w:rPr>
          <w:rFonts w:cs="Arial" w:ascii="Arial" w:hAnsi="Arial"/>
          <w:sz w:val="20"/>
          <w:szCs w:val="20"/>
        </w:rPr>
        <w:t>). Примыкание перегородок к наружным и внутренним стенам должно решаться аналогично примыканию к потолку.</w:t>
      </w:r>
    </w:p>
    <w:p>
      <w:pPr>
        <w:pStyle w:val="Normal"/>
        <w:autoSpaceDE w:val="false"/>
        <w:ind w:firstLine="720"/>
        <w:jc w:val="both"/>
        <w:rPr>
          <w:rFonts w:ascii="Arial" w:hAnsi="Arial" w:cs="Arial"/>
          <w:sz w:val="20"/>
          <w:szCs w:val="20"/>
        </w:rPr>
      </w:pPr>
      <w:bookmarkStart w:id="379" w:name="sub_420"/>
      <w:bookmarkStart w:id="380" w:name="sub_421"/>
      <w:bookmarkEnd w:id="379"/>
      <w:bookmarkEnd w:id="380"/>
      <w:r>
        <w:rPr>
          <w:rFonts w:cs="Arial" w:ascii="Arial" w:hAnsi="Arial"/>
          <w:sz w:val="20"/>
          <w:szCs w:val="20"/>
        </w:rPr>
        <w:t>4.21 Сопряжение несущих элементов внутренних стен с наружными стенами должно осуществляться с заведением внутренней стены в паз или в стык между элементами наружной стены и устройством замоноличенного стыка, исключающего образование сквозных трещин.</w:t>
      </w:r>
    </w:p>
    <w:p>
      <w:pPr>
        <w:pStyle w:val="Normal"/>
        <w:autoSpaceDE w:val="false"/>
        <w:ind w:firstLine="720"/>
        <w:jc w:val="both"/>
        <w:rPr>
          <w:rFonts w:ascii="Arial" w:hAnsi="Arial" w:cs="Arial"/>
          <w:sz w:val="20"/>
          <w:szCs w:val="20"/>
        </w:rPr>
      </w:pPr>
      <w:bookmarkStart w:id="381" w:name="sub_421"/>
      <w:bookmarkEnd w:id="381"/>
      <w:r>
        <w:rPr>
          <w:rFonts w:cs="Arial" w:ascii="Arial" w:hAnsi="Arial"/>
          <w:sz w:val="20"/>
          <w:szCs w:val="20"/>
        </w:rPr>
        <w:drawing>
          <wp:inline distT="0" distB="0" distL="0" distR="0">
            <wp:extent cx="5452110"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54521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2" w:name="sub_54"/>
      <w:bookmarkEnd w:id="382"/>
      <w:r>
        <w:rPr>
          <w:rFonts w:cs="Arial" w:ascii="Arial" w:hAnsi="Arial"/>
          <w:sz w:val="20"/>
          <w:szCs w:val="20"/>
        </w:rPr>
        <w:t>"Рис. 16. Схема конструктивного решения узла примыкания двойной перегородки к перекрытию"</w:t>
      </w:r>
    </w:p>
    <w:p>
      <w:pPr>
        <w:pStyle w:val="Normal"/>
        <w:autoSpaceDE w:val="false"/>
        <w:ind w:start="139" w:firstLine="139"/>
        <w:jc w:val="both"/>
        <w:rPr>
          <w:rFonts w:ascii="Arial" w:hAnsi="Arial" w:cs="Arial"/>
          <w:sz w:val="20"/>
          <w:szCs w:val="20"/>
        </w:rPr>
      </w:pPr>
      <w:bookmarkStart w:id="383" w:name="sub_54"/>
      <w:bookmarkEnd w:id="383"/>
      <w:r>
        <w:rPr>
          <w:rFonts w:cs="Arial" w:ascii="Arial" w:hAnsi="Arial"/>
          <w:sz w:val="20"/>
          <w:szCs w:val="20"/>
        </w:rPr>
        <w:drawing>
          <wp:inline distT="0" distB="0" distL="0" distR="0">
            <wp:extent cx="505777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50577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4" w:name="sub_55"/>
      <w:bookmarkEnd w:id="384"/>
      <w:r>
        <w:rPr>
          <w:rFonts w:cs="Arial" w:ascii="Arial" w:hAnsi="Arial"/>
          <w:sz w:val="20"/>
          <w:szCs w:val="20"/>
        </w:rPr>
        <w:t>"Рис. 17. Схема конструктивного решения расположенного в пределах помещения стыка элементов перекрытия с применением герметизирующего материала"</w:t>
      </w:r>
    </w:p>
    <w:p>
      <w:pPr>
        <w:pStyle w:val="Normal"/>
        <w:autoSpaceDE w:val="false"/>
        <w:jc w:val="both"/>
        <w:rPr>
          <w:rFonts w:ascii="Courier New" w:hAnsi="Courier New" w:cs="Courier New"/>
          <w:sz w:val="20"/>
          <w:szCs w:val="20"/>
        </w:rPr>
      </w:pPr>
      <w:bookmarkStart w:id="385" w:name="sub_55"/>
      <w:bookmarkStart w:id="386" w:name="sub_55"/>
      <w:bookmarkEnd w:id="386"/>
      <w:r>
        <w:rPr>
          <w:rFonts w:cs="Courier New" w:ascii="Courier New" w:hAnsi="Courier New"/>
          <w:sz w:val="20"/>
          <w:szCs w:val="20"/>
        </w:rPr>
      </w:r>
    </w:p>
    <w:p>
      <w:pPr>
        <w:pStyle w:val="Normal"/>
        <w:autoSpaceDE w:val="false"/>
        <w:ind w:firstLine="720"/>
        <w:jc w:val="both"/>
        <w:rPr/>
      </w:pPr>
      <w:bookmarkStart w:id="387" w:name="sub_422"/>
      <w:bookmarkEnd w:id="387"/>
      <w:r>
        <w:rPr>
          <w:rFonts w:cs="Arial" w:ascii="Arial" w:hAnsi="Arial"/>
          <w:sz w:val="20"/>
          <w:szCs w:val="20"/>
        </w:rPr>
        <w:t>4.22 При проектировании стыка между сборными элементами междуэтажного перекрытия в пределах помещения следует устраивать стык замоноличенным, исключающим образование сквозных трещин и располагать в стыке уплотняющие прокладки из герметизирующих материалов (</w:t>
      </w:r>
      <w:hyperlink w:anchor="sub_55">
        <w:r>
          <w:rPr>
            <w:rStyle w:val="Style15"/>
            <w:rFonts w:cs="Arial" w:ascii="Arial" w:hAnsi="Arial"/>
            <w:color w:val="008000"/>
            <w:sz w:val="20"/>
            <w:szCs w:val="20"/>
            <w:u w:val="single"/>
          </w:rPr>
          <w:t>рисунок 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8" w:name="sub_422"/>
      <w:bookmarkStart w:id="389" w:name="sub_423"/>
      <w:bookmarkEnd w:id="388"/>
      <w:bookmarkEnd w:id="389"/>
      <w:r>
        <w:rPr>
          <w:rFonts w:cs="Arial" w:ascii="Arial" w:hAnsi="Arial"/>
          <w:sz w:val="20"/>
          <w:szCs w:val="20"/>
        </w:rPr>
        <w:t>4.23 Конструкция стыка в двойных стенах, расположенного в пределах помещения, не должна создавать жесткой связи между слоями стены. В месте стыка в промежутке между слоями двойной стены следует располагать уплотняющий брусок со звукоизоляционными прокладками.</w:t>
      </w:r>
    </w:p>
    <w:p>
      <w:pPr>
        <w:pStyle w:val="Normal"/>
        <w:autoSpaceDE w:val="false"/>
        <w:ind w:firstLine="720"/>
        <w:jc w:val="both"/>
        <w:rPr>
          <w:rFonts w:ascii="Arial" w:hAnsi="Arial" w:cs="Arial"/>
          <w:sz w:val="20"/>
          <w:szCs w:val="20"/>
        </w:rPr>
      </w:pPr>
      <w:bookmarkStart w:id="390" w:name="sub_423"/>
      <w:bookmarkStart w:id="391" w:name="sub_424"/>
      <w:bookmarkEnd w:id="390"/>
      <w:bookmarkEnd w:id="391"/>
      <w:r>
        <w:rPr>
          <w:rFonts w:cs="Arial" w:ascii="Arial" w:hAnsi="Arial"/>
          <w:sz w:val="20"/>
          <w:szCs w:val="20"/>
        </w:rPr>
        <w:t>4.24 При проектировании сборных элементов конструкций необходимо принимать такие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 настоящим Сводом правил.</w:t>
      </w:r>
    </w:p>
    <w:p>
      <w:pPr>
        <w:pStyle w:val="Normal"/>
        <w:autoSpaceDE w:val="false"/>
        <w:ind w:firstLine="720"/>
        <w:jc w:val="both"/>
        <w:rPr>
          <w:rFonts w:ascii="Arial" w:hAnsi="Arial" w:cs="Arial"/>
          <w:sz w:val="20"/>
          <w:szCs w:val="20"/>
        </w:rPr>
      </w:pPr>
      <w:bookmarkStart w:id="392" w:name="sub_424"/>
      <w:bookmarkEnd w:id="392"/>
      <w:r>
        <w:rPr>
          <w:rFonts w:cs="Arial" w:ascii="Arial" w:hAnsi="Arial"/>
          <w:sz w:val="20"/>
          <w:szCs w:val="20"/>
        </w:rPr>
        <w:t>При назначении размеров зазоров и полостей (колодцев) в стыках следует учитывать допуски при изготовлении и монтаже сборных элементов с тем, чтобы при возможных неблагоприятных условиях была обеспечена надежная заделка стыка, предусмотренная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3" w:name="sub_405"/>
      <w:bookmarkEnd w:id="393"/>
      <w:r>
        <w:rPr>
          <w:rFonts w:cs="Arial" w:ascii="Arial" w:hAnsi="Arial"/>
          <w:b/>
          <w:bCs/>
          <w:color w:val="000080"/>
          <w:sz w:val="20"/>
          <w:szCs w:val="20"/>
        </w:rPr>
        <w:t>Элементы ограждающих конструкций, связанные с инженерным оборудованием</w:t>
      </w:r>
    </w:p>
    <w:p>
      <w:pPr>
        <w:pStyle w:val="Normal"/>
        <w:autoSpaceDE w:val="false"/>
        <w:jc w:val="both"/>
        <w:rPr>
          <w:rFonts w:ascii="Courier New" w:hAnsi="Courier New" w:cs="Courier New"/>
          <w:b/>
          <w:b/>
          <w:bCs/>
          <w:color w:val="000080"/>
          <w:sz w:val="20"/>
          <w:szCs w:val="20"/>
        </w:rPr>
      </w:pPr>
      <w:bookmarkStart w:id="394" w:name="sub_405"/>
      <w:bookmarkStart w:id="395" w:name="sub_405"/>
      <w:bookmarkEnd w:id="3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6" w:name="sub_425"/>
      <w:bookmarkEnd w:id="396"/>
      <w:r>
        <w:rPr>
          <w:rFonts w:cs="Arial" w:ascii="Arial" w:hAnsi="Arial"/>
          <w:sz w:val="20"/>
          <w:szCs w:val="20"/>
        </w:rPr>
        <w:t>4.25 Пропуск труб водяного отопления, водоснабжения и т.п. через межквартирные стены и перегородки не допускается. 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 Допускается установка труб с компенсаторами температурных и других деформаций, исключающими нарушение монолитной заделки труб в несущих элементах перекрытий и в стенах. Монолитная заделка должна выполняться безусадочным (расширяющимся) раствором.</w:t>
      </w:r>
    </w:p>
    <w:p>
      <w:pPr>
        <w:pStyle w:val="Normal"/>
        <w:autoSpaceDE w:val="false"/>
        <w:ind w:firstLine="720"/>
        <w:jc w:val="both"/>
        <w:rPr>
          <w:rFonts w:ascii="Arial" w:hAnsi="Arial" w:cs="Arial"/>
          <w:sz w:val="20"/>
          <w:szCs w:val="20"/>
        </w:rPr>
      </w:pPr>
      <w:bookmarkStart w:id="397" w:name="sub_425"/>
      <w:bookmarkEnd w:id="397"/>
      <w:r>
        <w:rPr>
          <w:rFonts w:cs="Arial" w:ascii="Arial" w:hAnsi="Arial"/>
          <w:sz w:val="20"/>
          <w:szCs w:val="20"/>
        </w:rPr>
        <w:t>В вертикальных шахтах, в которых проходят трубы стояков водоснабжения и канализации, должны быть предусмотрены горизонтальные монолитные диафрагмы в уровне и на толщину междуэтажных перекрытий, препятствующие распространению воздушного шума по шахтам. Пропуск через диафрагмы стояков горячего и холодного водоснабжения должен осуществляться в эластичных гильзах во избежание распространения корпусного шума от работы водоразборной арматуры по перекрытиям в жилые помещения.</w:t>
      </w:r>
    </w:p>
    <w:p>
      <w:pPr>
        <w:pStyle w:val="Normal"/>
        <w:autoSpaceDE w:val="false"/>
        <w:ind w:firstLine="720"/>
        <w:jc w:val="both"/>
        <w:rPr>
          <w:rFonts w:ascii="Arial" w:hAnsi="Arial" w:cs="Arial"/>
          <w:sz w:val="20"/>
          <w:szCs w:val="20"/>
        </w:rPr>
      </w:pPr>
      <w:r>
        <w:rPr>
          <w:rFonts w:cs="Arial" w:ascii="Arial" w:hAnsi="Arial"/>
          <w:sz w:val="20"/>
          <w:szCs w:val="20"/>
        </w:rPr>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pPr>
        <w:pStyle w:val="Normal"/>
        <w:autoSpaceDE w:val="false"/>
        <w:ind w:firstLine="720"/>
        <w:jc w:val="both"/>
        <w:rPr>
          <w:rFonts w:ascii="Arial" w:hAnsi="Arial" w:cs="Arial"/>
          <w:sz w:val="20"/>
          <w:szCs w:val="20"/>
        </w:rPr>
      </w:pPr>
      <w:bookmarkStart w:id="398" w:name="sub_426"/>
      <w:bookmarkEnd w:id="398"/>
      <w:r>
        <w:rPr>
          <w:rFonts w:cs="Arial" w:ascii="Arial" w:hAnsi="Arial"/>
          <w:sz w:val="20"/>
          <w:szCs w:val="20"/>
        </w:rPr>
        <w:t>4.26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заполняют звукопоглощающим материалом (например, минеральной ватой) и заделывают гипсовым или другим безусадочным раствором слоем толщиной не менее 40 мм.</w:t>
      </w:r>
    </w:p>
    <w:p>
      <w:pPr>
        <w:pStyle w:val="Normal"/>
        <w:autoSpaceDE w:val="false"/>
        <w:ind w:firstLine="720"/>
        <w:jc w:val="both"/>
        <w:rPr>
          <w:rFonts w:ascii="Arial" w:hAnsi="Arial" w:cs="Arial"/>
          <w:sz w:val="20"/>
          <w:szCs w:val="20"/>
        </w:rPr>
      </w:pPr>
      <w:bookmarkStart w:id="399" w:name="sub_426"/>
      <w:bookmarkStart w:id="400" w:name="sub_427"/>
      <w:bookmarkEnd w:id="399"/>
      <w:bookmarkEnd w:id="400"/>
      <w:r>
        <w:rPr>
          <w:rFonts w:cs="Arial" w:ascii="Arial" w:hAnsi="Arial"/>
          <w:sz w:val="20"/>
          <w:szCs w:val="20"/>
        </w:rPr>
        <w:t>4.27 При размещении скрытой электропроводки в каналах несущей плиты междуэтажного перекрытия полости для перехода провода из перекрытия в стену должны быть замкнутыми, чтобы не создавались сквозные пути прохождения звука в вертикальном (через перекрытие) и горизонтальном (через стену) направлениях. Если образование сквозной полости в плите перекрытия или стене обусловлено технологией изготовления, необходимо предусмотреть ее наружную заделку.</w:t>
      </w:r>
    </w:p>
    <w:p>
      <w:pPr>
        <w:pStyle w:val="Normal"/>
        <w:autoSpaceDE w:val="false"/>
        <w:ind w:firstLine="720"/>
        <w:jc w:val="both"/>
        <w:rPr/>
      </w:pPr>
      <w:bookmarkStart w:id="401" w:name="sub_427"/>
      <w:bookmarkEnd w:id="401"/>
      <w:r>
        <w:rPr>
          <w:rFonts w:cs="Arial" w:ascii="Arial" w:hAnsi="Arial"/>
          <w:sz w:val="20"/>
          <w:szCs w:val="20"/>
        </w:rP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2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 (</w:t>
      </w:r>
      <w:hyperlink w:anchor="sub_56">
        <w:r>
          <w:rPr>
            <w:rStyle w:val="Style15"/>
            <w:rFonts w:cs="Arial" w:ascii="Arial" w:hAnsi="Arial"/>
            <w:color w:val="008000"/>
            <w:sz w:val="20"/>
            <w:szCs w:val="20"/>
            <w:u w:val="single"/>
          </w:rPr>
          <w:t>рисунок 18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00905"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47009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2" w:name="sub_56"/>
      <w:bookmarkEnd w:id="402"/>
      <w:r>
        <w:rPr>
          <w:rFonts w:cs="Arial" w:ascii="Arial" w:hAnsi="Arial"/>
          <w:sz w:val="20"/>
          <w:szCs w:val="20"/>
        </w:rPr>
        <w:t>"Рис. 18. Схема конструктивного решения выпуска провода из перекрытия к потолочному светильнику (перекрытие со сквозным отверстием)"</w:t>
      </w:r>
    </w:p>
    <w:p>
      <w:pPr>
        <w:pStyle w:val="Normal"/>
        <w:autoSpaceDE w:val="false"/>
        <w:jc w:val="both"/>
        <w:rPr>
          <w:rFonts w:ascii="Courier New" w:hAnsi="Courier New" w:cs="Courier New"/>
          <w:sz w:val="20"/>
          <w:szCs w:val="20"/>
        </w:rPr>
      </w:pPr>
      <w:bookmarkStart w:id="403" w:name="sub_56"/>
      <w:bookmarkStart w:id="404" w:name="sub_56"/>
      <w:bookmarkEnd w:id="40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5" w:name="sub_428"/>
      <w:bookmarkEnd w:id="405"/>
      <w:r>
        <w:rPr>
          <w:rFonts w:cs="Arial" w:ascii="Arial" w:hAnsi="Arial"/>
          <w:sz w:val="20"/>
          <w:szCs w:val="20"/>
        </w:rPr>
        <w:t>4.28 При проектировании сборных элементов ограждений, через которые необходимо пропустить трубы, следует предусматривать отверстия, размеры и формы которых обеспечивают их надежную заделку, или специальные закладные детали.</w:t>
      </w:r>
    </w:p>
    <w:p>
      <w:pPr>
        <w:pStyle w:val="Normal"/>
        <w:autoSpaceDE w:val="false"/>
        <w:ind w:firstLine="720"/>
        <w:jc w:val="both"/>
        <w:rPr>
          <w:rFonts w:ascii="Arial" w:hAnsi="Arial" w:cs="Arial"/>
          <w:sz w:val="20"/>
          <w:szCs w:val="20"/>
        </w:rPr>
      </w:pPr>
      <w:bookmarkStart w:id="406" w:name="sub_428"/>
      <w:bookmarkStart w:id="407" w:name="sub_429"/>
      <w:bookmarkEnd w:id="406"/>
      <w:bookmarkEnd w:id="407"/>
      <w:r>
        <w:rPr>
          <w:rFonts w:cs="Arial" w:ascii="Arial" w:hAnsi="Arial"/>
          <w:sz w:val="20"/>
          <w:szCs w:val="20"/>
        </w:rPr>
        <w:t>4.29 Конструкция вентиляционных блоков должна обеспечивать целостность стенок, разделяющих каналы (отсутствие в них сквозных каверн, трещин). Горизонтальный стык вентиляционных блоков должен исключать возможность проникновения шума по неплотностям из одного канала в другой.</w:t>
      </w:r>
    </w:p>
    <w:p>
      <w:pPr>
        <w:pStyle w:val="Normal"/>
        <w:autoSpaceDE w:val="false"/>
        <w:ind w:firstLine="720"/>
        <w:jc w:val="both"/>
        <w:rPr>
          <w:rFonts w:ascii="Arial" w:hAnsi="Arial" w:cs="Arial"/>
          <w:sz w:val="20"/>
          <w:szCs w:val="20"/>
        </w:rPr>
      </w:pPr>
      <w:bookmarkStart w:id="408" w:name="sub_429"/>
      <w:bookmarkEnd w:id="408"/>
      <w:r>
        <w:rPr>
          <w:rFonts w:cs="Arial" w:ascii="Arial" w:hAnsi="Arial"/>
          <w:sz w:val="20"/>
          <w:szCs w:val="20"/>
        </w:rPr>
        <w:t>Вентиляционные отверстия расположенных по вертикали квартир должны сообщаться между собой через сборные и попутные каналы не ближе чем через этаж.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2006-12-04T20:57:00Z</dcterms:created>
  <dc:creator>Виктор</dc:creator>
  <dc:description/>
  <dc:language>ru-RU</dc:language>
  <cp:lastModifiedBy>Виктор</cp:lastModifiedBy>
  <dcterms:modified xsi:type="dcterms:W3CDTF">2006-12-04T21:01:00Z</dcterms:modified>
  <cp:revision>2</cp:revision>
  <dc:subject/>
  <dc:title/>
</cp:coreProperties>
</file>