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СНиП 2.03.13-88</w:t>
        <w:br/>
        <w:t>"Полы"</w:t>
        <w:br/>
        <w:t>(утв. постановлением Госстроя СССР от 16 мая 1988 г. N 82)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СНиП II-В.8-71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- 1 января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Покрытия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Прослойка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Гидроизоляция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Стяжка (основание под покрытие пола)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Подстилающие слои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Грунт основания под полы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Обязательное. Выбор типа покрытия пола производственных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Рекомендуемое.  Назначение  типов покрытий полов жилых,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общественных, административных и бытовых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Справочное. Принятые наименования слоев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Рекомендуемое. Отделка поверхности покрытий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Обязательное. Тип прослойки в полах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распространяются на проектирование полов производственных, жилых, общественных, административных и бытовых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Полы с нормируемым показателем теплоусвоения поверхности пола следует проектировать с учетом требований СНиП II-3-79.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Проектирование полов животноводческих, птицеводческих и звероводческих зданий и помещений следует производить с учетом требований СНиП 2.10.03-84.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Строительные полимерные материалы и изделия для полов следует применять в соответствии с Перечнем полимерных материалов и конструкций, разрешенных к применению в строительстве, утвержденным Минздравом СССР по согласованию с Госстроем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полов необходимо соблюдать дополнительные требования, установленные нормами проектирования конкретных зданий и сооружений, противопожарными и санитарными нормами, а также нормами технологического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нормы не распространяются на проектирование съемных полов; полов, расположенных на вечномерзлых грунтах, и обогреваемых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Принятые наименования элементов пола приведены в справочном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Выбор конструктивного решения пола следует осуществлять исходя из технико-экономической целесообразности принятого решения в конкретных условиях строительства с учетом обеспечения: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надежности и долговечности принятой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экономного расходования цемента, металла, дерева и других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наиболее полного использования физико-механических свойств примененных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минимума трудозатрат на устройство и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максимальной механизации процесса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широкого использования местных строительных материалов и отходов промышленного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отсутствия влияния вредных факторов примененных в конструкции полов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оптимальных гигиенических условий для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пожаровзрывобезопасности.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Проектирование полов следует осуществлять в зависимости от заданных воздействий на полы и специальных требований к ним, с учетом климатических условий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1.3. Интенсивность механических воздействий на полы следует принимать по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4"/>
      <w:bookmarkEnd w:id="3"/>
      <w:r>
        <w:rPr>
          <w:rFonts w:cs="Arial" w:ascii="Arial" w:hAnsi="Arial"/>
          <w:sz w:val="20"/>
          <w:szCs w:val="20"/>
        </w:rPr>
        <w:t>1.4. Интенсивность воздействия жидкостей на пол следует считать:</w:t>
      </w:r>
    </w:p>
    <w:p>
      <w:pPr>
        <w:pStyle w:val="Normal"/>
        <w:autoSpaceDE w:val="false"/>
        <w:ind w:firstLine="720"/>
        <w:jc w:val="both"/>
        <w:rPr/>
      </w:pPr>
      <w:bookmarkStart w:id="4" w:name="sub_14"/>
      <w:bookmarkEnd w:id="4"/>
      <w:r>
        <w:rPr>
          <w:rFonts w:cs="Arial" w:ascii="Arial" w:hAnsi="Arial"/>
          <w:b/>
          <w:bCs/>
          <w:color w:val="000080"/>
          <w:sz w:val="20"/>
          <w:szCs w:val="20"/>
        </w:rPr>
        <w:t>малой</w:t>
      </w:r>
      <w:r>
        <w:rPr>
          <w:rFonts w:cs="Arial" w:ascii="Arial" w:hAnsi="Arial"/>
          <w:sz w:val="20"/>
          <w:szCs w:val="20"/>
        </w:rPr>
        <w:t xml:space="preserve"> - незначительное воздействие жидкостей на пол; поверхность пола сухая или слегка влажная; покрытие пола жидкостями не пропитывается; уборку помещений с разливанием воды из шлангов не производят;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средней</w:t>
      </w:r>
      <w:r>
        <w:rPr>
          <w:rFonts w:cs="Arial" w:ascii="Arial" w:hAnsi="Arial"/>
          <w:sz w:val="20"/>
          <w:szCs w:val="20"/>
        </w:rPr>
        <w:t xml:space="preserve"> - периодическое увлажнение пола, вызывающее пропитывание покрытия жидкостями; поверхность пола обычно влажная или мокрая; жидкости по поверхности пола стекают периодически;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большой</w:t>
      </w:r>
      <w:r>
        <w:rPr>
          <w:rFonts w:cs="Arial" w:ascii="Arial" w:hAnsi="Arial"/>
          <w:sz w:val="20"/>
          <w:szCs w:val="20"/>
        </w:rPr>
        <w:t xml:space="preserve"> - постоянное или часто повторяющееся стекание жидкостей по поверхности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Зона воздействия жидкостей вследствие их переноса на подошвах обуви и шинах транспорта распространяется во все стороны (включая смежные помещения) от места смачивания пола: водой и водными растворами на 20 м, минеральными маслами и эмульсиями - на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Мытье пола (без разливания воды) и случайные редкие попадания на него брызг, капель и т.п. не считаются воздействием на пол жидкостей.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помещениях со средней и большой интенсивностью воздействия на пол жидкостей следует предусматривать уклоны полов. Величину уклонов полов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0,5 - 1% - при бесшовных покрытиях и покрытиях из плит (кроме бетонных покрытий всех видов);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1 - 2% - при покрытиях из брусчатки, кирпича и бетонов всех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Уклоны лотков и каналов в зависимости от применяемых материалов должны быть соответственно не менее указанных. Направление уклонов должно быть таким, чтобы сточные воды стекали в лотки, каналы и трапы, не пересекая проездов и проходов.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Уклон полов на перекрытиях следует создавать применением стяжки переменной толщины, а полов на грунте - соответствующей планировкой грунтового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В помещениях для хранения и переработки пищевых продуктов необходимо применять полы без пустот (воздушного пространства под покрытием).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"/>
      <w:bookmarkStart w:id="7" w:name="sub_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Механическое  │           Интенсивность механических воздействий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воздействие   ├────────────┬────────────┬─────────────┬────────────┤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весьма      │значительная│  умеренная  │   слабая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значительная│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Движение пешеходов│     -      │       -    │ 500 и более │ Менее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 ширины про-│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хода, число  людей│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сутки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Движение транспор-│ 10 и более │   Менее 10 │Не допускает-│Не  допуска-│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на  гусеничном│            │            │ся           │ется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на одну поло-│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 движения,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ед/сут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Движение транспор-│ Более 200  │   100-200  │Менее 100    │Только  дви-│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на   резиновом│            │            │             │жение ручных│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на одну поло-│            │            │             │тележек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 движения,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ед/сут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Движение   тележек│ Более 50   │    30-50   │Менее 30     │Не  допуска-│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металлических│            │            │             │ется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шинах, перекатыва-│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круглых,  ме-│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таллических  пред-│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метов на одну  по-│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лосу движения,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ед/сут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Удары при  падении│   20       │     10     │    5  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высоты 1 м твер-│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 предметов мас-│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сой, кг, не более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Волочение  твердых│Допускается │Допускается │Не допускает-│Не  допуска-│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с остры-│            │            │ся           │ется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углами и ребра-│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острым инс-│    "       │    "       │     "       │    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трументом на  полу│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(лопатами и др.)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Материалы для химически стойких покрытий полов в помещениях с агрессивными средами следует принимать согласно требованиям СНиП 2.03.11-85.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В местах примыкания полов к стенам, перегородкам, колоннам, фундаментам под оборудование, трубопроводам и другим конструкциям, выступающим над полом, следует устанавливать плинтусы.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Для облицовки лотков, каналов и трапов в химически стойких полах необходимо применять материалы, предназначенные для покрытий этих полов.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2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 Покрытия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200"/>
      <w:bookmarkStart w:id="10" w:name="sub_2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2.1. Тип покрытия пола производственных помещений следует назначать в зависимости от вида и интенсивности механических, жидкостных и тепловых воздействий с учетом специальных требований к полам согласно обязательному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Тип покрытия пола в жилых, общественных, административных и бытовых зданиях следует назначать в зависимости от вида помещения в соответствии с рекомендуемым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Толщину и прочность материала сплошных покрытий и плит покрытия пола следует назначать по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2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"/>
      <w:bookmarkStart w:id="13" w:name="sub_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Начало таблицы. См.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продолжение таблицы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механических воздействий на пол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покрытия   ├───────────────────────┬───────────────────────┤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               │ весьма значительная   │    значительная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├───────┬───────────────┼───────┬───────────────┤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толщина│класс бетона по│толщина│класс бетона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покры- │прочности    на│покры- │прочности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тия, мм│сжатие      или│тия, мм│сжатие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мате-│       │прочность мате-│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риала покрытия,│       │риала покрытия,│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│       │МПа (кгс/см2)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Бетон:                 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         │  50   │     В40       │  30   │     В30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мозаичный            │   Не применяется      │  30   │   40 (400)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поливинилацетатно-  и│        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латексцементный      │       "               │  30   │   40 (400)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кислотостойкий       │       "               │  40   │   25 (250)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          │       "               │  50   │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Цементно-песчаный раст-│        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                    │       "               │   Не применяется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Металлоцементный  раст-│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                    │  40   │   50 (500)    │  20   │   50 (500)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Поливинилацетатцемент- 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но-опилочный состав    │   Не применяется      │   Не применяется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Наливной состав на  ос-│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нове синтетических смол│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водных дисперсий  по-│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лимеров                │       "               │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Ксилолит               │       "               │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Плиты:                 │        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цементно-бетонные    │       "               │  40   │     В30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мозаично-бетонные    │       "               │  40   │   40 (400)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асфальтобетонные     │       "               │  50   │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кислото-│        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упорные              │       "               │  50   │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шлакоситалловые      │       "               │   Не применяется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каменного литья      │  40   │     -         │25-30  │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диабазовые           │   Не применяется      │   Не применяется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цементно-песчаные    │       "               │ 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21"/>
      <w:bookmarkEnd w:id="14"/>
      <w:r>
        <w:rPr>
          <w:rFonts w:cs="Arial" w:ascii="Arial" w:hAnsi="Arial"/>
          <w:sz w:val="20"/>
          <w:szCs w:val="20"/>
        </w:rPr>
        <w:t xml:space="preserve">Продолжение таблицы. См.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начало таблицы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1"/>
      <w:bookmarkStart w:id="16" w:name="sub_2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механических воздействий на пол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покрытия   ├───────────────────────┬───────────────────────┤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               │       умеренная       │        слабая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├───────┬───────────────┼───────┬───────────────┤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толщина│класс бетона по│толщина│класс бетона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покры- │прочности    на│покры- │прочности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тия, мм│сжатие      или│тия, мм│сжатие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мате-│       │прочность мате-│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риала покрытия,│       │риала покрытия,│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│       │МПа (кгс/см2)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Бетон:                 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         │   25  │      В22,5    │   20  │      В15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мозаичный            │   25  │    30 (300)   │   20  │    20 (200)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поливинилацетатно-  и│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латексцементный      │   20  │    30 (300)   │   20  │    20 (200)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кислотостойкий       │   30  │    20 (200)   │   20  │    20 (200)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          │   40  │      -        │   25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Цементно-песчаный раст-│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                    │   30  │    30 (300)   │   20  │    20 (200)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Металлоцементный  раст-│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                    │    Не применяется     │    Не применяется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Поливинилацетатцемент- 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но-опилочный состав    │   20  │      -        │   15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Наливной состав на  ос-│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нове синтетических смол│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водных дисперсий  по-│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лимеров                │    Не применяется     │  2-4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Ксилолит               │   20  │      -        │   15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Плиты:                 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цементно-бетонные    │   30  │      В22,5    │   30  │      В15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мозаично-бетонные    │   30  │    30 (300)   │   20  │    20 (200)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асфальтобетонные     │   40  │      -        │   30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кислото-│       │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упорные              │ 30-35 │      -        │ 15-20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шлакоситалловые      │ 15-20 │      -        │ 10-15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каменного литья      │    Не применяется     │    Не применяется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диабазовые           │   20  │      -        │   15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цементно-песчаные    │   30  │    30 (300)   │   20  │    20 (200)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└───────────────────────┴───────┴───────────────┴───────┴───────────────┘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Толщину полов: земляных, шлаковых, гравийных, щебеночных, глинобитных, бетонных, из жаростойкого бетона следует назначать по расчету в зависимости от нагрузок на пол, применяемых материалов и свойств грунта основания и принимать не менее,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земляного .......................................................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шлакового, гравийного, щебеночного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глинобитного ....................................................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бетонного и из жаростойкого бетона ............................. 120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Толщину и армирование плит из жароупорного бетона следует принимать по расчету конструкций, лежащих на упругом основании, при действии наиболее неблагоприятных нагрузок на пол.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Толщину досок, паркетных досок, паркетных щитов, сверхтвердых древесно-волокнистых плит и реечных покрытий следует принимать по действующим стандартам на изделия согласно указаниям альбомов типовых деталей полов жилых и общественных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В спортивных залах толщину досок покрытия следует принимать по расчету с учетом динамических нагрузок на полы и необходимости обеспечения надежного крепления к полу спортивного оборудования и снарядов.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Воздушное пространство под покрытием полов из досок, реек, паркетных досок и щитов не должно сообщаться с вентиляционными и дымовыми каналами, а в помещениях площадью более 25 м2 дополнительно должно разделяться перегородками из досок на замкнутые отсеки размером (4 - 5) x (5 - 6)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Высоту и прочность камня для брусчатки следует назначать по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3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"/>
      <w:bookmarkStart w:id="19" w:name="sub_3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на пол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камня       ├──────────────────────┬────────────────────┤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Движение транспорта на│Удары при падении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ходу, удары│высоты  1  м твердых│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падении с высоты 1│предметов     массой│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твердых   предметов│10-30 кг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30-50 кг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Высота, мм                 │      125-160         │       125-160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───────────       │     ───────────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100-120         │       100-120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при сжатии,      │     100 (1000)       │       60 (600)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            │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Значение над чертой - при укладке камня на песчаный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подстилающий слой; под чертой - при укладке на бетонный, гравийный,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шлаковый и другие подстилающие слои.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2.9. При предъявлении к полам повышенных требований по пылеотделению следует предусматривать отделку поверхности покрытия пола согласно рекомендуемому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3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3. Прослойка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300"/>
      <w:bookmarkStart w:id="22" w:name="sub_3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3.1. Выбор типа и назначение толщины прослойки следует производить в зависимости от действующих воздействий на полы согласно обязательному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Прочность на сжатие материала прослойки полов должна быть не менее, МПа (кгс/см2):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цементно-песчаного раствора при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интенсивности механических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воздействий (см.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слабой .................................................... 15 (150)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умеренной, значительной 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весьма значительной ....................................... 30 (300)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раствора на жидком стекле ................................. 20 (200)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мелкозернистого бетона по прочности на сжатие должен быть не ниже В30.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4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4. Гидроизоляция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400"/>
      <w:bookmarkStart w:id="25" w:name="sub_40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Гидроизоляцию от проникания сточных вод и других жидкостей следует предусматривать только при средней и большой интенсивности воздействия их на пол (см.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п.1.4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воды и нейтральных растворов - в полах на перекрытии, на просадочных и набухающих грунтах основания, а также в полах на пучинистых грунтах основания пола в неотапливаемых помещениях;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органических растворителей, минеральных масел и эмульсий из них - только в полах на перекрытии;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кислот, щелочей и их растворов, а также веществ животного происхождения - в полах на грунте и на перекрытии.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Для защиты от проникания воды, нейтральных и химически агрессивных жидкостей следует применять изол, гидроизол, бризол, полиизобутилен, поливинилхлоридную пленку, дублированный полиэтилен.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средней интенсивности воздействия на пол сточных вод и других жидкостей оклеечную гидроизоляцию из материалов на основе битума следует применять в 2 слоя, из полимерных материалов - в 1 слой.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большой интенсивности воздействия жидкости на пол, а также под сточными лотками, каналами, трапами и в радиусе 1 м от них число слоев гидроизоляции из материалов на основе битума должно быть увеличено на 2 слоя, а из полимерных материалов - на 1 слой.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Применение оклеечной гидроизоляции из материалов на основе битума при средней и большой интенсивности воздействия на пол минеральных масел, эмульсий из них или органических растворителей, а также гидроизоляции из материалов на основе дегтя при средней и большой интенсивности воздействия на пол органических растворителей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По поверхности оклеечной гидроизоляции из материалов на основе битума и дегтя перед укладкой по ней покрытий, прослоек или стяжек, в состав которых входит цемент или жидкое стекло, необходимо предусматривать нанесение соответственно битумной или дегтевой мастики с посыпкой песком крупностью 1,5-5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Гидроизоляция от проникания сточных вод и других жидкостей должна быть непрерывной в конструкции пола, стенках и днищах лотков и каналов, над фундаментами под оборудование, а также в местах перехода пола к этим конструкциям. В местах примыкания пола к стенам, колоннам, фундаментам под оборудование, трубопроводам и другим конструкциям, выступающим над полом, гидроизоляцию следует непрерывно продолжать на высоту не менее 300 мм от уровня покрытия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7"/>
      <w:bookmarkEnd w:id="26"/>
      <w:r>
        <w:rPr>
          <w:rFonts w:cs="Arial" w:ascii="Arial" w:hAnsi="Arial"/>
          <w:sz w:val="20"/>
          <w:szCs w:val="20"/>
        </w:rPr>
        <w:t>4.7. При расположении в зоне опасного капиллярного поднятия грунтовых вод низа бетонного подстилающего слоя, применяемого в помещениях, где отсутствует воздействие на пол сточных вод средней и большой интенсивности, под подстилающим слоем следует предусматривать гидроизоляцию.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7"/>
      <w:bookmarkEnd w:id="27"/>
      <w:r>
        <w:rPr>
          <w:rFonts w:cs="Arial" w:ascii="Arial" w:hAnsi="Arial"/>
          <w:sz w:val="20"/>
          <w:szCs w:val="20"/>
        </w:rPr>
        <w:t>При проектировании гидроизоляции высоту, м, опасного капиллярного поднятия грунтовых вод надлежит принимать от горизонта грунтовых вод: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песка крупного .............................................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средней крупности и мелкого ..........................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песка пылеватого ...........................................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суглинка, пылеватых суглинка и супеси, глины ............... 2,0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При средней и большой интенсивности воздействия на пол растворов серной, соляной, азотной, уксусной, фосфорной, хлорноватистой и хромовой кислот под бетонным подстилающим слоем следует предусматривать гидроизоляцию.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При расположении бетонного подстилающего слоя ниже уровня отмостки здания в помещениях, где отсутствует воздействие на пол сточных вод средней и большой интенсивности, следует применять гидроизоляцию.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5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5. Стяжка</w:t>
        <w:br/>
        <w:t>(основание под покрытие пола)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500"/>
      <w:bookmarkStart w:id="30" w:name="sub_5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Стяжки следует применять в случаях, когда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выравнивание поверхности нижележащего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укрытие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распределение нагрузок по теплозвукоизоляционным слоям;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нормируемого теплоусвоения пола;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уклона в полах на перекрытиях.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Наименьшая толщина стяжки для уклона в местах примыкания к сточным лоткам, каналам и трапам должна быть: при укладке ее по плитам перекрытия - 20, по тепло- или звукоизоляционному слою - 40 мм. Толщина стяжки для укрытия трубопроводов должна быть на 10-15 мм больше диаметра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Стяжки следует назначать: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выравнивания поверхности нижележащего слоя и укрытия трубопроводов - из бетона класса по прочности на сжатие не ниже В12,5 или цементно-песчаного раствора с прочностью на сжатие не ниже 15 МПа (150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создания уклона на перекрытии - из бетона класса по прочности на сжатие В7,5 или цементно-песчаного раствора с прочностью на сжатие не ниже 10 МПа (100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наливные полимерные покрытия - из бетона класса по прочности на сжатие не ниже В15 или цементно-песчаного раствора с прочностью на сжатие не ниже 20 МПа (200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Легкий бетон стяжек, выполняемых для обеспечения нормированного теплоусвоения пола, по прочности на сжатие должен соответствовать классу В5.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Прочность легкого бетона на изгиб для стяжек, укладываемых по слою из сжимаемых тепло- или звукоизоляционных материалов, должна быть не менее 2,5 МПа (25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При сосредоточенных нагрузках на пол более 2 кН (200 кгс) по тепло- или звукоизоляционному слою следует выполнять бетонный слой, толщину которого устанавливают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Прочность гипсовых стяжек (в высушенном до постоянной массы состоянии) должна быть, МПа (кгс/см2),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наливные полимерные покрытия .......................... 20 (200)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остальные           "                      ............ 10 (100)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Сборные стяжки из древесно-стружечных, цементностружечных и гипсоволокнистых плит, из прокатных гипсобетонных панелей на основе гипсоцементно-пуццоланового вяжущего, а также стяжки из поризованных цементных растворов следует применять согласно альбомам типовых деталей и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Сборные стяжки из древесно-волокнистых плит допускается применять в конструкциях полов для обеспечения нормируемого теплоусвоения поверхности пола первых этажей жилых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Стяжки из асфальтобетона допускается применять только под покрытия из штучного шпунтованного паркета.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6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6. Подстилающие слои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600"/>
      <w:bookmarkStart w:id="33" w:name="sub_600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Нежесткие подстилающие слои (гравийные, щебеночные, асфальтобетонные, песчаные, шлаковые) допускается применять в производственных зданиях при условии их уплотнения механическими катками.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Глинобетонный подстилающий слой допускается применять только при сухих грунтах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В полах, которые в процессе эксплуатации могут подвергаться воздействиям агрессивных жидкостей, веществ животного происхождения и органических растворителей любой интенсивности либо воды, нейтральных растворов, масел и эмульсий из них средней и большой интенсивности следует применять бетонный подстилающий слой.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64"/>
      <w:bookmarkEnd w:id="34"/>
      <w:r>
        <w:rPr>
          <w:rFonts w:cs="Arial" w:ascii="Arial" w:hAnsi="Arial"/>
          <w:sz w:val="20"/>
          <w:szCs w:val="20"/>
        </w:rPr>
        <w:t>6.4. Толщину подстилающего слоя следует устанавливать расчетом в зависимости от действующей на пол нагрузки, применяемых материалов и свойств грунта основания. Толщина подстилающего слоя должна быть не менее,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6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песчаного........................................................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шлакового, гравийного и щебеночного .............................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жилых и общественных зданиях ..................................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производственных помещениях .................................. 100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Для бетонного подстилающего слоя надлежит применять бетон класса по прочности на сжатие не ниже В22,5.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по расчету напряжение растяжения в подстилающем слое толщиной 100 мм из бетона класса В22,5 получается меньше расчетного, следует применять бетон более низкого класса (но не ниже В7,5) исходя из обеспечения несущей способности подстилающего слоя.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6.6. При сосредоточенных нагрузках на пол с нежестким подстилающим слоем менее 5 кН (500 кгс) и на пол с бетонным подстилающим слоем менее 10 кН (1000 кгс) толщина указанных слоев должна быть не менее приведенной в </w:t>
      </w:r>
      <w:hyperlink w:anchor="sub_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п.6.4.</w:t>
        </w:r>
      </w:hyperlink>
      <w:r>
        <w:rPr>
          <w:rFonts w:cs="Arial" w:ascii="Arial" w:hAnsi="Arial"/>
          <w:sz w:val="20"/>
          <w:szCs w:val="20"/>
        </w:rPr>
        <w:t xml:space="preserve"> Для бетонного подстилающего слоя в этом случае следует применять бетон класса В7,5.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В бетонных подстилающих слоях полов помещений, при эксплуатации которых возможны резкие перепады температур, необходимо предусматривать устройство деформационных швов, располагаемых между собой во взаимно перпендикулярных направлениях на расстоянии 8-12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Деформационные швы в полах должны совпадать с деформационными швами зданий, а в полах с уклонами для стока жидкостей - с водоразделом полов.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7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7. Грунт основания под полы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700"/>
      <w:bookmarkStart w:id="38" w:name="sub_7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Пол следует устраивать на грунтах, исключающих возможность деформации конструкции от просадки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Торф, чернозем и другие растительные грунты в качестве оснований под полы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Естественные грунты с нарушенной структурой или насыпные должны быть уплотнены.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При расположении низа подстилающего слоя в зоне опасного капиллярного поднятия многолетних или сезонных грунтовых вод в помещениях, где отсутствует воздействие на пол сточных вод и других жидкостей средней и большой интенсивности, следует предусматривать одну из следующих 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горизонта грунтовых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повышение уровня пола;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 бетонном подстилающем слое применение гидроизоляции для защиты от грунтовых вод согласно </w:t>
      </w:r>
      <w:hyperlink w:anchor="sub_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При пучинистых грунтах в основании пола помещений, где возможно промерзание этих грунтов, следует предусматривать одну из следующих 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уровня грунтовых вод ниже глубины промерзания основания не менее чем на 0,8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по основанию теплоизоляционного слоя толщиной по расчету из неорганических влагостойких материалов средней плотностью не более 1,2 т/м3;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замену пучинистого грунта при засыпке котлованов в зоне промерзания основания практически непучинистым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В поверхность основания из нескального грунта перед укладкой по нему бетонного подстилающего слоя должно быть предусмотрено вдавливание щебня или гравия на глубину не менее 40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10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1000"/>
      <w:bookmarkEnd w:id="40"/>
      <w:r>
        <w:rPr>
          <w:rFonts w:cs="Arial" w:ascii="Arial" w:hAnsi="Arial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Начало таблицы. См. </w:t>
      </w:r>
      <w:hyperlink w:anchor="sub_100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продолжение таблицы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Выбор типа покрытия пола производственных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│                      Предельные значения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движения            │массы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├───────────┬───────────────────────────┬───────┤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пешеходов и│тележек  на   металлических│транс- │метов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на│шинах  и  при перекатывании│порта  │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 │круглых металлических пред-│на  ре-│кг,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шинах      │метов                      │зиновом│падающих│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├─────────────┬─────────────┤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│с высоты│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С│интенсивность│       │1 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Цементно-│Не  ограни-│      60     │  Умеренная  │Умерен-│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песчаное      │чивается   │             │             │ная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Цементно-│    "      │     100     │Весьма значи-│Весьма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             │тельная      │значи-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тельная│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Асфальтобе-│    "      │      50     │  Умеренная  │ То же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тонное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Мозаично-│    "      │      60     │      "      │Значи-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(тер-│           │             │             │тельная│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раццо)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Поливинила-│    "      │     100     │Значительная │Весьма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цетатцементно-│           │             │             │значи-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     │           │             │             │тельная│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Латексце- │    "      │     100     │      "      │ То же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ментно-бетон-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Кислотос-│    "      │     100     │Весьма значи-│   "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тойкий   бетон│           │             │тельная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жидком│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стекле  с  уп-│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лотняющей  до-│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бавкой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Жаростойкий│    "      │     100     │  Умеренная  │   "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на порт-│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ландцементе  с│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хромитом     и│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заполнителем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шлака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Бетонное  с│    "      │   100-500   │Весьма значи-│   "   │   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упрочненным   │           │             │тельная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верхним  слоем│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Плиты  из│    "      │     100     │  То же      │   "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жаростойкого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на пор-│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тландцементе с│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хромитом     и│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заполнителем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шлака   по│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┌─────────────────────┐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Металлоце-│Не  ограни-│   │ 500     │Весьма зна-│ │Весьма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ментное     по│чивается   │   │         │чительная  │ │значи-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 │   └─────────────────────┘ │тельная│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цементно-пес- │           │             │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чаного раство-│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с  прочнос-│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на  сжатие│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МПа   (300│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кгс/см2) 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Ксилолито-│    "      │      60     │  Умеренная  │Не  до-│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           │           │             │             │пуска-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hyperlink w:anchor="sub_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Поливини-│    "      │      60     │      "      │   "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лацетатцемент-│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но-опилочное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Поливини-│    "      │       -     │Не допускает-│Не  до-│Не 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лацетатное    │           │             │ся           │пуска- │пускает-│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мастичное     │           │             │             │ется   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Эпоксидное│    "      │       -     │      "      │   "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мастичное  на-│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ливное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┌─────┐│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Брусчатка│    "      │     100     │  Умеренная  │Весьма │ │10-50││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     │             │значи- │ └─────┘│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песка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             │             │тельная│ 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Брусчатка│    "      │     100     │      "      │ То же │ ┌─────┐│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     │             │       │ │10-50││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 │             │             │       │ └─────┘│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песчаного рас-│           │             │             │       │ 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┌─────────────────────┐ │       │ ┌─────┐│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 Стальные│    "      │   │ 500     │Весьма зна-│ │   "   │ │20-50││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по прос-│           │   │         │чительная  │ │       │ └─────┘│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лойке из  мел-│           │   └─────────────────────┘ │       │ 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козернистого  │           │             │*(5)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 Чугунные│    "      │   ┌─────────────────────┐ │   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дырчатые плиты│           │   │ 500     │Весьма зна-│ │   "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│         │чительная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мелкозер-│           │   └─────────────────────┘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нистого бетона│           │             │*(5)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Чугунные│    "      │     300     │Весьма значи-│   "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с  опор-│           │             │тельная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выступами│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песка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┌─────┐│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 Торцовое│    "      │     100     │  То же      │   "   │ │10-50││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битумной│           │             │             │       │ └─────┘│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дегтевой│           │             │             │       │  *(5)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Асфальто-│Не  ограни-│      60     │Значительная │Значи-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плиты│чивается   │             │             │тельная│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битумной│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Цементно-│    "      │      60     │      "      │   "   │ 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Мозаично-│    "      │      60     │  Умеренная  │   "  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Мраморные│    "      │       -     │Не допускает-│Умерен-│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(в  том│           │             │ся           │ная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колотые)│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Плиты при-│    "      │      60     │Значительная │Весьма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родного  камня│           │             │             │значи-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изверженных   │           │             │             │тельная│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(гранита│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т.п.)   по│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цементно-пес-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чаного раство-│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Керамичес-│    "      │       -     │Не допускает-│Не  до-│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плит-│           │             │ся           │пуска-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│             │             │ется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Керамичес-│    "      │      60     │  Умеренная  │Значи- │   5*(5)│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кислотоу-│           │             │             │тельная│   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плитки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 Шлакоси-│    "      │      60     │      "      │   "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талловые плиты│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Каменные│    "      │      60     │      "      │   "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литые плитки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Кислотоу-│    "      │      60     │      "      │Весьма │   7*(5)│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порный  кирпич│           │             │             │значи- │   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плашмя        │           │             │             │тельная│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 Кислотоу-│    "      │      60     │      "      │   "   │  10*(5)│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порный  кирпич│           │             │             │       │ 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ребро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Поливинил-│    "      │       -     │Не допускает-│Не  до-│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хлоридный     │           │             │ся           │пуска-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     │           │             │             │ется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hyperlink w:anchor="sub_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  Дощатое│    "      │      60     │      "      │Не  до-│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(окрашенное)  │           │             │             │пуска-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 Паркетные│Не  ограни-│       -     │Не допускает-│Не  до-│Не 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и щиты  │чивается   │             │ся           │пуска- │пускает-│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Сверхтвер-│    "      │       -     │      "      │   "   │ 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дые  древесно-│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волокнистые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Штучный  и│    "      │       -     │      "      │   "   │ 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наборный  пар-│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 Линолеум,│Не    более│       -     │      "      │   "   │ 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поливи-│500 чел/сут│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нилхлоридные  │на 1 м  ши-│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рины прохо-│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  Рулонное│  То же    │       -     │      "      │   "   │ 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основе  хи-│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мических воло-│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  Глинобе-│Не допуска-│       -     │      "      │Не  до-│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тонное, глино-│ется *(8)  │             │             │пуска-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битное        │           │             │             │ется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*(8)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  Щебеноч-│    "      │      40     │      -      │Значи-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ное, пропитан-│           │             │             │тельная│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битумом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  Щебеноч-│    "      │       -     │      "      │Не  до-│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ное, гравийное│           │             │             │пуска-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*(8)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 Шлаковое,│    "      │       -     │      "      │   "   │Не огра-│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земляное      │           │             │             │       │ничива-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└──────────────┴───────────┴─────────────┴─────────────┴───────┴────────┘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01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таблицы. См. </w:t>
      </w:r>
      <w:hyperlink w:anchor="sub_1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начало таблицы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,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00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см. </w:t>
      </w:r>
      <w:hyperlink w:anchor="sub_100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окончание таблицы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│                   Предельные значения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├───────────┬────────┬───────────────────────────────────┤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удельного  │нагрева-│  интенсивности воздействия на пол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от│ния пола├─────────┬─────────┬───────┬───────┤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сосредото- │до  тем-│воды    и│минераль-│органи-│веществ│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ченных наг-│перату- │растворов│ных масел│ческих │живот-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рузок,     │ры, °С  │нейтраль-│и  эмуль-│раство-│ного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Н/см2      │        │ной реак-│сий    из│рителей│проис-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│        │ции      │них      │       │хожде-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Цементно-│   500 (50)│   100  │ Большая │ Большая │Большая│ Малая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песчаное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Цементно-│ 1000 (100)│   100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Асфальтобе-│     20 (2)│   50   │    "    │Не допус-│Не  до-│Не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тонное        │           │        │         │кается   │пуска-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Мозаично-│   500 (50)│  100   │    "    │ Большая │Большая│ Малая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(тер-│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раццо)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Поливинила-│ 1000 (100)│   50   │ Малая   │ Малая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цетатцементно-│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Латекс-це-│ 1000 (100)│   50   │ Большая │    "    │Средняя│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ментно-бетон-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Кислотос-│   500 (50)│  100   │ Средняя │ Большая │Большая│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тойкий   бетон│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жидком│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стекле  с  уп-│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лотняющей  до-│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бавкой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┌───┐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Жаростойкий│   500 (50)│ │600│  │ Малая   │    "    │   "   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на порт-│           │ └───┘  │         │         │      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ландцементе  с│           │ 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│         │    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хромитом     и│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заполнителем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шлака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Бетонное  с│ 1000 (100)│  100   │    "    │    "    │   "   │ Малая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упрочненным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верхним  слоем│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┌───┐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Плиты  из│   500 (50)│ │600│  │    "    │ Малая   │ Малая 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жаростойкого  │           │ └───┘  │         │         │      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на пор-│           │  *(5)  │         │         │    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тландцементе с│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хромитом     и│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заполнителем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шлака   по│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Металлоце-│ 1000 (100)│  100   │ Малая   │ Большая │Большая│ Малая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ментное     по│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цементно-пес-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чаного раство-│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с  прочнос-│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на  сжатие│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МПа   (300│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кгс/см2)*(6)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Ксилолито-│   200 (20)│   50   │Не допус-│ Малая   │ Малая 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           │           │        │кается   │         │      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Поливини-│   200 (20)│   50 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лацетатцемент-│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но-опилочное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Поливини-│    50 (5) │   50 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лацетатное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мастичное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Эпоксидное│   500 (50)│   50   │    "    │    "    │   "   │ Малая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мастичное  на-│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ливное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┌───┐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Брусчатка│   500 (50)│ │500│  │ Средняя │ Большая │   "   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└───┘  │         │         │      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песка*(6)  │           │  *(5)  │         │         │    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Брусчатка│   500 (50)│  100   │ Большая │    "    │Большая│ Малая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 Стальные│   500 (50)│  100   │ Малая   │    "    │   "   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по прос-│           │        │         │         │      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лойке из  мел-│           │        │         │         │    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козернистого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 Чугунные│   500 (50)│  100   │ Большая │    "    │   "   │ Малая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дырчатые плиты│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мелкозер-│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нистого бетона│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┌────┐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Чугунные│ 3т      на│ │1400│ │ Малая   │ Малая   │ Малая 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с  опор-│ плиту     │ └────┘ │         │         │      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выступами│           │  *(5)  │         │         │    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песка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 Торцовое│    50 (5) │   50   │Не допус-│Значи-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битумной│           │        │кается   │тельная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дегтевой│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Асфальто-│    30 (3) │   50   │ Большая │Не допус-│Не  до-│Не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           │        │         │кается   │пуска-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│         │         │ется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битумной│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Цементно-│   500 (50)│  100   │    "    │ Большая │Большая│ Малая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Мозаично-│   500 (50)│  100 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Мраморные│   500 (50)│  100   │    "    │    "    │   "   │Средняя│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(в  том│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колотые)│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Плиты при-│   500 (50)│  100 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родного  камня│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изверженных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(гранита│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т.п.)   по│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цементно-пес-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чаного раство-│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Керамичес-│   200 (20)│  100   │В зависимости от типа прослойки по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кие      плит-│           │        │обязательному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 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Керамичес-│   200 (20)│  100   │            То же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кислотоу-│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плитки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 Шлакоси-│   200 (20)│  100   │               "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талловые плиты│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Каменные│   200 (20)│  100   │               "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литые плитки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Кислотоу-│   100 (10)│  100   │               "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порный  кирпич│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плашмя      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 Кислотоу-│   100 (10)│  100   │               "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порный  кирпич│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ребро      │    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Поливинил-│   100 (10)│   50   │ Средняя │ Малая   │ Малая │Средняя│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хлоридный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  Дощатое│  200 кг на│   50   │Не допус-│Не допус-│Не  до-│Не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(окрашенное)  │  точку    │        │кается   │кается   │пуска-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 Паркетные│  200 кг на│   50   │Не допус-│Не допус-│Не  до-│Не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и щиты  │  точку    │        │кается   │кается   │пуска- │пуска-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│ется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Сверхтвер-│   То же   │   50 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дые  древесно-│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волокнистые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Штучный  и│      "    │   50 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наборный  пар-│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 Линолеум,│   500 (50)│   50 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поливи-│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нилхлоридные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  Рулонное│   100 (10)│   50   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основе  хи-│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мических воло-│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  Глинобе-│    50 (5) │  500   │    "    │ Малая   │ Малая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тонное, глино-│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битное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  Щебеноч-│   100 (10)│   50   │ Средняя │Не допус-│Не  до-│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ное, пропитан-│           │        │         │кается   │пуска-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битумом   │           │        │         │         │ется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  Щебеноч-│   100 (10)│  500   │ Малая   │ Малая   │ Малая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ное, гравийное│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 Шлаковое,│    30 (3) │Не огра-│    "    │    "    │   "   │ 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земляное      │           │ничива-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 │  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└──────────────┴───────────┴────────┴─────────┴─────────┴───────┴───────┘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1002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Окончание таблицы. См. </w:t>
      </w:r>
      <w:hyperlink w:anchor="sub_1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начало таблицы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02"/>
      <w:bookmarkStart w:id="45" w:name="sub_1002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│      Предельные значения         │   Характеристика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├──────────────────────────────────┤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пола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воздействия на пол ├─────┬────────┬──────┤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├─────────────────┬────────────────┤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│по    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        │   щелочей      │пыле-│элект-  │безыс-│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│──────────┬──────┼─────────┬──────┤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отде-│ропро-  │кро-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концентра-│интен-│концент- │интен-│лению│водности│вости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ция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,│сив-  │рация, %,│сив-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     не│ность │не более │ность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├──────────────┼──────────┼──────┼─────────┼──────┼─────┼────────┼──────┤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Цементно-│Не  допус-│Не    │    8    │Малая │Сред-│Электро-│Безыс-│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песчаное      │кается    │допус-│         │      │нее  │провод- │кровое│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кается│         │      │     │ное     │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Цементно-│     "    │  "   │    8    │Сред-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     │         │няя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Асфальтобе-│    10    │Сред- │   10    │   "  │  "  │Не элек-│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тонное        │   ────   │няя   │         │      │     │тропро-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  │         │      │     │водное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Мозаично-│Не  допус-│Не    │    8    │   "  │Малое│Электро-│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(тер-│кается    │допус-│         │      │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│провод-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раццо)        │          │кается│         │      │─────│ное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Поливинила-│     "    │  "   │    8    │Малая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цетатцементно-│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Латексце- │     0    │Малая │    8    │   "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ментно-бетон- │   ────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  │    10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┌────────┴─────┐│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Кислотос-│ │ 100    │Боль-││    -    │Не    │Сред-│Электро-│Искря-│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тойкий   бетон│ │        │шая  ││         │допус-│нее  │провод- │щее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жидком│ └────────┬─────┘│         │кается│     │ное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стекле  с  уп-│          │*(5)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лотняющей  до-│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бавкой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Жаростойкий│Не  допус-│Не до-│    8    │Малая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на порт-│кается    │пуска-│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ландцементе  с│          │ется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хромитом     и│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заполнителем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шлака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Бетонное  с│     "    │  "   │    8    │   "  │Малое│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упрочненным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верхним  слоем│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Плиты  из│     "    │  "   │    8    │   "  │Сред-│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жаростойкого  │          │      │         │      │нее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на пор-│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тландцементе с│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хромитом     и│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заполнителем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шлака   по│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Металлоце-│Не  допус-│Не до-│    8    │Малая │Сред-│Электро-│Искря-│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ментное     по│кается    │пуска-│         │      │нее  │провод- │щее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│ется  │         │      │     │ное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цементно-пес-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чаного раство-│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с  прочнос-│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на  сжатие│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МПа   (300│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кгс/см2)*(6)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Ксилолито-│     "    │  "   │    -    │Не    │  "  │   "    │Безыс-│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           │          │      │         │допус-│     │        │кровое│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кается│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Поливини-│     "    │  "   │    -    │   "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лацетатцемент-│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но-опилочное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Поливини-│     "    │  "   │    -    │   "  │Бес- │   "    │Искря-│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лацетатное    │          │      │         │      │пыль-│        │щее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мастичное     │          │      │         │      │ное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Эпоксидное│     "    │  "   │    -    │   "  │─────│Не элек-│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мастичное  на-│          │      │         │      │Бес- │тропро-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ливное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│      │         │      │пыль-│водное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Брусчатка│     "    │  "   │    -    │   "  │Сред-│Электро-│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│      │         │      │нее  │провод-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песка*(6)  │          │      │         │      │     │ное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Брусчатка│     "    │  "   │    8    │Сред-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│      │         │нее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твора*(6)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 Стальные│     "    │  "   │    -    │Не  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по прос-│          │      │         │допус-│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лойке из  мел-│          │      │         │кается│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козернистого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 Чугунные│     "    │  "   │    -    │   "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дырчатые плиты│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мелкозер-│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нистого бетона│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Чугунные│     "    │  "   │    -    │   "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с  опор-│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выступами│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песка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 Торцовое│     "    │  "   │    -    │   "  │  "  │Не элек-│Безыс-│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битумной│          │      │         │      │     │тропро- │кровое│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дегтевой│          │      │         │      │     │водное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Асфальто-│    10    │Сред- │    8    │Сред- │Сред-│Неэлек- │Безыс-│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  ──────  │няя   │         │няя   │нее  │тропро- │кровое│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20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 │      │     │водное  │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битумной│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Цементно-│Не  допус-│Не до-│    8    │   "  │  "  │Элект-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плиты│кается    │пуска-│         │      │     │ропро-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│ется  │         │      │     │водное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Мозаично-│     "    │  "   │    8    │   "  │Малое│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плиты│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Мраморные│     "    │  "   │    8    │   "  │┌───┐│   "    │Искря-│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(в  том│          │      │         │      ││Ма-││        │щее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колотые)│          │      │         │      ││лое││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прослойке│          │      │         │      │└───┘│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цементно-│          │      │         │      │ *(5)│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рас-│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│┌───┐│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Плиты при-│     "    │  "   │   10    │   "  ││Ма-││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родного  камня│          │      │         │      ││лое││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изверженных   │          │      │         │      │└───┘│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(гранита│          │      │         │      │ *(5)│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т.п.)   по│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прослойке   из│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цементно-пес-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чаного раство-│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Керамичес-│В зависимости от типа прослойки по│Малое│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кие      плит-│обязательному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 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Керамичес-│                То же             │Сред-│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кислотоу-│                                  │нее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плитки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 Шлакоси-│                   "              │Малое│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талловые плиты│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Каменные│                   "            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литые плитки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Кислотоу-│                   "              │Сред-│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порный  кирпич│                                  │нее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плашмя      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 Кислотоу-│                   "            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порный  кирпич│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ребро      │                            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│┌────────────────────────────────┐│─────│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Поливинил-││ 20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│Сред- │   20    │Сред-││Бес- │   "    │Безыс-│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хлоридный     ││         │няя   │         │няя  ││пыль-│        │кровое│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     │└────────────────────────────────┘│ное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 │─────│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  Дощатое│Не  допус-│Не до-│    -    │Не до-│Малое│Неэлек-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(окрашенное)  │кается    │пуска-│         │пуска-│     │тропро-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│         │ется  │     │водное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 Паркетные│Не  допус-│Не до-│    -    │Не до-│Малое│Неэлек- │Безыс-│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и щиты  │кается    │пуска-│         │пуска-│     │тропро- │кровое│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│         │ется  │     │водное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Сверхтвер-│     "    │  "   │    -    │   "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дые  древесно-│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волокнистые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Штучный  и│     "    │  "   │    -    │   "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наборный  пар-│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 Линолеум,│     "    │  "   │    -    │   "  │Бес-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поливи-│          │      │         │      │пыль-│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нилхлоридные  │          │      │         │      │ное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  Рулонное│     "    │  "   │    -    │   "  │Сред-│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основе  хи-│          │      │         │      │нее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мических воло-│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  Глинобе-│     "    │  "   │    -    │   "  │Боль-│Элект-  │Безыс-│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тонное, глино-│          │      │         │      │шое  │ропро-  │кровое│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битное        │          │      │         │      │     │водное  │*(4)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  Щебеноч-│    10    │Малая │    8    │Малая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ное, пропитан-│  ──────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битумом   │  20*(10)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  Щебеноч-│Не  допус-│Не до-│    -    │Не до-│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ное, гравийное│кается    │пуска-│         │пуска-│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│         │ется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 Шлаковое,│     "    │  "   │    -    │   "  │  "  │   "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земляное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│         │ 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Обозначение, принятое в таблице: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коэффициент давления на пол металлических шин и круглых металлических предметов, определяемый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= 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кв.кореньD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P - наибольшее давление колеса или обода на пол, Н (кгс);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 - ширина шины колеса или обода,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 - диаметр колеса или обода,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1"/>
      <w:bookmarkEnd w:id="47"/>
      <w:r>
        <w:rPr>
          <w:rFonts w:cs="Arial" w:ascii="Arial" w:hAnsi="Arial"/>
          <w:sz w:val="20"/>
          <w:szCs w:val="20"/>
        </w:rPr>
        <w:t>*(1) Твердых (металлических, каменных) предметов, падающих на различные места пола (сбрасывание грузов с автомобилей, тележек, перекидывание деталей).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падении предметов на одно и то же место пола с высоты 1 м (у отверстий, желобов, установочных мест и пр.) массу, указанную в таблице, необходимо уменьшать в 2 раза, а при падении с высоты 0,5 м увеличивать в 1,5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Воздействия на пол при волочении твердых предметов с острыми углами и ребрами условно можно приравнять к ударам, действующим на различные места пола при падении с высоты 1 м твердых предметов массой 10 кг, а при работе острыми металлическими инструментами (лопатами и пр.) - к ударам при падении с высоты 1 м твердых предметов массой 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"/>
      <w:bookmarkEnd w:id="48"/>
      <w:r>
        <w:rPr>
          <w:rFonts w:cs="Arial" w:ascii="Arial" w:hAnsi="Arial"/>
          <w:sz w:val="20"/>
          <w:szCs w:val="20"/>
        </w:rPr>
        <w:t>*(2) Над чертой указаны: азотная, серная, соляная, фосфорная, хлорноватистая, хромовая, уксусная; под чертой - масляная, молочная, муравьиная, щавелевая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End w:id="49"/>
      <w:r>
        <w:rPr>
          <w:rFonts w:cs="Arial" w:ascii="Arial" w:hAnsi="Arial"/>
          <w:sz w:val="20"/>
          <w:szCs w:val="20"/>
        </w:rPr>
        <w:t>Наибольшая концентрация указанных кислот принята равной 100 %.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3"/>
      <w:bookmarkEnd w:id="50"/>
      <w:r>
        <w:rPr>
          <w:rFonts w:cs="Arial" w:ascii="Arial" w:hAnsi="Arial"/>
          <w:sz w:val="20"/>
          <w:szCs w:val="20"/>
        </w:rPr>
        <w:t>*(3) Допускается движение гусеничного транспорта значительной интенсивности.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3"/>
      <w:bookmarkStart w:id="52" w:name="sub_44"/>
      <w:bookmarkEnd w:id="51"/>
      <w:bookmarkEnd w:id="52"/>
      <w:r>
        <w:rPr>
          <w:rFonts w:cs="Arial" w:ascii="Arial" w:hAnsi="Arial"/>
          <w:sz w:val="20"/>
          <w:szCs w:val="20"/>
        </w:rPr>
        <w:t>*(4) Допускается только при применении щебня, песка, исключающих искрообразование при ударах металлическими или каменными предметами.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4"/>
      <w:bookmarkStart w:id="54" w:name="sub_55"/>
      <w:bookmarkEnd w:id="53"/>
      <w:bookmarkEnd w:id="54"/>
      <w:r>
        <w:rPr>
          <w:rFonts w:cs="Arial" w:ascii="Arial" w:hAnsi="Arial"/>
          <w:sz w:val="20"/>
          <w:szCs w:val="20"/>
        </w:rPr>
        <w:t>*(5) Покрытия, допускающие воздействия, отмеченные рамкой, следует применять только в сочетании с воздействиями, отмеченными подстрочной чертой.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5"/>
      <w:bookmarkEnd w:id="55"/>
      <w:r>
        <w:rPr>
          <w:rFonts w:cs="Arial" w:ascii="Arial" w:hAnsi="Arial"/>
          <w:sz w:val="20"/>
          <w:szCs w:val="20"/>
        </w:rPr>
        <w:t>Покрытия, для которых в таблице отсутствуют воздействия, отмеченные подстрочной чертой, следует применять только при наличии воздействий или требований, отмеченных рамкой.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6"/>
      <w:bookmarkEnd w:id="56"/>
      <w:r>
        <w:rPr>
          <w:rFonts w:cs="Arial" w:ascii="Arial" w:hAnsi="Arial"/>
          <w:sz w:val="20"/>
          <w:szCs w:val="20"/>
        </w:rPr>
        <w:t>*(6) Допускается движение гусеничного транспорта без ограничения интенсивности.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6"/>
      <w:bookmarkStart w:id="58" w:name="sub_77"/>
      <w:bookmarkEnd w:id="57"/>
      <w:bookmarkEnd w:id="58"/>
      <w:r>
        <w:rPr>
          <w:rFonts w:cs="Arial" w:ascii="Arial" w:hAnsi="Arial"/>
          <w:sz w:val="20"/>
          <w:szCs w:val="20"/>
        </w:rPr>
        <w:t>*(7) Для упрочнения бетонного покрытия с упрочненным верхним слоем следует применять сухие смеси цемента с железным порошком, окалиной и другими металлосодержащими отходами крупностью не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77"/>
      <w:bookmarkStart w:id="60" w:name="sub_88"/>
      <w:bookmarkEnd w:id="59"/>
      <w:bookmarkEnd w:id="60"/>
      <w:r>
        <w:rPr>
          <w:rFonts w:cs="Arial" w:ascii="Arial" w:hAnsi="Arial"/>
          <w:sz w:val="20"/>
          <w:szCs w:val="20"/>
        </w:rPr>
        <w:t>*(8) За исключением нерегулярного (эпизодического) движения пешеходов, а также транспорта на резиновом ходу числом не более 10 ед/сут.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88"/>
      <w:bookmarkStart w:id="62" w:name="sub_99"/>
      <w:bookmarkEnd w:id="61"/>
      <w:bookmarkEnd w:id="62"/>
      <w:r>
        <w:rPr>
          <w:rFonts w:cs="Arial" w:ascii="Arial" w:hAnsi="Arial"/>
          <w:sz w:val="20"/>
          <w:szCs w:val="20"/>
        </w:rPr>
        <w:t>*(9) Допускаются только в помещениях, запыленность воздуха в которых приводит к нарушению нормального режима работы технологического оборудования и транспорта, оснащенного числовым программным управлением.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99"/>
      <w:bookmarkStart w:id="64" w:name="sub_10"/>
      <w:bookmarkEnd w:id="63"/>
      <w:bookmarkEnd w:id="64"/>
      <w:r>
        <w:rPr>
          <w:rFonts w:cs="Arial" w:ascii="Arial" w:hAnsi="Arial"/>
          <w:sz w:val="20"/>
          <w:szCs w:val="20"/>
        </w:rPr>
        <w:t>*(10) Воздействие уксусной кислоты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0"/>
      <w:bookmarkStart w:id="66" w:name="sub_101"/>
      <w:bookmarkEnd w:id="65"/>
      <w:bookmarkEnd w:id="66"/>
      <w:r>
        <w:rPr>
          <w:rFonts w:cs="Arial" w:ascii="Arial" w:hAnsi="Arial"/>
          <w:sz w:val="20"/>
          <w:szCs w:val="20"/>
        </w:rPr>
        <w:t>*(11) Допускается, как правило, в помещениях с повышенными санитарно-гигиеническими требованиями.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1"/>
      <w:bookmarkStart w:id="68" w:name="sub_12"/>
      <w:bookmarkEnd w:id="67"/>
      <w:bookmarkEnd w:id="68"/>
      <w:r>
        <w:rPr>
          <w:rFonts w:cs="Arial" w:ascii="Arial" w:hAnsi="Arial"/>
          <w:sz w:val="20"/>
          <w:szCs w:val="20"/>
        </w:rPr>
        <w:t>*(12) Для окислительных сред допускается не более 5 %.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2"/>
      <w:bookmarkStart w:id="70" w:name="sub_12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Типы покрытий следует применять при воздействиях, не превышающих ограничений, установленных таблицей.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200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2000"/>
      <w:bookmarkEnd w:id="72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Назначение типов покрытий полов жилых, общественных,</w:t>
        <w:br/>
        <w:t>административных и бытовых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│                 Покрытие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Жилые комнаты в квартирах, обще-│Линолеум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житиях, спальные комнаты в интерна-│Дощатое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тах, номера в гостиницах, домах от-│Реечное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дыха и т. п.                       │Сверхтвердые   древесно-волокнистые│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Паркетное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Коридоры в квартирах,  общежити-│Линолеум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ях,  интернатах,  гостиницах, домах│Поливинилхлоридные плитки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отдыха,  конторах,  конструкторских│Дощатое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бюро, вспомогательных зданиях, уда-│Сверхтвердые   древесно-волокнистые│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 от  наружных  дверей зданий│плиты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чем на 20 м                  │Паркетное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Помещения  общественных зданий,│Эпоксидное наливное толщиной 2-4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которых  не связана  с│Мозаично-бетонное шлифованное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постоянным пребыванием людей в  них│Цементно-бетонное шлифованное*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(музеи, выставки, вестибюли, вокза-│Плиты природного камня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лы,  фойе  зрелищных  предприятий и│Мраморные плиты, в том числе  коло-│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                           │тые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Кабинеты  врачей,  процедурные,│Линолеум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перевязочные,  палаты  в больницах,│Поливинилхлоридные плитки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поликлиниках, амбулаториях, диспан-│Дощатое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серах,  санаториях,  домах  отдыха,│Паркетное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детских  помещениях  и  коридоры  в│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детских яслях-садах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Детские туалетные в  яслях-садах│Линолеум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больницах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6а. Рабочие комнаты, кабинеты, ком-│Линолеум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наты персонала  в конторах,  конст-│Поливинилхлоридные плитки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рукторских  бюро,   вспомогательных│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и т.п.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 Аудитории, классы,  лаборатории,│Дощатое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преподавательские и т. п. комнаты в│Сверхтвердые   древесно-волокнистые│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заведениях                 │плиты (только  для помещений, пере-│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спортивные, актовые,  зритель-│численных в поз."а" и расположенных│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читальные и др.               │на перекрытии)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хранения уличной одежы в  гар-│Паркетное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деробных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7а.  Ванные,  душевые,  умывальные,│Цементно-бетонное шлифованное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уборные в зданиях различного назна-│Мозаично-бетонное шлифованное*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чения                              │Латексцементно-бетонное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плиты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 Торговые залы магазинов и предп-│Шлакоситалловые плиты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риятий общественного питания,  уда-│Поливинилацетатцементно-бетонное*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ленные от наружных дверей более чем│Дощатое,  паркетное  -  только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20 м,  а также расположенные  на│помещений, перечисленных в поз."б"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втором и последующих этажах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Помещения подготовки  продоволь-│Цементно-бетонное шлифованное*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ственных товаров в магазинах       │Мозаично-бетонное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Кухни, мойки и заготовительные  по-│Керамические плиты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мещения  предприятий  общественного│Шлакоситалловые плиты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Раздевальные, мыльные, парильные  в│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банях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Стиральные цехи в прачечных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Кухни жилых зданий              │Линолеум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Поливинилхлоридные плитки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Дощатое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Сверхтвердые   древесно-волокнистые│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00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│────────────────────────────────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00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Для покрытий следует применять бетон класса не ниже В15.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Покрытия  из линолеума  и поливинилхлоридных  плиток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интенсивности движения пешеходов, не превышающей 500 чел/сут на 1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прохода.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Шлакоситалловые  плиты, применяемые  для покрытий  полов бань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с мокрым режимом, должны иметь рифленую лицевую поверхность.│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Выбор типа  покрытий полов помещений,  в которых воздействия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  аналогичны  воздействиям  в  производственных помещениях,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осуществлять по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30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3000"/>
      <w:bookmarkEnd w:id="76"/>
      <w:r>
        <w:rPr>
          <w:rFonts w:cs="Arial" w:ascii="Arial" w:hAnsi="Arial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Принятые наименования слоев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Покрытие</w:t>
      </w:r>
      <w:r>
        <w:rPr>
          <w:rFonts w:cs="Arial" w:ascii="Arial" w:hAnsi="Arial"/>
          <w:sz w:val="20"/>
          <w:szCs w:val="20"/>
        </w:rPr>
        <w:t xml:space="preserve"> - верхний слой пола, непосредственно подвергающийся эксплуатационным воздействиям.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Прослойка</w:t>
      </w:r>
      <w:r>
        <w:rPr>
          <w:rFonts w:cs="Arial" w:ascii="Arial" w:hAnsi="Arial"/>
          <w:sz w:val="20"/>
          <w:szCs w:val="20"/>
        </w:rPr>
        <w:t xml:space="preserve"> - промежуточный слой пола, связывающий покрытие с нижележащим слоем пола или служащий для покрытия упругой постелью.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Гидроизоляционный слой (слои)</w:t>
      </w:r>
      <w:r>
        <w:rPr>
          <w:rFonts w:cs="Arial" w:ascii="Arial" w:hAnsi="Arial"/>
          <w:sz w:val="20"/>
          <w:szCs w:val="20"/>
        </w:rPr>
        <w:t xml:space="preserve"> - слой, препятствующий прониканию через пол сточных вод и других жидкостей, а также прониканию в пол грунтовых вод.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Стяжка</w:t>
      </w:r>
      <w:r>
        <w:rPr>
          <w:rFonts w:cs="Arial" w:ascii="Arial" w:hAnsi="Arial"/>
          <w:sz w:val="20"/>
          <w:szCs w:val="20"/>
        </w:rPr>
        <w:t xml:space="preserve"> - (основание под покрытие) - слой пола, служащий для выравнивания поверхности нижележащего слоя пола или перекрытия, придания покрытию пола на перекрытии заданного уклона, укрытия различных трубопроводов, распределения нагрузок по нежестким нижележащим слоям пола на перекрытии.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Подстилающий слой</w:t>
      </w:r>
      <w:r>
        <w:rPr>
          <w:rFonts w:cs="Arial" w:ascii="Arial" w:hAnsi="Arial"/>
          <w:sz w:val="20"/>
          <w:szCs w:val="20"/>
        </w:rPr>
        <w:t xml:space="preserve"> - слой пола, распределяющий нагрузки на грунт.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40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4000"/>
      <w:bookmarkEnd w:id="78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Отделка поверхности покрытий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       │Способ отделки поверхности покрытия пола│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требовании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малого пылеотделения│    беспыльности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Цементно-бетонное             │Шлифование, пропитка│Шлифование с покры-│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Цементно-песчаное             │уплотняющими  соста-│тием    полимерными│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Мозаично-бетонное             │вами, флюатирование │красками,   лаками,│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эмалями, в том чис-│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с антистатиками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Поливинилацетатцементно-бетон-│Шлифование          │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Латексцементно-бетонное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Ксилолитовое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Поливинилацетатцементно-опи-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лочное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400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│────────────────────────────────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00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Указанное  требование   должно   удовлетворяться   в  помещениях,│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пылеотделение  от  пола  приводит  к  нарушению нормального режима│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технологического оборудования и автоматизированного транспорта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числовым программным устройством.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5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5000"/>
      <w:bookmarkEnd w:id="82"/>
      <w:r>
        <w:rPr>
          <w:rFonts w:cs="Arial" w:ascii="Arial" w:hAnsi="Arial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Начало таблицы. См. </w:t>
      </w:r>
      <w:hyperlink w:anchor="sub_500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продолжение таблицы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 прослойки в полах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Прослойка    │Толщина   │Предельно-допускаемая интенсивность  воздей-│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прослойки,│ствия на пол жидкостей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├──────────┬──────────┬──────────┬───────────┤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и│минераль- │органичес-│веществ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 │ных  масел│ких  раст-│животного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нейтраль- │и эмульсий│ворителей │происхожде-│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реак-│из них    │          │ния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Цементно-песча-│   10-15  │ Большая  │ Большая  │ Большая  │ Малая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раствор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Цементно-песча-│   10-15  │    "     │ Малая    │ Средняя  │ Средняя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раствор  с│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добавкой латек-│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     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жидком стек-│   10-12  │    "     │   "      │ Большая  │ Большая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с  уплотня-│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ющей добавкой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основе  син-│    3-4   │    "     │   "      │ Средняя  │   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тетических смол│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(реактопластов)│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  битум-│    2-3   │    "     │Не  допус-│Не  допус-│Не допуска-│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мастика    │          │          │кается    │кается    │ется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│   30-35  │    "     │ Большая  │ Большая  │ Малая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класса не│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В30       │          │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  220   │            Не допускается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    │                   "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материалы  │   150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5001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таблицы. См. </w:t>
      </w:r>
      <w:hyperlink w:anchor="sub_5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начало таблицы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5001"/>
      <w:bookmarkStart w:id="85" w:name="sub_5001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Прослойка    │Предельно-допускаемая интенсивность воздей-│Нагрев пола│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ствия на пол жидкостей                     │до темпера-│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├─────────────────────┬─────────────────────┤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туры, °С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         │      щелочей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├───────────┬─────────┼───────────┬─────────┤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концентра- │интенсив-│концентра- │интенсив-│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%,│ность    │ция, %,    │ность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│         │не более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├───────────────┼───────────┼─────────┼───────────┼─────────┼───────────┤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Цементно-песча-│     -     │Не допус-│     8     │ Малая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раствор    │           │кается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Цементно-песча-│   0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Малая   │     8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Средняя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раствор  с│   ─────   │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добавкой латек-│    10     │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            │           │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│┌───────────────────┐│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жидком стек-││  100     │ Большая││     -     │Не допус-│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с  уплотня-│└───────────────────┘│           │кается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ющей добавкой  │           │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│┌───────────────────┐│ ┌──────────────────┐│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основе  син-││ 15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Большая││ │  15     │ Средняя││     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тетических смол││───────   │        ││ └──────────────────┘│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(реактопластов)││   30     │        ││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│└───────────────────┘│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│┌───────────────────┐│ ┌──────────────────┐│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  битум-││   10     │ Большая││ │   8     │ Средняя││     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мастика    ││  ────    │        ││ └──────────────────┘│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   ││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│└───────────────────┘│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│     -     │Не допус-│     8     │  Малая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класса не│           │кается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В30       │           │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         Не допускается                  │1000-1400*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600-1000*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200-600</w:t>
      </w:r>
      <w:hyperlink w:anchor="sub_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             "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материалы  │                                           │1000-1400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200-600*(5)│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11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111"/>
      <w:bookmarkEnd w:id="87"/>
      <w:r>
        <w:rPr>
          <w:rFonts w:cs="Arial" w:ascii="Arial" w:hAnsi="Arial"/>
          <w:sz w:val="20"/>
          <w:szCs w:val="20"/>
        </w:rPr>
        <w:t xml:space="preserve">*(1) См. сноску 2 к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222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222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*(2) При заполнении швов полимерными мастиками ────%.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333"/>
      <w:bookmarkEnd w:id="90"/>
      <w:r>
        <w:rPr>
          <w:rFonts w:cs="Arial" w:ascii="Arial" w:hAnsi="Arial"/>
          <w:sz w:val="20"/>
          <w:szCs w:val="20"/>
        </w:rPr>
        <w:t>*(3) При заполнении швов полимерными мастиками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333"/>
      <w:bookmarkStart w:id="92" w:name="sub_4444"/>
      <w:bookmarkEnd w:id="91"/>
      <w:bookmarkEnd w:id="92"/>
      <w:r>
        <w:rPr>
          <w:rFonts w:cs="Arial" w:ascii="Arial" w:hAnsi="Arial"/>
          <w:sz w:val="20"/>
          <w:szCs w:val="20"/>
        </w:rPr>
        <w:t>*(4) Для окисляющих сред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444"/>
      <w:bookmarkStart w:id="94" w:name="sub_5555"/>
      <w:bookmarkEnd w:id="93"/>
      <w:bookmarkEnd w:id="94"/>
      <w:r>
        <w:rPr>
          <w:rFonts w:cs="Arial" w:ascii="Arial" w:hAnsi="Arial"/>
          <w:sz w:val="20"/>
          <w:szCs w:val="20"/>
        </w:rPr>
        <w:t>*(5) При установке на пол горячих предметов, деталей, проливах расплавленного металла и т.п., нагреве воздуха на уровне пола.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5555"/>
      <w:bookmarkStart w:id="96" w:name="sub_5555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Температурой пола условно считается температура воздуха на уровне пола или температура горячих предметов при контакте с полом.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Приведенный в таблице тип прослойки может быть применен при воздействиях, не превышающих ограничений, установленных в таблице. Прослойки, допускающие воздействия, отмеченные рамкой, применяют только при наличии таких воздействий.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2006-09-24T20:06:00Z</dcterms:created>
  <dc:creator>Виктор</dc:creator>
  <dc:description/>
  <dc:language>ru-RU</dc:language>
  <cp:lastModifiedBy>Виктор</cp:lastModifiedBy>
  <dcterms:modified xsi:type="dcterms:W3CDTF">2006-09-24T20:10:00Z</dcterms:modified>
  <cp:revision>2</cp:revision>
  <dc:subject/>
  <dc:title/>
</cp:coreProperties>
</file>