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Е19 "Устройство полов"</w:t>
        <w:br/>
        <w:t>(утв. постановлением Госстроя СССР, Госкомтруда СССР</w:t>
        <w:br/>
        <w:t>и Секретариата ВЦСПС от 5 декабря 1986 г. N 43/512/29-50)</w:t>
        <w:br/>
        <w:t>(с изменениями от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Полы дощатые, паркетные и из древесных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Полы из линолеума, релина и синтетических смол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Полы плиточные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Полы мозаичные, бетонные, цементные, асфальтобетонные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Полы полимерные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настоящего Сборника учтены работы по устройству полов в жилых, производственных, общественных зданиях.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Сборника учтены и отдельно не оплачиваются вспомогательные и подготовительные работы: разметка, очистка основания полов от мусора и пыли, а также подготовительно-заключительные операции, приведенные в общей части ЕНиР.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Варка битумных мастик и асфальтобетона нормами данного Сборника не учтена, эти работы нормируются и оплачиваются дополнительно по сборнику Е11 "Изоляционные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обмере работ по устройству полов площадь, занимаемая плинтусами и галтелями, не исключается.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устройстве полов с уклоном, заданным по проекту, Н. вр. и Расц. умножать на 1,1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устройстве полов с криволинейными очертаниями в плане радиусом до 2 м Н. вр. и Расц. умножать на 1,2 (ВЧ-2).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Нормами, за исключением особо оговоренных случаев, предусмотрено перемещение материалов на расстояние до 20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Подноску материалов и изделий рабочими, выполняющими основную работу, на расстояния большие, чем это предусмотрено нормами, следует нормировать и оплачивать дополнительно по сборнику 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предусмотрено выполнение работ по устройству полов в соответствии с действующими техническими условиями, СНиП III-В.14-72. Рабочие должны знать и выполнять все требования, предусмотренные настоящим Сборником, вытекающие из указанных глав СНиП и обеспечивающие требуемое качество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Тарификация работ в Сборнике произведена в соответствии с ЕТКС работ и профессий рабочих, вып. 3, разд.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Расценки в Сборнике подсчитаны по часовым тарифным ставкам, установленным для рабочих, занятых в строительстве, без учета повышения тарифных ставок на тяжелые работы и работы с вредными условиями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предусмотрено выполнение работ с соблюдением правил техники безопасности в соответствии со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соблюдать указанные в СНиП правила техники безопасности при выполнении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Полы дощатые, паркетные и из древесных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Е19-1.  Укладка лаг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Е19-2.  Устройство дощатых настилов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Е19-3.  Устройство чистых дощатых полов по уложенным лагам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Е19-4.  Устройство   чистых  полов  из  готовых  деревянных  щитов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уложенным лагам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Е19-5.  Сплошная острожка чистых дощатых полов строгальной машиной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Е19-6.  Подготовка паркетных планок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Е19-7.  Устройство паркетных полов из отдельных планок и паркетных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досок при настилке из отдельных планок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Е19-8.  Устройство  полов  из  щитов  при  устройстве  обрешетки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щитовой паркет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Е19-9.  Отделка поверхности паркетных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Е19-10. Устройство полов из древесных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1"/>
      <w:bookmarkStart w:id="8" w:name="sub_10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настоящей главы, за исключением особо оговоренных случаев, учтено выполнение работ из готовых предварительно обработанных и в необходимых случаях антисептированных материалов, деталей и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для установки деревянных элементов (стульев, столбов, стоек и т. п.) нормируется по Сборнику Е2 "Земляные работы", вып. 1 "Механизированные и ручные земляные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При применении норм </w:t>
      </w:r>
      <w:hyperlink w:anchor="sub_19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9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Е19-7</w:t>
        </w:r>
      </w:hyperlink>
      <w:r>
        <w:rPr>
          <w:rFonts w:cs="Arial" w:ascii="Arial" w:hAnsi="Arial"/>
          <w:sz w:val="20"/>
          <w:szCs w:val="20"/>
        </w:rPr>
        <w:t xml:space="preserve"> число планок, приходящихся на 1 м2 паркетного пола, следует принимать по нижеследующей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планок,│                    Длина планок, мм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├────────┬─────────┬─────────┬─────────┬────────┬────────┤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│   350   │   300   │   250   │   200  │ 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        │  28    │   32    │   37    │   44    │   56   │   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85        │  29    │   34    │   39    │   47    │   59   │ 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│  31    │   36    │   42    │   50    │   63   │   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│  33    │   38    │   45    │   54    │   67   │   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│  36    │   41    │   48    │   57    │   72   │   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   │  39    │   44    │   51    │   62    │   77   │  103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    │  42    │   48    │   56    │   67    │   84   │  111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     │  45    │   52    │   61    │   73    │   91   │  121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  50    │   57    │   67    │   80    │  100   │  133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     │  56    │   63    │   74    │   89    │  111   │  148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│  63    │   72    │   84    │  100    │  125 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     │  71    │   82    │   95    │  114    │  143   │  190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│  83    │   95    │  111    │  133    │  167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└──────────────┴────────┴─────────┴─────────┴─────────┴────────┴────────┘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Нормами предусмотрено выполнение работ по укладке лаг, устройству дощатых полов из сосны, ели и пихты. При выполнении работ с применением дуба, бука, ясеня и граба Н. вр. и Расц. </w:t>
      </w:r>
      <w:hyperlink w:anchor="sub_1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Е19-3</w:t>
        </w:r>
      </w:hyperlink>
      <w:r>
        <w:rPr>
          <w:rFonts w:cs="Arial" w:ascii="Arial" w:hAnsi="Arial"/>
          <w:sz w:val="20"/>
          <w:szCs w:val="20"/>
        </w:rPr>
        <w:t xml:space="preserve"> умножать на 1,2 (ТЧ-1), лиственницы и березы - на 1,1 (ТЧ-2).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и расценками настоящей главы предусмотрено устройство полов в помещениях площадью свыше 10 м2, при устройстве полов в помещениях площадью до 10 м2 Н. вр. и Расц. соответствующих параграфов умножать на 1,2 (ТЧ-3).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9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Е19-1. Укладка лаг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91"/>
      <w:bookmarkStart w:id="11" w:name="sub_19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и антисептирование подкладок из брусков или досок и прокладок из изоляционных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Нарезка лаг из брусков или из досок по размерам.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Наращивание лаг (в необходимых случаях) с изготовлением сопряжения в полдерева.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прокладок и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лаг по отметке с выверкой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Временное крепление лаг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Разметка и выделка сопряжений лаг с опорами (добавляется при укладке лаг из досок).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лаг    │         Расстояние между осями лаг, см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├─────────┬──────────┬───────────┬───────────┬──────────┤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│    40    │    50     │    60     │ 70-80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├───────────┼─────────┼──────────┼───────────┼───────────┼──────────┼───┤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брусков │  0,39   │   0,33   │   0,28    │   0,25    │  0,22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─────── │───────── │ ────────  │ ────────  │ 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0-27,9  │  0-23,6  │   0-20    │  0-17,9   │ 0-15,7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├───────────┼─────────┼──────────┼───────────┼───────────┼──────────┼───┤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досок   │         │   0,43   │   0,38    │   0,35    │  0,32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─     │───────── │ ────────  │ ────────  │ 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0-30,7  │  0-27,2   │   0-25    │ 0-22,9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├───────────┼─────────┼──────────┼───────────┼───────────┼──────────┼───┤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 в     │     г     │     д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└───────────┴─────────┴──────────┴───────────┴───────────┴──────────┴───┘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9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Е19-2. Устройство дощатых настилов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92"/>
      <w:bookmarkStart w:id="14" w:name="sub_19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настила из досок по готовым опорам.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Прибивка досок гвоздями.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 Вид настила   │   Н. вр.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 разр. - 1             │     Прямой      │    16,5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  "   - 1             │                 │    10-61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Подсобный рабочий 1 разр. - 1   │  Диагональный   │     18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11-58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устройстве настила с применением старых досок (с их сортировкой) Н. вр. и Расц. для площади настила, выполненного из старых досок, умножать на 1,4 (ПР-1). Объем работ по настилу, выполненному из старых досок, оформляется актом, утвержденным производителем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применении досок шириной св. 120 мм добавлять на раскалывание досок Н. вр. 3,5 чел.-ч, Расц. 2-25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193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Е19-3. Устройство чистых дощатых полов по уложенным лагам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193"/>
      <w:bookmarkStart w:id="17" w:name="sub_193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полов в четверть или в шпунт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и пригонка досок к месту по уложенным лагам.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Приторцовка досок в стыках.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Сплачивание и прибивка всех досок гвоздями с втапливанием шляпок гвоздей.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перепиливании досок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Разметка, маркировка и перепиливание досок по размерам помещения.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острожке провесов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Дополнительное втапливание шляпок гвоздей.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Устранение провесов острожкой.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Отметание стружек.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┌───────────────────────────────────┬───────────┬───────────────────┬───┐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│Состав     │      Вид пола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плот-├─────────┬─────────┤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│без фриза│ с фризом│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Настилка   полов   (без    острожки│4 разр. - 1│  40,5   │    60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провесов)                          │           │ ──────  │ 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- 1│  28-96  │  42-90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├───────────────────────────────────┼───────────┼─────────┴─────────┼───┤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Перепиливание досок                │2 разр.    │        8,2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5-25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├───────────────┬───────────────────┼───────────┼───────────────────┼───┤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    │строгальной машиной│4 разр.    │        1,8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провесов       │производительностью│           │      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острожкой      │до 40 м2/ч         │           │        1-42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├───────────────────┼───────────┼───────────────────┼───┤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электрорубанком    │   То же   │        3,6 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│           │      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2-84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├───────────────────┼───────────┼───────────────────┼───┤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 рубанком    │3 разр.    │        6,3 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│           │      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4-41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├───────────────┴───────────────────┴───────────┼─────────┬─────────┼───┤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 вр. и Расц. строк N 1 и 2 предусмотрено устройство полов из досок шириной до 100 мм. При ширине досок св. 100 мм Н. вр. и Расц. умножать на 0,75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строк N 1 и 2 предусмотрено устройство полов из досок толщиной 29 мм. При устройстве полов из досок толщиной 37 мм Н. вр. и Расц.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настилке полов с прибивкой только пятой доски Н. вр. и Расц. строки N 1 умножать на 0,7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94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Е19-4. Устройство чистых полов из готовых деревянных</w:t>
        <w:br/>
        <w:t>щитов по уложенным лагам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94"/>
      <w:bookmarkStart w:id="20" w:name="sub_194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щитов.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Перепиливание щитов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Настилка щитовых полов в четверть или в шпунт из готовых щитов.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Пригонка и приторцовка щитов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Прибивка щитов гвоздями с втапливанием шляпок гвоздей.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щита, м2, до │                   Вид пола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├──────────────────────┬──────────────────────┤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фриза       │       с фризом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│         0,52         │         0,74 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────────       │       ────────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0-37,2        │        0-52,9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│         0,34         │         0,47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────────       │       ────────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0-24,3        │        0-33,6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  б 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└─────────────────────┴──────────────────────┴──────────────────────┴───┘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195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Е19-5. Сплошная острожка чистых дощатых полов строгальной машиной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195"/>
      <w:bookmarkStart w:id="23" w:name="sub_195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Дополнительное втапливание при необходимости шляпок гвоздей.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Смачивание поверхности полов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Острожка строгальной машиной производительностью до 40 м2/ч поверхности полов.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Острожка полов у стен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   │      Н. вр.      │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                │        4,6       │       3-63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196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Е19-6. Подготовка паркетных планок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196"/>
      <w:bookmarkStart w:id="26" w:name="sub_196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Паркетчик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┌────────────────────────────┬──────────────┬─────────┬───────────┬─────┐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 │ Число планок │ Н. вр.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м2 пола,│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Сортировка планок  и  подбор│      36      │   5,1   │   3-26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размеру и цвету с увязкой├──────────────┼─────────┼───────────┼─────┤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пачки                     │      45      │   5,5   │   3-52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56      │   6,3   │   4-03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      │   7,4   │   4-74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│    9    │   5-76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      │  10,5   │   6-72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      │  12,5   │   8-00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│  14,5   │   9-28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      │   16    │   10-24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148      │   18    │   11-52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      │   21    │   13-44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195      │  24,5   │   15-68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225      │  28,5   │   18-24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└────────────────────────────┴──────────────┴─────────┴───────────┴─────┘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сортировке планок без увязки в пачки Н. вр. и Расц. умножать на 0,8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97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Е19-7. Устройство паркетных полов из отдельных</w:t>
        <w:br/>
        <w:t>планок и паркетных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97"/>
      <w:bookmarkStart w:id="29" w:name="sub_197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из отдельных планок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и разравнивание мастики по огрунтованной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Настилка пола из отдельных планок.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Пригонка и прирезка планок в местах примыканий.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Паркетчик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планок│        Без фриза        │       С фризом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м2 пола, до ├───────────┬─────────────┼────────────┬──────────┤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│    Расц.    │   Н. вр.   │ 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   │    0,35   │   0-26,1    │    0,51    │  0-38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     │    0,42   │   0-31,3    │    0,56    │  0-41,7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56        │    0,49   │   0-36,5    │    0,64    │  0-47,7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        │    0,58   │   0-43,2    │    0,72    │  0-53,6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│    0,66   │   0-49,2    │    0,77    │  0-57,4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        │    0,78   │   0-58,1    │    0,85    │  0-63,3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       │    0,87   │   0-64,8    │    0,97    │  0-72,3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       │    1      │   0-74,5    │    1,1     │  0-82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148       │    1,1    │   0-82      │    1,2     │  0-89,4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       │    1,2    │   0-89,4    │    1,3     │  0-96,9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195       │    1,4    │   1-04      │    1,6     │  1-19 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225       │    1,5    │   1-12      │    1,7     │  1-27   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├─────────────────┼───────────┴─────────────┼────────────┴──────────┼───┤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   б  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└─────────────────┴─────────────────────────┴───────────────────────┴───┘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устройстве полов с фризом с линейками и жилками (рис. 1б, г, д) добавлять на каждый продольный элемент линейки и жилки на 1 м2 пола Н. вр. 0,03 чел.-ч, Расц. 0-02,2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предусмотрена настилка полов как на горячей, так и на холодной мастиках.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 Установку плинтусов нормировать по </w:t>
      </w:r>
      <w:hyperlink w:anchor="sub_19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Е19-46.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46443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: Устройство паркетных полов из отдельных планок и паркетных досок при настилке из отдельных планок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полов с уступами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Настилка строительной бумаги на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паркетной планки на гвоздях на проступях и подступенках с отделкой примыканий у стен, прирезкой планки по размерам.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Прибивка дубовой рейки по краю проступи.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│Количество планок│    Н. вр.    │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м2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Паркетчик 4 разр.        │       50        │     1,3      │    1-03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из паркетных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по лагам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песчаного основания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Нарезка изоляционных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нарезка лаг.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лаг на прокладки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Настилка паркетных досок по уложенным лагам с прибивкой гвоздями.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порогов и мест примыканий к стенам при необходимости.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на мастике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Разбивка осей помещения.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паркетных досок насухо с последующим снятием.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и разравнивание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Настилка паркетных досок с подгонкой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порогов и мест примыканий к стенам при необходимости.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Паркетчик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 (без фриза)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┌──────────────────────────────┬──────────────────┬───────────────┬─────┐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укладки         │      Н. вр.      │     Расц.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лагам                      │       0,52       │    0-38,7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мастике                    │       0,57       │    0-42,5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предусмотрена площадь паркетной доски до 0,5 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98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Е19-8. Устройство полов из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98"/>
      <w:bookmarkStart w:id="32" w:name="sub_198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обрешетки под щитовой паркет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обрешетки по готовому основанию с пригонкой и креплением всех элементов.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обрешетки.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      │      Н. вр.      │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Паркетчики 3 разр.                 │       0,41       │     0-28,7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полов из щитов по обрешетке или лагам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щитов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Настилка паркетных полов и добора.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Пригонка и заделка стыковых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щитов гвоздями.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Устранение провесов острожкой.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Паркетчик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щитов, м     │        Рядовой настил с добором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├─────────────────────┬──────────────────┤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      │      Расц.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0,4x0,4                 │        1            │      0-80,5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0,475x0,475             │        0,87         │      0-70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0,6x0,6                 │        0,71         │      0-57,2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0,8x0,8                 │        0,67         │      0-53,9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0,6x1,2                 │        0,63         │      0-50,7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1,4x1,4                 │        0,52         │      0-41,9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└────────────────────────┴─────────────────────┴──────────────────┴─────┘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настилке фриза принимать на 1 м2 пола Н. вр. 1,4 чел.-ч, Расц. 1-13.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 разметку и перепиливание щитов добора дисковой пилой принимать на 1 м перепила Н. вр. 0,1 чел.-ч паркетчика 4 разр., Расц. 0-07,9.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полов из паркетных щитов на мастике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готовых щитов насухо с последующим снятием.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и разравнивание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Настилка щитов паркета.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Пригонка и прирезка щитов в местах примыканий.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┌─────────────────────────┬──────────────────────┬─────────────────┬────┐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паркетчиков │   Размер щитов, м    │     Н. вр.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       0,25x0,25      │      0,37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      │     0-29,8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0,3x0,3       │      0,28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0,4x0,4       │      0,23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99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Е19-9. Отделка поверхности паркетных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99"/>
      <w:bookmarkStart w:id="35" w:name="sub_199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┌────────────────────────────────────────┬──────────────────┬────────┬──┐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Состав рабочих  │ Н. вр.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полов мокрыми опилками          │ Подсобный рабочий│  4,1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разр.     │  2-42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  полов      электрорубанком со│ Паркетчик 4 разр.│  19,5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смачиванием и отметанием стружки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15-41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Пристрожка вручную мест примыканий после│ Паркетчик 3 разр.│   30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механизированной острожки       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21-00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Циклевка     │машиной   производитель-  │ Паркетчик 4 разр.│  5,5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полов        │ностью до 40 м2/ч 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    │ Паркетчик 3 разр.│  19,5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13-65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Шлифование полов паркетно-шлифовальной  │ Паркетчик 4 разр.│   7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машиной производительностью 40-60 м2/ч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пола│натирочной машиной        │ Паркетчик 3 разр.│  2,2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и   │производительностью 100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натирка      │м2/ч                      │                  │  1-54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щетками                   │ Паркетчик 2 разр.│   13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8-32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пола│шлифование отдельных  мест│Маляр строительный│   2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лаком        │наждачной бумагой         │3 разр.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уборка отходов с  очисткой│Маляр строительный│  3,2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 пылесосом и ветошью  │2 разр.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пола лаком  за  1│Маляр строительный│  4,4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 с  добавлением  в  лак│4 разр.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отвердителя  и   подноской│                  │  3-48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на  расстояние│         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                   │         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├──────────────────────────┼──────────────────┼────────┼──┤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обработка  отдельных  мест│Маляр строительный│  1,9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лакирования    предыдущего│       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наждачной бумагой при│      3 разр.     │  1-33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необходимости             │         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└─────────────┴──────────────────────────┴──────────────────┴────────┴──┘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Производственная необходимость выполнения работ вручную и их объем оформляются актом, утверждаемым производителем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91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Е19-10. Устройство полов из древесных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910"/>
      <w:bookmarkStart w:id="38" w:name="sub_191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древесноволокнистых плит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Увлажнение плит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Раскладка, разметка и обрезка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и разравнивание битумной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Наклеивание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швов после наклеивания.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Добавлять при настилке в два слоя: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Раскладка, разметка, обрезка плит второго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Подогрев мастики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Нанесение и разравнивание битумной мастики на плиты первого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Наклеивание второго слоя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Раскладка гнета по стыкам плит второго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древесностружечных плит по лагам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обрезка плит дисковой пилой.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Настилка плит с подгонкой и прирезкой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Прибивка плит гвоздями к лагам с втапливанием шляпок гвоздей.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Устранение провесов острожкой ручным рубанком.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плит           │   Н. вр.   │    Расц.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Древесноволокнистые │в один слой      │    41,5    │    29-67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укладке         ├─────────────────┼────────────┼─────────────┼─────┤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два слоя       │    68      │    48-62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Древесностружечные                    │    18,5    │    13-23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20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Глава 2. Полы из линолеума, релина и синтетических смол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200"/>
      <w:bookmarkStart w:id="41" w:name="sub_20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Е19-11. Покрытие полов линолеумом на мастике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Е19-12. Покрытие полов релином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Е19-13. Покрытие   полов   линолеумом   насухо   при  укладке  ковров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линолеума, сваренных размером на комнату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Е19-14. Заготовка линолеума по размеру помещений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Е19-15. Покрытиеполов синтетическими ворсовыми коврами линолеума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Е19-16. Покрытие  полов  коврами   поливинилхлоридного  линолеума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войлочной основе, заготовленных по размеру помещений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Е19-17. Покрытие полов синтетическими плитками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201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201"/>
      <w:bookmarkStart w:id="44" w:name="sub_201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настоящей главы предусмотрено наклеивание линолеума, релина и синтетических плиток на готовых быстротвердеющих мастиках, на основе водостойких вяжущих, наносимых на основание в холодном или подогретом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настоящей главы предусмотрено устройство покрытий полов в помещениях площадью св. 10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полов в помещениях площадью до 10 м2 Н. вр. и Расц. умножать на 1,2 (ТЧ-1).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911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Е19-11. Покрытие полов линолеумом на мастике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911"/>
      <w:bookmarkStart w:id="47" w:name="sub_1911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Распаковка и раскатывание рулонов с разметкой и нарезкой линолеума на полотнища.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Прирезка полотнищ к выступающим частям помещения.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полотнищ и нанесение мастики на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и приклеивание линолеума с укатыванием.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Зачистка, прирезка и приклеивание полотнищ в стыках.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 синтетическими материалами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"             "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┌───────────────────────────────────┬───────────────┬───────────────┬───┐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линолеума, м, до      │    Н. вр.     │     Расц.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         │     0,23      │    0-17,1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 │     0,19      │    0-14,2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912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Е19-12. Покрытие полов релином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912"/>
      <w:bookmarkStart w:id="50" w:name="sub_1912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Раскатывание рулонов с разметкой и нарезкой релина на полотнища.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Прирезка полотнищ к выступающим частям помещения.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мастики на основание и на полотнища.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Приклеивание релина с укатыванием.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Прирезка и приклеивание полотнищ в стыках.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          │      Н. вр.       │  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синтетическими материалами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       0,25        │     0-18,6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- 1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913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Е19-13. Покрытие полов линолеумом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913"/>
      <w:bookmarkStart w:id="53" w:name="sub_1913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ковров линолеума, сваренных размером на комнату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Выемка сердечника из свернутого в рулон ковра и раскатывание ковра с прирезкой к выступающим частям стен и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плинтусов с креплением их к стенам или перегородкам.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           │     Н. вр.     │ 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синтетическими материалами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  0,15      │     0-11,2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линолеума со сваркой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профессии рабочих│               Вид работы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линолеума   │  сварка стыков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   синтетическими   │     4 разр. - 2      │     4 разр.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      │     2  "    - 1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┌────────────────┬───────────────────────────┬───────────┬─────┬───────┬───┐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Состав работ        │Измеритель │ Н.  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             │           │ вр.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├────────────────┼───────────────────────────┼───────────┼─────┼───────┼───┤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      │1. Раскатывание рулонов.   │ 1 м2 пола │0,13 │0-09,6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линолеума       │2.   Разметка   и   нарезка│           │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линолеума.                 │           │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Прирезка кромок шва.    │           │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├────────────────┼─────────────────┬─────────┼───────────┼─────┼───────┼───┤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стыков │1. Покрытие стыка│"Пчелка" │ 100 м шва │4,7  │3-71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электроприборами│целлофановой     │         │           │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пленкой.         ├─────────┼───────────┼─────┼───────┼───┤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Сварка.       │ АСЛ-220 │     "     │8,5  │6-72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Очистка шва.  │ "Пилад" │           │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└────────────────┴─────────────────┴─────────┴───────────┴─────┴───────┴───┘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укладке линолеума со сваркой стыков крепление его производится при помощи плинтусов. Установку плинтусов или галтелей нормировать по </w:t>
      </w:r>
      <w:hyperlink w:anchor="sub_19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Е19-46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9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Е19-47.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914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Е19-14. Заготовка ковров, линолеума по размеру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914"/>
      <w:bookmarkStart w:id="56" w:name="sub_1914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условий производства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Заготовка и сварка линолеума в ковры по размеру помещений производится централизованно в заготовительной мастерской (цехе), оборудованной механизмами, приспособлениями, инвентарем. Температура воздуха в мастерской (цехе) должна быть не ниже + 18°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Мастерская (цех) оборудуется стеллажами для вылеживания линолеума до полного исчезновения в нем волнистости. Рулоны линолеума раскатывают на всю длину и выдерживают в раскатанном положении в течение трех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Раскрой линолеума производится по картам раскроя на столе или на стеллажах. При раскрое следует обеспечить соответствие размеров ковра помещению. Отклонения не должны превышать + 10 мм. Заготовленные ковры маркируются. Ковры до отправки их на стройку вылеживаются на площадках.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рулона.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Раскрой линолеума по размеру помещений.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раскроенных листов на стеллажи для вылеживания.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листов линолеума в ковры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Скатывание полотнищ линолеума и подача их на сварочный стол.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Раскатывание полотнищ на сварочном столе.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Прирезка кромок.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целлофановой пленки.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Сварка.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Маркировка и относка готовой продукции с укладкой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 синтетическими материалами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"            "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┌──────────────────────────────────────┬─────────────┬────────┬───────┬─┐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Измеритель  │ Н. вр. │ 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                           │100 м2 ковра │   1,8  │  1-29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линолеума  │ 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├───────────────────┬──────────────────┼─────────────┼────────┼───────┼─┤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аппаратом │с прирезкой кромок│  100 м шва  │  14    │ 10-01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производительностью│ механизированным │             │ 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 м/ч          │     способом     │             │ 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├──────────────────┼─────────────┼────────┼───────┼─┤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прирезкой кромок│    То же    │  16,5  │ 11-80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│             │ 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└───────────────────┴──────────────────┴─────────────┴────────┴───────┴─┘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915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Е19-15. Покрытие полов синтетическими ворсовыми коврами линолеума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915"/>
      <w:bookmarkStart w:id="59" w:name="sub_1915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Распаковка и раскатывание рулонов с разметкой и нарезкой ковров линолеума на полотнища.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ковров линолеума насухо.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Пригонка полотнищ к выступающим частям помещения с прирезкой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Скатывание полотнищ ковров линолеума.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Нанесение и разравнивание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Наклеивание ковров линолеума с укатыванием.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Прирезка кромок смежных полотнищ.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Приклеивание кромок полотнищ.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             │     Н. вр.     │ 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синтетическими материалами            │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      0,31      │     0-25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916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Е19-16. Покрытие полов коврами поливинилхлоридного линолеума</w:t>
        <w:br/>
        <w:t>на войлочной основе, заготовленных по размеру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916"/>
      <w:bookmarkStart w:id="62" w:name="sub_1916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Раскатывание рулонов с настилкой.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прирезка линолеума в местах примыкания к выступающим частям помещения.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Добавлять при устройстве стыков в дверных проемах: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Прирезка швов в дверных проемах и покрытие их планкой.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┌────────────────────────┬────────────────────┬──────────┬──────────┬───┐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звена обли-  │  Н. вр.  │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цовщиков синтетичес-│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кими материалами 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Настилка линолеума      │    4 разр. - 2     │1,2       │0-88,8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Прирезка швов  линолеума│      4 разр.       │0,16      │0-12,6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встык в дверных проемах │                 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└────────────────────────┴────────────────────┴──────────┴──────────┴───┘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Сварку швов нормировать по </w:t>
      </w:r>
      <w:hyperlink w:anchor="sub_19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Е19-13.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Установку плинтусов или галтелей нормировать по §§ </w:t>
      </w:r>
      <w:hyperlink w:anchor="sub_19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9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Е19-47.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917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Е19-17. Покрытие полов синтетическими плитками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917"/>
      <w:bookmarkStart w:id="65" w:name="sub_1917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размерам и оттенкам.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Раскладка плиток насухо по рисунку.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Подогрев плиток на электрической плите.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и разравнивание мастики на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плиток с проверкой и выравниванием, с прирезкой плиток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Очистка загрязненных мест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 синтетическими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┌──────────────┬──────────────────┬─────────────────────────────────┬───┐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Плитки        │  Размер плиток,  │           При укладке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├──────────────────┬──────────────┤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1-2 цвета    │  в 3 цвета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Синтетические │      125x125     │       0,62       │     0,7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0-46,2      │    0-52,2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150x150     │       0,51       │     0,59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       │     0-44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200x200     │       0,41       │     0,49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0-30,5      │    0-36,5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300x300,    │       0,37       │     0,41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350x350     │      0-27,6      │    0-30,5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400x400     │       0,3        │     0,35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0-22,4      │    0-26,1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500x500,    │       0,26       │     0,3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520x520     │      0-19,4      │    0-22,4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500x700     │       0,24       │     0,26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─────────     │   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0-17,9      │    0-19,4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 │Размер стороны    │       0,3        │        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шестигранные  │195 мм            │    ─────────     │      -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0-22,4      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├──────────────┴──────────────────┼──────────────────┼──────────────┼───┤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б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└─────────────────────────────────┴──────────────────┴──────────────┴───┘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покрытия полов сложного рисунка в составе звена облицовщика 4 разр. заменить на облицовщика 5 разр., Расц. умножать на 1,08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30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Глава 3. Полы плиточные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300"/>
      <w:bookmarkStart w:id="68" w:name="sub_30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Е19-18. Обработка керамических, цементных и мозаичных плиток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Е19-19. Устройство  полов  из  керамических,  цементных, мозаичных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мраморно-цементных плиток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Е19-20. Устройство полов из ковровой мозайки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Е19-21. Устройство полов из плиток природного камня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Е19-22. Отделка полов из природного камня при промывке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Е19-23. Устройство полов из чугунных плиток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Е19-24. Устройство полов из стальных перфорированных плиток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Е19-25. Устройство полов из шлакоситалловых плиток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Е19-26. Устройство полов из шлакобетонных плиток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Е19-27. Устройство полов из плиток белокаменного литья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Е19-28. Устройство полов  из  боя  керамических  плиток на лестничных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площадках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301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301"/>
      <w:bookmarkStart w:id="71" w:name="sub_301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настоящей главы, за исключением особо оговоренных случаев, предусмотрено выполнение работ из готовых предварительно обработанных материалов, деталей и изделий.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Установку плинтусов из керамических плиток нормировать по </w:t>
      </w:r>
      <w:hyperlink w:anchor="sub_194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Е19-49</w:t>
        </w:r>
      </w:hyperlink>
      <w:r>
        <w:rPr>
          <w:rFonts w:cs="Arial" w:ascii="Arial" w:hAnsi="Arial"/>
          <w:sz w:val="20"/>
          <w:szCs w:val="20"/>
        </w:rPr>
        <w:t>,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918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Е19-18. Обработка керамических, цементных и мозаичных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918"/>
      <w:bookmarkStart w:id="74" w:name="sub_1918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Облицовщик-плиточник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┌─────────────────────────────┬───────────┬─────────────────────────┬───┐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│Измеритель │    Способ обработки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├────────────────┬────────┤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механизированный│ ручной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├─────────────────┬───────────┼───────────┼────────────────┼────────┼───┤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Перерубка с      │плиток     │100 плиток │      0,31      │  1,1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оправкой кромок  │           │           │    ────────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0-21,7     │  0-77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├───────────┼───────────┼────────────────┼────────┼───┤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вкладышей  │100        │      0,16      │  0,56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вкладышей  │    ────────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0-11,2     │ 0-39,2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├─────────────────┴───────────┼───────────┼────────────────┼────────┼───┤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Подточка кромок перерубленных│100 плиток │      0,38      │  1,3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плиток                       │           │    ────────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0-26,6     │  0-91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отверстий в плитках│100        │      7,6       │  26,5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│    ────────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5-32      │ 18-55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├─────────────────────────────┴───────────┼────────────────┼────────┼───┤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919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Е19-19. Устройство полов из керамических, цементных,</w:t>
        <w:br/>
        <w:t>мозаичных и мраморно-цементных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919"/>
      <w:bookmarkStart w:id="77" w:name="sub_1919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укладка керамических плиток на слой цементно-песчаного раствора или на мастику; цементных и мозаичных плиток - на слой цементно-песчаного раствора. Толщина прослойки из раствора 10-15 мм, из горячих битумных и дегтевых мастик - 2-3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настилке керамических плиток способом вибровтапливания нормами предусмотрено замачивание плиток в воде или в водных растворах поверхностно-активных веществ (ПАВ) в течение 15-20 минут.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поштучной укладке керамических, цементных и мозаичных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размеру и цвету.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Грунтование основания (при укладке плиток на мастику).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Подгонка и перерубка плиток с подточкой кромок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прослойки из готового раствора (или с затворением готовой сухой смеси) или нанесение мастики (при прослойке из мастики).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Смачивание плиток водой или водным раствором ПАВ и укладка их по заданному рисунку в один или два цвета.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Заполнение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Очистка и протирка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Облицовщик-плиточник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│                     Размеры плиток, мм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пола, м2├────────┬─────────┬──────────┬───────────┬─────────┬────────┤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100x100│ 150x150 │  200x200 │  330x330  │ 400x400 │ 500x500│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├────────┼────────┼─────────┼──────────┼───────────┼─────────┼────────┼─┤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│  1,2   │  0,78   │   0,67   │           │         │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 │──────── │ ──────── │     ─     │    ─    │   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│ 0-58,1  │  0-49,9  │           │ 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├────────┼────────┼─────────┼──────────┼───────────┼─────────┼────────┼─┤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│   1    │  0,68   │   0,59   │    0,5    │  0,48   │  0,45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 │──────── │ ──────── │ ────────  │─────────│────────│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│ 0-50,7  │   0-44   │  0-37,3   │ 0-35,8  │ 0-33,5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├────────┼────────┼─────────┼──────────┼───────────┼─────────┼────────┼─┤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│  0,95  │  0,64   │   0,56   │   0,45    │  0,42   │  0,4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│─────── │──────── │ ──────── │ ────────  │─────────│────────│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0-70,8 │ 0-47,7  │  0-41,7  │  0-33,5   │ 0-31,3  │ 0-29,8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├────────┼────────┼─────────┼──────────┼───────────┼─────────┼────────┼─┤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 │     г     │    д    │   е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└────────┴────────┴─────────┴──────────┴───────────┴─────────┴────────┴─┘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Н. вр. и Расц. табл. 1 учтены перерубка, оправка, подточка кромок до 10% всего количества плиток. На перерубку, оправку и подточку плиток сверх 10% Н. вр. и Расц. принимать по </w:t>
      </w:r>
      <w:hyperlink w:anchor="sub_19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Е19-18.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табл. 1 предусмотрена укладка плиток толщиной до 20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керамических плиток пакетным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размеру и цвету.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прослойки из готового раствора (или с затворением готовой сухой смеси).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Перерубка плиток с подточкой кромок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Смачивание плиток водой или водным раствором ПАВ.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плиток в шаблон по заданному рисунку в один или два цвета.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Настилка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Заполнение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Очистка и протирка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│              Размер плиток, мм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облицовщиков-плиточников   ├──────────────────────┬────────────────────┤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100x100      │        150x150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         0,52        │         0,44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────────      │  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│         0-41,9       │        0-35,4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  б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керамических плиток способом вибровтапливания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размеру и цвету.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Замачивание плиток в воде или в водном растворе ПАВ.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Перерубка плиток с подточкой кромок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прослойки из готового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плиток по заданному рисунку в один или два цвета.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Втапливание плиток в раствор при помощи вибрационной машины производительностью 80-100 м2/ч.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Очистка и протирка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│Размер плиток, мм│  Н. вр.   │ 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облицовщиков-плиточников       │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- 1          │    100x100      │   0,33    │ 0-24,6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  - 1          │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настилке полов плитками в три цвета (не считая цвета вкладышей) или с составлением рисунка из трех плиток и более Н. вр.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табл. 2 и 3 предусмотрено устройство полов в помещениях площадью св. 20 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мозаичных плиток с уширенными швами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оттенкам и смачивание их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 и направляющих реек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прослойки из готового раствора толщиной 20-30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плиток на раствор.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швов от наплывов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мраморно-цементной смеси вручную малыми дозами.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Заполнение швов мраморно-цементной смесью с разравниванием и очисткой швов и плиток.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35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500"/>
      <w:bookmarkStart w:id="80" w:name="sub_3500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облицовщиков-мозаичников     │    Н. вр.    │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- 1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 - 1                │      1,2     │   0-85,2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"   - 1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табл. 4 предусмотрен размер плиток 500x500x30 (35) мм и ширина швов между ними 60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мраморно-цементных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оттенкам и смачивание их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прослойки из готового раствора толщиной 30-50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Подгонка кромок плиток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Заполнение швов раствором с протиркой уложенного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облицовщиков-мозаичников       │    Н. вр.  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разр. - 1                 │     0,64     │  0-47,7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 - 1                 │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 вр. и Расц. табл. 5 предусмотрено устройство полов из плиток размером 400x400x25 (30)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предусмотрено устройство полов в помещениях площадью св. 10 м2, при устройстве полов в помещениях площадью до 10 м2 Н. вр. и Расц. табл. 5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192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Е19-20. Устройство полов из ковровой мозаики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1920"/>
      <w:bookmarkStart w:id="83" w:name="sub_1920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укладка карт ковровой мозаики на слой цементного раствора бумагой вверх, при этом для свободного выхода воздуха из-под плиток в бумаге делают небольшие надрывы. Отдельные листы укладываются с зазором между плитками. Бумага с мозаичных покрытий удаляется не ранее 1-2 дней после укладки карт. Для удаления бумаги поверхность пола предварительно смачивается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карт ковровой мозаики.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Смачивание поверхности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прослойки из готового раствора или с затворением готовой сухой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карт ковровой мозаики на раствор.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карт от бумаги со смачиванием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Заливка швов цементным молоком.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Протирка поверхности опилками с очисткой затвердевшего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покрытия пола или фриза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┌──────────────┬──────────────────┬────────────────────────┬─────────┬──┐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пола, │       Вид        │     Состав звена       │ Н. Вр.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        │     покрытия     │облицовщиков-мозаичников│────────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├──────────────┼──────────────────┼────────────────────────┼─────────┼──┤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         │Полы и лестничные │      4 разр. - 1       │  0,78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(без     │                        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фриза)            │      2  "    - 1       │ 0-55,8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├──────────────┼──────────────────┼────────────────────────┼─────────┼──┤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         │      То же       │         То же          │  0,59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                    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├──────────────┼──────────────────┼────────────────────────┼─────────┼──┤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         │      Фризы       │      5 разр. - 1       │  0,99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                    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│ 0-76,7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├──────────────┼──────────────────┼────────────────────────┼─────────┼──┤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         │      То же       │         То же          │  0,77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│                        │────────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└──────────────┴──────────────────┴────────────────────────┴─────────┴──┘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настилке полов с прокладкой стеклянных или металлических жилок на прокладку жилок добавлять Н. вр. и Расц., указанные в гр. "в" и "г" </w:t>
      </w:r>
      <w:hyperlink w:anchor="sub_19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Е19-29.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921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Е19-21. Устройство полов из плиток природного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921"/>
      <w:bookmarkStart w:id="86" w:name="sub_1921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Подборка плиток по номерам.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Раскладка плиток насухо с подбором рисунка.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Подгонка кромок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прослойки из готового раствора толщиной 20-30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 уложенного ряда плиток правилом.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Выравнивание плиток с разделкой швов между уложенными плитками.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│                      При площади пола, м2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плиток ├──────────────────────────────┬──────────────────────────────┤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1 м2,│           до 10              │             св. 10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├──────────────────────────────┴──────────────────────────────┤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покрытия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├───────────────────┬──────────┬───────────────────┬──────────┤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          │мраморные │      полы         │мраморные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плитки на ├─────────┬─────────┤плитки на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мраморные│гранитные│лестничных│мраморные│гранитные│лестничных│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площадках │         │         │площадках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фризы   │         │         │и фризы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0,67   │         │    0,72  │  0,56   │         │    0,6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 │    ─    │  ────────│──────── │    ─    │ ────────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0-49,9  │         │   0-53,6 │ 0-41,7  │         │  0-44,7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0,9    │ 1,1     │    0,98  │  0,75   │ 0,94    │   0,82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 │──────   │  ────────│──────── │──────   │ ────────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0-67,1  │ 0-82    │    0-73  │ 0-55,9  │ 0-70    │  0-61,1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1,1    │ 1,6     │    1,2   │  0,94   │  1,4    │     1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 │──────   │  ────────│──────── │──────   │ ────────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 │ 1-19    │   0-89,4 │  0-70   │ 1-04    │  0-74,5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 1,5    │ 2,5     │    1,6   │  1,2    │  2,1    │    1,4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 │──────   │  ────────│──────── │──────   │ ────────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│ 1-86    │    1-19  │ 0-89,4  │ 1-56    │   1-04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 1,7    │         │    1,8   │  1,3    │         │    1,6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 │    ─    │  ────────│──────── │    ─    │ ────────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│         │    1-34  │ 0-96,9  │         │   1-19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│  2,1    │         │    2,2   │  1,6    │         │    1,9 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│──────── │    ─    │  ────────│──────── │    ─    │ ────────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│         │    1-64  │  1-19   │         │   1-42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├───────┼─────────┼─────────┼──────────┼─────────┼─────────┼──────────┼─┤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 в    │    г    │    д    │     е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└───────┴─────────┴─────────┴──────────┴─────────┴─────────┴──────────┴─┘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устройстве полов фонтанов Н. вр. и Расц. граф "а" и "г" умножать на 1,35 (ПР-1), гр. "б" и "д" - на 1,7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не учтены и оплачиваются дополнительно подбор, маркировка, перерубка плиток и сверление в них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922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Е19-22. Отделка полов из природного камня при промывке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922"/>
      <w:bookmarkStart w:id="89" w:name="sub_1922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промывки                   │Состав рабочих         │ Н. вр.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щеток и резиновых губок │Подсобный рабочий 1    │   13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7-67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Машиной производительностью до 800│Камнетес 2 разр.       │  0,14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м2/ч                              │         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шлифовании мраморных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поверхности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Грубое шлифование с применением водных растворов ПАВ.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Тонкое шлифование с применением водных растворов ПАВ.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от грязи и промывка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Смена шлифовальных камней.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             │    Н. вр.    │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Облицовщик-полировщик 4 разр.             │     0,57     │    0-45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предусмотрено выполнение работ шлифовальной машиной производительностью до 12 м2/ч.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1923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Е19-23. Устройство полов из чугунных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1923"/>
      <w:bookmarkStart w:id="92" w:name="sub_1923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на растворе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разравнивание по готовому основанию цементного раствора, слоем 40-45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Посадка плиток на растворе с пригонкой.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Удаление излишков раствора и протирка покрытия опилками или ветошью.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настилке на песчаном слое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и уплотнение (с поливкой водой) песчаной подготовки слоем 80-100 мм с выверкой ровности.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Первое трамбование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Второе трамбование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крайних плиток на жестком бетоне.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┌───────────────┬──────────────┬───────────────────────────┬────────┬───┐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│Состав  звена │     Размер плиток, мм     │ Н. вр.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│мостовщиков   ├──────────────────┬────────┤────────│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сторона квадрата │толщина │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плиток│ 5 разр. - 1  │       300        │ 25-30  │   42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растворе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│                  │        │ 32-55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├──────────────┼──────────────────┤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400        │        │   32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                 │        │ 23-36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│       500        │ 35-40  │   64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46-72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плиток│ 5 разр. - 1  │       600        │ 35-40  │   51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растворе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                 │        │ 37-23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├──────────────┼──────────────────┤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│       700        │        │   40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29-20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плиток│ 5 разр. - 1  │       250        │ 35-40  │   98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песчаном│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           │ 2  "    - 1  │                  │        │ 75-95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├──────────────┼──────────────────┤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450        │        │   79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                 │        │ 57-67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           │ 20-30  │   37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- 3  │                  │        │ 26-18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├──────────────┤                  ├────────┼────────┼───┤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1000       │ 40-50  │   55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- 5  │                  │        │ 37-68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├──────────────┤                  ├────────┼────────┼───┤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           │ 60-70  │   75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│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- 6  │                  │        │ 50-90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└───────────────┴──────────────┴──────────────────┴────────┴────────┴───┘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укладке плиток при помощи крана Н. вр. и Расц. умножать на 0,7 (ПР-1). Работу машиниста оплачивать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1924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Е19-24. Устройство полов из стальных перфорированных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1924"/>
      <w:bookmarkStart w:id="95" w:name="sub_1924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маячных труб с выверкой их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Смачивание поверхности бетонной подготовки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и разравнивание прослойки из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прослойки виброрейкой и сглаживание.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Натягивание причального шнура и укладка маячного ряда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плиток рядового покрытия и выравнивание из по правилу.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Удаление маячных труб и штырей с отноской в сторону.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излишков бетона скребком с плиток и очистка поверхности плиток.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 │    Размер    │  Н. вр.   │ 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облицовщиков-плиточников          │  плиток,мм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│   300x300    │    76     │  53-96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  │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предусмотрено устройство полов в помещениях с площадью пола св. 20 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925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Е19-25. Устройство полов из шлакоситалловых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1925"/>
      <w:bookmarkStart w:id="98" w:name="sub_1925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плиток по размерам с подточкой кромок.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прослойки толщиной 15-20 мм из готового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плиток с промазкой тыльной стороны плиток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Заполнение швов раствором с протиркой уложенного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┌─────────┬────────────────────────┬──────────────────────────────────┬─┐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 │Состав звена            │        Размеры плиток, мм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пола, м2 │облицовщиков-плиточников├───────────┬──────────┬───────────┤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250x250  │  500x500 │  600x600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 │      4 разр. - 1       │   0,78    │   0,63   │   0,52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────────  │ ──────── │ ────────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│  0-58,1   │  0-46,9  │  0-38,7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   │         То же          │   0,69    │   0,55   │   0,46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────────  │ ──────── │ ────────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0-51,4   │   0-41   │  0-34,3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20   │           "            │   0,65    │   0,52   │   0,44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────────  │ ──────── │ ────────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0-48,4   │  0-38,7  │  0-32,8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├─────────┴────────────────────────┼───────────┼──────────┼───────────┼─┤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 в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└──────────────────────────────────┴───────────┴──────────┴───────────┴─┘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926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Е19-26. Устройство полов из шлакобетонных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926"/>
      <w:bookmarkStart w:id="101" w:name="sub_1926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по уровню места укладки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постели из песка слоем 40-50 мм с уплотнением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Подгонка плиток с перерубкой в необходимых случаях.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плиток на песчаное основание о проверкой правильности укладки.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┌─────────────────────────┬─────────────────────┬────────────┬──────────┐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Размер плиток, мм  │   Н.вр.    │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облицовщиков-плиточников │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│      600x600x40     │    40,5    │  27-14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│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1927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Е19-27. Устройство полов из плиток белокаменного литья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1927"/>
      <w:bookmarkStart w:id="104" w:name="sub_1927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полов из шестигранных плиток белокаменного литья с размером сторон 300 и 350 мм, толщиной 30 мм по бетонному основанию на готовом цементном растворе при ширине швов не св. 3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плиток с выверкой правилом.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Расстилание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плиток на раствор с выверкой и подгонкой к выступающим частям помещения.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облицовщиков-плиточников │     Н. вр.     │ 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  1,1       │     0-82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предусмотрена перерубка, оправка и подточка кромок в количестве до 15% уложенных плиток. За каждый последующий процент перерубленных плиток добавлять к Н. вр. 0,03 чел.-ч и Расц. 0-02,2 (ПР-1). Объем перерубленных плиток не должен превышать 25%.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928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Е19-28. Устройство полов из боя керамических</w:t>
        <w:br/>
        <w:t>плиток на лестничных площадках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928"/>
      <w:bookmarkStart w:id="107" w:name="sub_1928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Сортировка боя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прослойки из готового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Настилка покрытия из боя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Настилка фриза.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Заполнение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Очистка и протирка пола.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┌───────────────────┬─────────────────┬────────────┬────────┬────────┬──┐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Состав звена    │ Измеритель │ Н. вр. │ Расц.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облицовщиков-    │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плиточников     │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Настилка  полов  из│   4 разр. - 1   │ 1 м2 пола  │   1    │ 0-74,5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боя плиток         │   3  "    - 1   │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Настилка фризов  из│     4 разр.     │ 1 м фриза  │  0,08  │ 0-06,3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целых плиток       │                 │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Настилка фризов предусмотрена из целых плиток размерами 100х100 или 150х150 мм в один ряд.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4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Глава 4. Полы мозаичные, бетонные, цементные, асфальтобетонные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400"/>
      <w:bookmarkStart w:id="110" w:name="sub_40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Е19-29. Устройство мозаичных (терраццевых)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Е19-30. Отделка мозаичных (терраццевых)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Е19-31. Устройство бетонных полов без применения вакуумагрегата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Е19-32. Устройство цементных полов при укладке раствора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Е19-33. Устройство асфальтобетонных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401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401"/>
      <w:bookmarkStart w:id="113" w:name="sub_401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Нормами и расценками §§ </w:t>
      </w:r>
      <w:hyperlink w:anchor="sub_19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Е19-33</w:t>
        </w:r>
      </w:hyperlink>
      <w:r>
        <w:rPr>
          <w:rFonts w:cs="Arial" w:ascii="Arial" w:hAnsi="Arial"/>
          <w:sz w:val="20"/>
          <w:szCs w:val="20"/>
        </w:rPr>
        <w:t xml:space="preserve"> предусмотрено выполнение работ из материалов, доставленных непосредственно к рабочему месту.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устройстве полов в помещениях площадью до 10 м2 Н. вр. и Расц. </w:t>
      </w:r>
      <w:hyperlink w:anchor="sub_19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§ Е19-29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Е19-30</w:t>
        </w:r>
      </w:hyperlink>
      <w:r>
        <w:rPr>
          <w:rFonts w:cs="Arial" w:ascii="Arial" w:hAnsi="Arial"/>
          <w:sz w:val="20"/>
          <w:szCs w:val="20"/>
        </w:rPr>
        <w:t xml:space="preserve"> умножать на 1,2 (ТЧ-1).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1929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§ Е19-29. Устройство мозаичных (терраццевых)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1929"/>
      <w:bookmarkStart w:id="116" w:name="sub_1929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уплотнение раствора виброрейками или площадочными вибраторами, а в местах, недоступных для вибратора, а также при малом объеме работ, ручными трамбовками.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полов с прослойкой из цементно-песчаного раствора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цементного молока или ПВАД и грунтование им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Укладка, разравнивание и уплотнение готового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маячных реек или рамок (для устройства мозаичного покрытия).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готового мозаичного раствора по рейке и уровню с разравниванием и уплотнением.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реек или рамок.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Заполнение швов готовым мозаичным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полов без прослойки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маячных реек или рамок.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цементного молока или ПВАД и грунтование им стяжки.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готового мозаичного раствора с разравниванием и уплотнением.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реек или рамок.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Заполнение швов готовым мозаичным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полов с втрамбовыванием крошки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рассыпание крошки по поверхности пола и втрамбовывание крошки в слой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полов с жилками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рисунка с прокладкой жилок, рихтование латунных и медных жилок при необходимости.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полов с применением мраморных брекчий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сортировка брекчий по цвету и размеру, укладка мраморных брекчий.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Облицовщик-мозаичник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 и на 1 м жилок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┌──────────────────────┬───────────────────────┬──────────────────────┬─┐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полов       │         Полы          │        Жилки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├────────────┬──────────┼──────────┬───────────┤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│   без    │стеклянные│ латунные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│устройства│          │или медные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прослойки  │прослойки │ 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Сплошные (бесшовные)  │    0,93    │   0,58   │   0,04   │   0,07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────────  │ ──────── │ ──────── │ ────────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0-66,5   │  0-41,5  │  0-02,9  │   0-05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прямолинейным│    1,1     │   0,67   │   0,09   │   0,13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рисунком до 3 м  жилок│  ────────  │ ──────── │ ──────── │ ────────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м2  пола   или с│   0-78,7   │  0-47,9  │  0-06,4  │  0-09,3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рисунком в шашку      │            │          │ 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прямолинейным│    1,4     │   0,83   │   0,18   │   0,19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рисунком  более    3 м│  ────────  │ ──────── │ ──────── │ ────────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жилок на 1 м2 пола или│    1-00    │  0-59,3  │  0-12,9  │  0-13,6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криволинейным│            │          │ 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рисунком              │            │          │ 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├──────────────────────┼────────────┼──────────┼──────────┼───────────┼─┤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│    в     │     г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└──────────────────────┴────────────┴──────────┴──────────┴───────────┴─┘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устройстве полов с трамбованием крошки Н. вр. и Расц. гр. "а" и "б"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предусмотрено устройство полов из одного или двух различных по цвету или декоративному заполнению растворов. При устройстве полов из растворов трех и более цветов Н. вр. и Расц. гр. "а" и "б" строк 2 и 3 умножать на 1,2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устройстве полов с применением мраморных брекчий Н. вр. и Расц. гр. "а" и "б" умножать на 1,2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сплошных полах (строка 1) укладка жилок (строка 1, гр. "в" и "г") предусмотрена только при устройстве фриза.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Приготовление терраццевого раствора нормировать и оплачивать дополнительно по </w:t>
      </w:r>
      <w:hyperlink w:anchor="sub_195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Е19-53.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930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Е19-30. Отделка мозаичных (терраццевых)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930"/>
      <w:bookmarkStart w:id="119" w:name="sub_1930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шлифовании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Грубое шлифование поверхности пола со смачиванием и посыпкой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Шлифование поверхности пола со смачиванием и посыпкой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Шпатлевание поверхности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шпатлевки.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и промывка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Смена шлифовальных камней.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полировании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поверхности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Частичное шпатлевание.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шпатлевки мелкозернистыми абразивами и смывание шлама.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Полирование.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шлифовании и полировании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0" w:name="sub_19301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19301"/>
      <w:bookmarkStart w:id="122" w:name="sub_19301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3" w:name="sub_262627688"/>
      <w:bookmarkEnd w:id="12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 в таблицу 1 настоящих ЕНиР внесены изменения и дополнения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4" w:name="sub_262627688"/>
      <w:bookmarkEnd w:id="12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пола и на 1 м плинтусов или галтелей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┌───────────┬─────────┬───────────┬────────────┬──────────┬───────────┬──┐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│ Способ  │Производи- │   Состав   │Шлифование│Полирование│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поверхности│ отделки │тельность  │  рабочих   │          │  порошком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шлифоваль- │            │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машин и│            │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агрегатов, │            │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м2/ч    │            │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├───────────┼─────────┼───────────┼────────────┼──────────┼───────────┼──┤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       │Механизи-│   4-6     │Облицовщик- │   0,32   │   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рованный │           │мозаичник   │ ────────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0-25,3  │    0,56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├───────────┼────────────┼──────────┤  ──────── ├─ 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│   То же    │   0,27   │   0-44,2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│            │ ────────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0-21,3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├───────────┼────────────┼──────────┼───────────┼─ 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   │     "      │   0,23   │    0,56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│            │ ──────── │  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│   0-44,2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├───────────┼────────────┼──────────┼───────────┼─ 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30 - 40  │ Облицовщик │   0,17   │    -      │3а│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мозаичник  │ ────────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│  0-13,4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├───────────┼────────────┼──────────┼───────────┼─ 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55-60    │     "      │   0,04   │      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│            │ ────────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0-03,2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├─────────┼───────────┼────────────┼──────────┼───────────┼─ 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│    -      │Облицовщик- │    1,7   │    2,6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мозаичник   │ ──────── │  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│   1-19   │    1-82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├───────────┼─────────┴───────────┼────────────┼──────────┼───────────┼──┤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Плинтусы   │  Механизированный   │То же, 6    │   0,44   │     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галтели│ (машиной ИЭ-8201А)  │разр.       │ ──────── │  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0-46,6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├─────────────────────┼────────────┼──────────┼───────────┼─ 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│То же, 5    │   0,58   │    1,4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│ ──────── │  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0-52,8  │    1-27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├───────────┴─────────────────────┴────────────┼──────────┼───────────┼──┤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└──────────────────────────────────────────────┴──────────┴───────────┴──┘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шлифовании мозаичных полов с жилками Н. вр. и Расц. умножать на 1,1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Производственная необходимость выполнения работ вручную и их объем оформляются актом, утверждаемым производителем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отделке мест примыканий полов к стенам и колоннам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примыкания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┌──────────────┬────────────────────┬────────────────────────┬────────┬─┐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отделки  │Способ отделки,     │Состав рабочих          │ Н. вр.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машины        │облицовщиков-мозаичников│───────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├──────────────┼───────────┬────────┼────────────────────────┼────────┼─┤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Шлифование    │Механизиро-│  И-54  │        4 разр.         │  0,14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ванный     │        │                        │───────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├──────────────┤           ├────────┼────────────────────────┼────────┼─┤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Шлифование   и│           │ИЭ-8201А│         То же          │  0,36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полирование   │           │        │                        │───────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├──────────────┼───────────┴────────┼────────────────────────┼────────┼─┤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Шлифование    │       Ручной       │        3 разр.         │  0,27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│                        │───────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├──────────────┤                    ├────────────────────────┼────────┼─┤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Полирование   │                    │         То же          │  0,46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      │                    │                        │───────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└──────────────┴────────────────────┴────────────────────────┴────────┴─┘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предусмотрено шлифование и полирование мест примыканий с шириной полосы до 120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1931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§ Е19-31. Устройство бетонных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1931"/>
      <w:bookmarkStart w:id="127" w:name="sub_1931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Без применения вакуумагрегата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готовой бетонной смеси с разравниванием.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бетонной смеси поверхностным вибратором или виброрейкой.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Сглаживание и тщательное выравнивание бетонной поверхности 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маячных реек и заделка оставшихся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Заглаживание поверхности металлическими гладилками.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Затирка поверхности покрытия машиной.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┌───────────────────────────────┬────────────────┬──────┬──────────┬────┐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Состав звена  │Н. вр.│ 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бетонщиков   │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полов               │  4 разр. - 1   │ 9,6  │   6-86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│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затирка поверхности│  4 разр. - 1   │ 3,3  │   2-61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машиной               │                │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└───────────────────────────────┴────────────────┴──────┴──────────┴────┘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 вр. и Расц. табл. 1 предусмотрена толщина покрытия 20-30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 вр. и Расц. табл. 1 предусмотрено устройство полов в помещениях площадью св. 20 м2. При устройстве полов в помещениях площадью до 20 м2 Н. вр. и Расц. умножать на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применением вакуумагрегата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Прием и укладка готовой бетонной смеси с разравниванием.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бетонной смеси площадочным вибратором или виброрейкой.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Выравнивание бетонной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фильтрующих полотен и отсасывающего мата.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Вакуумирование.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Снятие, очистка и промывка фильтрующих полотен и отсасывающего мата.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Снятие, очистка маячных реек и заделка оставшихся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Заглаживание дисковыми машинами.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Затирка лопастными машинами.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       Толщина слоя, мм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├────────────┬─────────────┬───────────┬──────────┤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 до 150    │  до 200   │  до 250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├──────────────────┼────────────┼─────────────┼───────────┼──────────┼──┤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вакуумной│    9,5     │    10,5     │    11     │    12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5 разр. │  ───────   │  ───────    │  ───────  │ ───────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8-65     │    9-56     │   10-01   │  10-92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├──────────────────┼────────────┼─────────────┼───────────┼──────────┼──┤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    │            │             │           │  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29,5     │    32,5     │    35     │    38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 ───────   │  ───────    │  ───────  │ ───────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│   20-95    │    23-08    │   24-85   │  26-98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├──────────────────┼────────────┼─────────────┼───────────┼──────────┼──┤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в     │    г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└──────────────────┴────────────┴─────────────┴───────────┴──────────┴──┘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1932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§ Е19-32. Устройство цементных полов</w:t>
        <w:br/>
        <w:t>При укладке раствора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1932"/>
      <w:bookmarkStart w:id="130" w:name="sub_1932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поверхности бетонного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реек по готовому подстилающему слою.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Укладка, разравнивание и уплотнение цементно-песчаного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маячных реек и заделка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Заглаживание поверхности покрытия металлическими гладилками.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┌─────────────────────┬────────┬───────────────┬─────────┬─────────┬────┐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│Толщина │ Площадь пола, │ Н. вр.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бетонщиков      │слоя, мм│      м2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  20   │     До 10     │   15    │  10-65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- 1     │        │    Св. 10     │   12    │  8-52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"  - 1     │ 30-40  │     До 10     │   18    │  12-78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├───────────────┼─────────┼─────────┼────┤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  │   14    │  9-94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└─────────────────────┴────────┴───────────────┴─────────┴─────────┴────┘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нанесении раствора растворонасосом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поверхности бетонного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на бетонное основание раствора с помощью растворонасоса.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Разравнивание и уплотнение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маячных реек и заделка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Заглаживание поверхности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Переноска шлангов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Устранение пробок в шлангах и промывка 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┌──────────────────────┬──────────────┬─────────────────────────────┬───┐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│Площадь пола, │     Производительность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бетонщиков      │      м2      │  растворонасоса, м3/ч, до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├──────────────┬──────────────┤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      6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   До 10     │      16      │      13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───────    │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    │    11-36     │     9-23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│    До 40     │     11,5     │     9,3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───────    │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8-17     │     6-60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    │     9,3      │     7,5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───────    │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6-60     │     5-33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└─────────────────────────────────────┴──────────────┴──────────────┴───┘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табл. 2 предусмотрена толщина полов до 40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нанесении металлоцементного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металлоцементной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Разравнивание и уплотнение металлоцементной смеси слоем 15-20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Заглаживание поверхности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Заделка борозд металлоцементной смесью.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бетонщиков                  │    Н. вр.    │ 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35      │     26-08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1" w:name="sub_1933"/>
      <w:bookmarkEnd w:id="131"/>
      <w:r>
        <w:rPr>
          <w:rFonts w:cs="Arial" w:ascii="Arial" w:hAnsi="Arial"/>
          <w:b/>
          <w:bCs/>
          <w:color w:val="000080"/>
          <w:sz w:val="20"/>
          <w:szCs w:val="20"/>
        </w:rPr>
        <w:t>§ Е19-33. Устройство асфальтобетонных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2" w:name="sub_1933"/>
      <w:bookmarkStart w:id="133" w:name="sub_1933"/>
      <w:bookmarkEnd w:id="1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асфальтобетонной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Разравнивание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маячных реек и заделка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Посыпка поверхности песком и затирка райбовкой.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уплотнения   │              Толщина покрытия, мм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├──────────────────┬─────────────────┬───────────┤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│       40        │   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├──────────────────────┼──────────────────┼─────────────────┼───────────┤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Ручными катками и     │        14        │       18        │    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вальками              │     ───────      │    ────────     │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10-01       │      12-87      │   15-73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├──────────────────────┼──────────────────┼─────────────────┼───────────┤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б        │ 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└──────────────────────┴──────────────────┴─────────────────┴───────────┘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грунтовании бетонного основания горячим битумом или дегтем для асфальтобетонщиков 3 разр. добавлять на 100 м2 пола Н. вр. 3 чел.-ч, Расц. 2-10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4" w:name="sub_500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Глава 5. Полы полимерные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5" w:name="sub_500"/>
      <w:bookmarkStart w:id="136" w:name="sub_500"/>
      <w:bookmarkEnd w:id="1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Е19-34. Устройство однослойных пластичных полимерцементных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Е19-35. Устройство поливинилацетатных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1934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§ Е19-34. Устройство однослойных пластичных полимерцементных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1934"/>
      <w:bookmarkStart w:id="139" w:name="sub_1934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предусмотрено устройство покрытий из полимерцементных пластичных смесей, укладываемых ручным способом. Приготовление полимерцементной смеси нормой не учтено и нормируется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 водным раствором эмульсии ПВА кистью.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и разравнивание полимерцементной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маяков.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Заполнение борозд смесью с разравниванием.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Шлифование поверхности шлифовальной машиной.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Очистка пола со смачиванием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│      Н. вр.      │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облицовщиков-мозаичников         │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       0,31       │      0-23,1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│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полов в помещениях площадью до 10 м2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0" w:name="sub_1935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§ Е19-35. Устройство поливинилацетатных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1" w:name="sub_1935"/>
      <w:bookmarkStart w:id="142" w:name="sub_1935"/>
      <w:bookmarkEnd w:id="1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условий производства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наливных мастичных покрытий полов при температуре воздуха на уровне пола не ниже +10° С. Для предохранения от загрязнения мастикой стены защищают бумагой на высоту 50-70 см. Перед нанесением мастики основание обеспыливается.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Выравнивающий слой покрытия наносится мастикой подвижностью 120-140 сек, а лицевой слой - 100-120 сек. Мастика наносится удочкой-форсункой (при отсутствии последней можно применять удочку-распылитель от шпатлевочного агрегата С-562) или пистолетом-распылителем, диаметр сопла форсунки 4 мм при подвижности мастики 120-140 сек и 6 мм - при 100-120 сек.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Мастика наносится полосами шириной 1,5 м от стены, противоположной входу в помещение. Последующий слой мастики наносится только после затвердения предыдущего. Толщина наносимого слоя 1-1,5 мм каждый систематически проверяется металлической линейкой.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перерыве в работе слой мастичного покрытия (лицевой или выравнивающий) сводится "на нет" и затем стыкуется "внахлестку" (15-20 см) с наносимым последующим слоем такого же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окончания работы и при перерывах тара, инструмент, механизмы, шланги, приспособления, краны, вентили и пробки промываются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бумаги в местах примыкания пола к стенам (при механизированном нанесении мастики).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выравнивающего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лицевого слоя мастики.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┌─────────────────────┬─────────────────────┬─────────┬───────────┬─────┐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нанесения   │    Состав звена     │ Н. вр.  │  Расц.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      │    облицовщиков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синтетическими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Удочкой-форсункой    │     4 разр. - 1     │   7,8   │   5-54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│        То же        │   18    │  12-78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└─────────────────────┴─────────────────────┴─────────┴───────────┴─────┘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3" w:name="sub_600"/>
      <w:bookmarkEnd w:id="143"/>
      <w:r>
        <w:rPr>
          <w:rFonts w:cs="Arial" w:ascii="Arial" w:hAnsi="Arial"/>
          <w:b/>
          <w:bCs/>
          <w:color w:val="000080"/>
          <w:sz w:val="20"/>
          <w:szCs w:val="20"/>
        </w:rPr>
        <w:t>Глава 6.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4" w:name="sub_600"/>
      <w:bookmarkStart w:id="145" w:name="sub_600"/>
      <w:bookmarkEnd w:id="1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Е19-36. Устройство песчаного подстилающего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Е19-37. Устройство шлакового подстилающего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Е19-38. Устройство бетонного подстилающего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Е19-39. Устройство щебеночного подстилающего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Е19-40. Подготовка     поверхности     основания     под     наливные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поливинилацетатные полы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Е19-41. Подготовка бетонного основания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Е19-42. Устройство стяжек из древесных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Е19-43. Устройство цементной стяжки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Е19-44. Устройство     цементной   стяжки   с   нанесением   раствора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растворонасосом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Е19-45. Устройство стяжек из легких бетонов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Е19-46. Установка деревянных плинтусов и галтелей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Е19-47. Установка поливинилхлоридных плинтусов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Е19-48. Устройство цементных плинтусов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Е19-49. Устройство плинтусов из плиток при устройстве из керамических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плиток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Е19-50. Устройство плинтусов из терраццевого раствора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Е19-51. Установка вентиляционных решеток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Е19-52. Приготовление мастики для наливных бесшовных полов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Е19-53. Приготовление терраццевого раствора в бетономесителе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6" w:name="sub_601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7" w:name="sub_601"/>
      <w:bookmarkStart w:id="148" w:name="sub_601"/>
      <w:bookmarkEnd w:id="1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Нормами и расценками §§ </w:t>
      </w:r>
      <w:hyperlink w:anchor="sub_19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Е19-45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полов в помещениях площадью пола св. 20 м2. При устройстве полов в помещениях площадью пола до 20 м2 Н. вр. и Расц. умножать на 1,25 (ТЧ-1).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Нормами и расценками §§ </w:t>
      </w:r>
      <w:hyperlink w:anchor="sub_19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Е19-36-Е19-39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Е19-45</w:t>
        </w:r>
      </w:hyperlink>
      <w:r>
        <w:rPr>
          <w:rFonts w:cs="Arial" w:ascii="Arial" w:hAnsi="Arial"/>
          <w:sz w:val="20"/>
          <w:szCs w:val="20"/>
        </w:rPr>
        <w:t xml:space="preserve"> предусмотрено выполнение работ из материалов, доставленных непосредственно к рабочему месту.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и расценками § </w:t>
      </w:r>
      <w:hyperlink w:anchor="sub_19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5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Е19-51</w:t>
        </w:r>
      </w:hyperlink>
      <w:r>
        <w:rPr>
          <w:rFonts w:cs="Arial" w:ascii="Arial" w:hAnsi="Arial"/>
          <w:sz w:val="20"/>
          <w:szCs w:val="20"/>
        </w:rPr>
        <w:t xml:space="preserve"> предусмотрено выполнение работ по установке плинтусов, галтелей и рамок для вентиляционных решеток из сосны, ели и пихты. При применении твердых пород дерева Н. вр. и Расц. умножать на 1,2 (ТЧ-2), при применении лиственницы и березы - на 1,1 (ТЧ-3).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Нормами и расценками §§ </w:t>
      </w:r>
      <w:hyperlink w:anchor="sub_19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Е19-37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9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Е19-45</w:t>
        </w:r>
      </w:hyperlink>
      <w:r>
        <w:rPr>
          <w:rFonts w:cs="Arial" w:ascii="Arial" w:hAnsi="Arial"/>
          <w:sz w:val="20"/>
          <w:szCs w:val="20"/>
        </w:rPr>
        <w:t xml:space="preserve"> предусмотрена толщина подстилающих слоев и стяжек в соответствии со СНиП.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Нормами и расценками § </w:t>
      </w:r>
      <w:hyperlink w:anchor="sub_19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Е19-42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сборных стяжек из древесностружечных плит размерами в соответствии с ГОСТ 10632-77*.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9" w:name="sub_262642164"/>
      <w:bookmarkEnd w:id="149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10632-77 постановлением Госстроя СССР от 2 февраля 1989 г. N 13 с 1 января 1990 г. введен в действие ГОСТ 10632-89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0" w:name="sub_262642164"/>
      <w:bookmarkStart w:id="151" w:name="sub_262642164"/>
      <w:bookmarkEnd w:id="1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2" w:name="sub_1936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§ Е19-36. Устройство песчаного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3" w:name="sub_1936"/>
      <w:bookmarkStart w:id="154" w:name="sub_1936"/>
      <w:bookmarkEnd w:id="1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песка из транспортных приборов.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колышков или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Разравнивание поверхности слоя, снятие маяков.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 │      Н. вр.      │ 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 3 разр.                  │       10,5       │      7-35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5" w:name="sub_1937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§ Е19-37. Устройство шлакового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6" w:name="sub_1937"/>
      <w:bookmarkStart w:id="157" w:name="sub_1937"/>
      <w:bookmarkEnd w:id="1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маячных колышков или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и разравнивание шлака.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Выравнивание слоя шлака 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шлака ручными трамбовками.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маяков.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    │     Н. вр.      │ 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 3 разр.                 │       4,7       │        3-29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8" w:name="sub_1938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§ Е19-38. Устройство бетонного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9" w:name="sub_1938"/>
      <w:bookmarkStart w:id="160" w:name="sub_1938"/>
      <w:bookmarkEnd w:id="1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маячных колышков и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бетонной смеси с разравниванием.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Уплотнение бетонной смеси поверхностным вибратором, виброрейкой или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Выравнивание поверхности бетона 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маячных колышков и реек с заделкой оставшихся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┌──────────────────────┬────────────┬────────────────────────────────┬──┐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уплотнения     │Состав звена│      Толщина слоя, мм, до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бетонщиков  ├───────┬────────┬────────┬──────┤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150   │  200   │ 250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├──────────────────────┼────────────┼───────┼────────┼────────┼──────┼──┤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Поверхностным вибрато-│3 разр. - 1 │  7,5  │  9,6   │  11,5  │ 13,5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или виброрейкой   │            │───────│─────── │────────│──────│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│ 5-03  │  6-43  │  7-71  │ 9-05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├──────────────────────┼────────────┼───────┼────────┼────────┼──────┼──┤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│   То же    │ 11,5  │  14,5  │  17,5  │  -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│───────│─────── │────────│──────│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7-71  │  9-72  │ 11-73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├──────────────────────┴────────────┼───────┼────────┼────────┼──────┼──┤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г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└───────────────────────────────────┴───────┴────────┴────────┴──────┴──┘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1" w:name="sub_1939"/>
      <w:bookmarkEnd w:id="161"/>
      <w:r>
        <w:rPr>
          <w:rFonts w:cs="Arial" w:ascii="Arial" w:hAnsi="Arial"/>
          <w:b/>
          <w:bCs/>
          <w:color w:val="000080"/>
          <w:sz w:val="20"/>
          <w:szCs w:val="20"/>
        </w:rPr>
        <w:t>§ Е19-39. Устройство щебеночного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2" w:name="sub_1939"/>
      <w:bookmarkStart w:id="163" w:name="sub_1939"/>
      <w:bookmarkEnd w:id="1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подстилающего слоя без заливки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и разравнивание щебня.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Трамбование щебня.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толщины утрамбованного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   Толщина слоя,   │   Н. вр.    │   Расц.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бетонщиков          │      мм, до       │             │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│        100        │     15      │   10-05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├───────────────────┼─────────────┼────────────┼───┤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150        │     21      │   14-07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4" w:name="sub_1940"/>
      <w:bookmarkEnd w:id="164"/>
      <w:r>
        <w:rPr>
          <w:rFonts w:cs="Arial" w:ascii="Arial" w:hAnsi="Arial"/>
          <w:b/>
          <w:bCs/>
          <w:color w:val="000080"/>
          <w:sz w:val="20"/>
          <w:szCs w:val="20"/>
        </w:rPr>
        <w:t>§ Е19-40. Подготовка поверхности основания под наливные</w:t>
        <w:br/>
        <w:t>поливинилацетатные полы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5" w:name="sub_1940"/>
      <w:bookmarkStart w:id="166" w:name="sub_1940"/>
      <w:bookmarkEnd w:id="1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стяжки водным раствором эмульсии ПВА.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Заделка неровностей, трещин, выбоин вручную готовой поливинилацетатной шпатлевкой.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Шлифование и грунтование заделанных мест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Шлифование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поверхности после шлифования.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┌────────────────────────────────┬──────────────┬────────────────────┬──┐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выполнения работ    │ Состав звена │   При нанесении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облицовщиков │    грунтовки и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синтетическими│     шпатлевки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├──────────┬─────────┤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1 раз │за 2 раза│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Грунтование   пистолетом-       │ 4 разр. - 2  │   11,5   │  20,5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распылителем, шпатлевание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удочкой-форсункой, шлифование   │ 3  "    - 1  │   8-40   │  14-97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шлифовальной машиной            │ 2  "    - 1  │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Грунтование  пистолетом-        │    То же     │    17    │   29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распылителем, шпатлевание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удочкой-форсункой,  другие      │              │  12-41   │  21-17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операции - вручную              │              │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Грунтование  пистолетом-        │ 4 разр. - 1  │   19,5   │   33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распылителем, другие операции - │ 3  "    - 1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          │ 2  "    - 1  │  13-85   │  23-43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          │ 4 разр. - 1  │   20,5   │  34,5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│  14-56   │  24-50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│              │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├─────────────────┬──────────────┤              │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Грунтование      │пистолетом-   │   3 разр.    │   1,5    │   2,5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стяжки водным    │распылителем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│              │              │   1-05   │  1-75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эмульсии         ├──────────────┼──────────────┼──────────┼─────────┼──┤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│    То же     │   2,3    │   3,9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│  2-73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├─────────────────┴──────────────┼──────────────┼──────────┴─────────┼──┤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 неровностей, трещин и  │      "       │        0,3     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выбоин   поливинилацетатной     │              │       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шпатлевкой вручную              │              │        0-21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├─────────────────┬──────────────┼──────────────┼────────────────────┼──┤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Шлифование       │шлифовальной  │      "       │        0,14    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заделанных мест  │машиной       │              │      ───────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0-09,8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├──────────────┼──────────────┼────────────────────┼──┤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│      "       │        0,42    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│              │      ───────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0-29,4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├─────────────────┼──────────────┼──────────────┼────────────────────┼──┤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Грунтование      │пистолетом-   │      "       │        0,11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заделанных мест  │распылителем  │              │      ───────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0-07,7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├──────────────┼──────────────┼────────────────────┼──┤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│      "       │        0,17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│              │      ───────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0-11,9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├─────────────────┼──────────────┼──────────────┼──────────┬─────────┼──┤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Шпатлевание      │удочкой-фор-  │   4 разр.    │   2,8    │   5,4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│ceyкой 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 │              │              │   2-21   │  4-27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│   3 разр.    │   5,9    │   10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4-13   │  7-00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Шлифование       │шлифовальной  │   4 разр.    │   3,2    │   5,2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 │машиной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2-53   │  4-11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├──────────────┼──────────────┼──────────┼─────────┼──┤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│    То же     │   8,4    │  13,5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│              │ ───────  │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6-64   │  10-67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├─────────────────┴──────────────┴──────────────┼──────────┼─────────┼──┤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7" w:name="sub_1941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§ Е19-41. Подготовка бетонного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8" w:name="sub_1941"/>
      <w:bookmarkStart w:id="169" w:name="sub_1941"/>
      <w:bookmarkEnd w:id="1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очистке основания сжатым воздухом с помощью компрессора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резиновых шлангов на расстояние до 30 м и подсоединение к компрессору.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Продувание бетонного основания от пыли и строительного мусора сжатым воздухом от компрессора.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очистке основания с помощью электрощетки и пылесоса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Подметание поверхности основания со смачиванием водой, отвозкой мусора из рабочей зоны.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основания электрощеткой Д-378 и придание ему шероховатости.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Обеспыливание основания пылесосом ПП-1.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отметок чистого пола на стены с помощью гибкого уровня и разметочного шнура.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промывке основания водой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на расстояние до 30 м и присоединение резиновых шлангов к водопроводу.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Тщательная промывка бетонного основания водой из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подготовленной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┌──────────────────────────────────┬───────────────────┬───────┬──────┬─┐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Состав рабочих   │Н. 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основания сжатым воздухом │ Бетонщик 2 разр.  │  6,7  │ 4-29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компрессора             │            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основания   с   помощью │     Бетонщики     │  5,7  │ 3-82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электрощетки Д-378 и пылесоса ПП-1│    3 разр. - 1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  основания      водой из│     Подсобный     │  9,1  │ 5-37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резиновых шлангов                 │ рабочий - 1 разр.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└──────────────────────────────────┴───────────────────┴───────┴──────┴─┘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1942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§ Е19-42. Устройство стяжек из древесных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1942"/>
      <w:bookmarkStart w:id="172" w:name="sub_1942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из древесноволокнистых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мастике в один слой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нарезка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горячей битумной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древесноволокнистых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швов от мастики.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Насухо в два слоя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нарезка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древесноволокнистых плит.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стяжки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┌───────────────┬───────────────┬──────────────┬──────────┬─────────┬───┐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настилки│Плиты площадью,│ Состав звена │  Н. вр.  │ 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м2, до     │ паркетчиков  │ 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├───────────────┼───────────────┼──────────────┼──────────┼─────────┼───┤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мастике     │       5       │   3 разр.    │   10,5   │   7-35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├───────────────┼───────────────┼──────────────┼──────────┼─────────┼───┤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         │       2       │    То же     │   6,2    │   4-34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└───────────────┴───────────────┴──────────────┴──────────┴─────────┴───┘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из древесностружечных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Грунтование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плит насухо с подгонкой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обрезка плит дисковой пилой.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Острожка кромок плит вручную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горячей битумной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Устранение провесов уложенных плит острожкой.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стяжки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┌───────────────────────────────────┬─────────────┬────────┬────────┬───┐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│Состав звена │ Н. вр. │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паркетчиков │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Настилка плит                      │   3 разр.   │  18,5  │ 12-95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├──────────────────┬────────────────┼─────────────┼────────┼────────┼───┤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Острожка провесов │ ручным рубанком│    То же    │   5    │  3-50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уложенных плит    ├────────────────┼─────────────┼────────┼────────┼───┤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электрорубанком│   4 разр.   │  3,1   │  2-45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└──────────────────┴────────────────┴─────────────┴────────┴────────┴───┘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стяжек в помещениях площадью до 10 м2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1943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§ Е19-43. Устройство цементной стяжки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1943"/>
      <w:bookmarkStart w:id="175" w:name="sub_1943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Прием раствора на перекрытие из бункера (при устройстве стяжки по шлаковому основанию).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маячных реек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Укладка, разравнивание и уплотнение раствора виброрейкой.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маячных реек и заделка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Заглаживание поверхности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стяжки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┌────────────────────────────────┬─────────────┬─────────┬──────────┬───┐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│Состав звена │ Н. вр.  │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бетонщиков 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├──────────────────┬─────────────┼─────────────┼─────────┼──────────┼───┤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стяжки│бетонному    │ 3 разр. - 2 │   23    │  15-64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основанию      ├─────────────┤ 2  "    - 1 ├─────────┼──────────┼───┤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шлаковому    │             │  18,5   │  12-58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├──────────────────┴─────────────┼─────────────┼─────────┼──────────┼───┤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Затирка    поверхности    стяжки│   4 разр.   │   4,8   │   3-79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затирочной               машиной│            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 до 50 м2/ч  │            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└────────────────────────────────┴─────────────┴─────────┴──────────┴───┘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6" w:name="sub_1944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§ Е19-44. Устройство цементной стяжки с нанесением</w:t>
        <w:br/>
        <w:t>раствора растворонасосом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7" w:name="sub_1944"/>
      <w:bookmarkStart w:id="178" w:name="sub_1944"/>
      <w:bookmarkEnd w:id="1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цементной стяжки на междуэтажных перекрытиях под паркетные полы из цементного раствора толщиной 35-40 мм по шлаковой или песчаной прослойке при механизированной подаче и нанесении раствора растворонасосом производительностью 6 м3/ч.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шлангов для подачи раствора растворонасосом.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Выравнивание шлаковой или песчаной прослойки.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маячных реек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Прием раствора из автосамосвала в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раствора с помощью растворонасоса и его разравнивание.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Заглаживание поверхности цементной стяжки.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маячных реек и заделка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Очистка от раствора и промывка шлангов водой, их переноска.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Окончательное выравнивание поверхности стяжки со срезкой неровностей.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стяжки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┌─────────────────────────────┬───────────────┬──────────┬──────────┬───┐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Состав звена  │  Н. вр.  │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├───────────────────┬─────────┼───────────────┼──────────┼──────────┼───┤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  │  до 10  │   Бетонщики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цементной    стяжки│         │  3 разр. - 3  │   12,5   │   8-56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площади  пола,│         │  2  "    - 1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             ├─────────┼───────────────┼──────────┼──────────┼───┤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 │     То же     │   9,6    │   6-58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├─────────┼───────────────┼──────────┼──────────┼───┤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20  │       "       │   8,5    │   5-82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└───────────────────┴─────────┴───────────────┴──────────┴──────────┴───┘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 подачу раствора растворонасосом с очисткой шлангов от раствора, промывкой водой и устранением пробок для машиниста растворонасоса 3 разр. принимать на 1 м3 раствора Н. вр. 0,29 чел.-ч, Расц. 0-20,3.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Затирку поверхности стяжки нормировать по </w:t>
      </w:r>
      <w:hyperlink w:anchor="sub_19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Е19-43.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1945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§ Е19-45. Устройство стяжек из легких бетонов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1945"/>
      <w:bookmarkStart w:id="181" w:name="sub_1945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маячных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Прием и укладка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смеси с разравниванием.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Выравнивание поверхности уложенной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маячных реек и заделка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стяжки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бетонщиков│       Стяжка        │  Н. вр.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│Из керамзитобетона   │    14    │  9-38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│Из шунгизитобетона   │   18,5   │  12-40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2" w:name="sub_1946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§ Е19-46. Установка деревянных плинтусов и галтелей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3" w:name="sub_1946"/>
      <w:bookmarkStart w:id="184" w:name="sub_1946"/>
      <w:bookmarkEnd w:id="1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простых плинтусов или галтелей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Пригонка готовых плинтусов или галтелей.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плинтусов или галтелей с креплением плинтусов к стенам, галтелей - к полу.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щелевых плинтусов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Пригонка готовых прокладок и накладных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их с 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креплении плинтусов к стенам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Пробивка или сверление гнезд электродрелью в стенах.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Изготовление пробок.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Постановка пробок.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плинтуса или галтелей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┌──────────────────────┬───────────────────────┬─────────┬─────────┬────┐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│Состав звена плотников │ Н. вр.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├────────────┬─────────┼───────────────────────┼─────────┼─────────┼────┤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│простых  │       3 разр.         │   8,9   │  6-23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плинтусов   ├─────────┼───────────────────────┼─────────┼─────────┼────┤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щелевых  │        То же          │   15    │  10-50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├────────────┴─────────┼───────────────────────┼─────────┼─────────┼────┤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галтелей    │       3 разр.         │   7,3   │  5-11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или пробивка│     3 разр. - 1       │   4,6   │  3-08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 с  изготовлением│     2  "    - 1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постановкой пробок  │        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выполнении работ в помещениях площадью св. 20 м2 Н. вр. и Расц. умножать на 0,9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5" w:name="sub_1947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§ Е19-47. Установка поливинилхлоридных плинтусов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6" w:name="sub_1947"/>
      <w:bookmarkStart w:id="187" w:name="sub_1947"/>
      <w:bookmarkEnd w:id="1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поверхности мест установки плинтусов.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Подбор, разметка и нарезка плинтусов по размеру.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Заготовка угловых плинтусов.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Подогрев готовой мастики при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мастики на стену и на тыльную сторону плинтусов.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плинтусов на мастике.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плинтусов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облицовщиков синтетическими     │   Н. вр.  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8,7     │    6-22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8" w:name="sub_1948"/>
      <w:bookmarkEnd w:id="188"/>
      <w:r>
        <w:rPr>
          <w:rFonts w:cs="Arial" w:ascii="Arial" w:hAnsi="Arial"/>
          <w:b/>
          <w:bCs/>
          <w:color w:val="000080"/>
          <w:sz w:val="20"/>
          <w:szCs w:val="20"/>
        </w:rPr>
        <w:t>§ Е19-48. Устройство цементных плинтусов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9" w:name="sub_1948"/>
      <w:bookmarkStart w:id="190" w:name="sub_1948"/>
      <w:bookmarkEnd w:id="1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Смачивание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цементно-песчаного раствора для плинтусов (или перелопачивание готового раствора с добавлением цемента и воды).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Вытягивание плинтусов при помощи шаблона с подчисткой кромок.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плинтусов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пола, м2           │       Н. вр.       │     Расц.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           │         13         │     10-27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         │         10         │      7-90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            │        9,1         │      7-19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           │        7,2         │      5-69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1949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§ Е19-49. Устройство плинтусов из плиток</w:t>
        <w:br/>
        <w:t>При устройстве из керамических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2" w:name="sub_1949"/>
      <w:bookmarkStart w:id="193" w:name="sub_1949"/>
      <w:bookmarkEnd w:id="1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Сортировка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Перерубка плиток и подточка кромок.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плиток на растворе.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швов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Промывка и протирка поверхности уложенных плиток.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Облицовщик-плиточник - 4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плинтусов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┌───────────────────────────┬────────────────┬──────────────┬───────────┐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пола, м2           │     Н. вр.     │    Расц.     │ 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           │       25       │    19-75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            │      22,5      │    17-78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└───────────────────────────┴────────────────┴──────────────┴───────────┘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учтены перерубка, оправка и подточка кромок до 10% всего количества установленных плиток. На перерубку, оправку и подточку плиток сверх 10% Н. вр. и Расц. принимать по </w:t>
      </w:r>
      <w:hyperlink w:anchor="sub_19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Е19-18.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из мраморных плиток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Перерубка плиток.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Примерка плиток по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плиток с подправкой скарпелью или рашпилем.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креплений с пробивкой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плиток с подливкой раствора под них.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Камнетес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плинтуса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плиток, мм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├──────────────────┬─────────────────┬─────────────────┬────────────────┤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600      │     до 800      │     до 900      │    св. 900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       │        1        │      0,83       │      0,69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──────      │     ──────      │    ────────     │    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    │      0-91       │     0-75,5      │     0-62,8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      в        │       г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4" w:name="sub_1950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§ Е19-50. Устройство плинтусов из терраццевого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5" w:name="sub_1950"/>
      <w:bookmarkStart w:id="196" w:name="sub_1950"/>
      <w:bookmarkEnd w:id="1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Облицовщик-мозаичник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 плинтуса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│ Н. вр. │Расц.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Приготовление раствора. 2. Смачивание основания.   │  0,43  │ 0-34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Устройство плинтусов. 4. Подчистка кромок.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плинтусов в помещениях площадью до 10 м2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7" w:name="sub_1951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§ Е19-51. Установка вентиляционных решеток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8" w:name="sub_1951"/>
      <w:bookmarkStart w:id="199" w:name="sub_1951"/>
      <w:bookmarkEnd w:id="1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и установка рамок из готовых реек.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четвертей.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решеток в рамки и закрепление шурупами.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решетку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          │     Н. вр.     │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Плотник 3 разр.                        │      0,2       │     0-14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вентиляционных решеток в паркетных полах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1952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§ Е19-52. Приготовление мастики для наливных бесшовных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1952"/>
      <w:bookmarkStart w:id="202" w:name="sub_1952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Просеивание цемента через сито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Дозировка составляющих с помощью весов и мерок.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мастик в растворосмесителе с процеживанием через вибросито.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растворосмесителя от остатков мастики.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кг мастики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          │     Н. вр.     │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Облицовщик синтетическими материалами  │      2,1       │     1-47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предусмотрено приготовление мастики в растворосмесителях производительностью 2 м3/ч.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1953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§ Е19-53. Приготовление терраццевого раствора в бетономесителе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1953"/>
      <w:bookmarkStart w:id="205" w:name="sub_1953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Заполнение бетоносмесителя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Загрузка бетоносмесителя мраморной крошкой и другими составляющими вручную с дозировкой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Смешивание компонентов.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терраццевого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м3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│    Н. вр.     │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бетоносмесителя передвижного   │      2,6      │     1-74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 2 разр. - 1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предусмотрен бетоносмеситель вместимостью 100 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2007-01-28T20:58:00Z</dcterms:created>
  <dc:creator>Виктор</dc:creator>
  <dc:description/>
  <dc:language>ru-RU</dc:language>
  <cp:lastModifiedBy>Виктор</cp:lastModifiedBy>
  <dcterms:modified xsi:type="dcterms:W3CDTF">2007-01-28T20:58:00Z</dcterms:modified>
  <cp:revision>2</cp:revision>
  <dc:subject/>
  <dc:title/>
</cp:coreProperties>
</file>