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22 июля 2003 г. N 161</w:t>
        <w:br/>
        <w:t>"О введении в действие Положения об организации и осуществлении</w:t>
        <w:br/>
        <w:t>контроля за соблюдением лицензиатами лицензионных требований и условий</w:t>
        <w:br/>
        <w:t>по видам деятельности, лицензирование которых отнесено к полномочиям</w:t>
        <w:br/>
        <w:t>Госгортехнадзора России"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Министерство юстиции Российской Федерации зарегистрировало приказ Госгортехнадзора России от 02.06.2003 N 107 "Об утверждении Положения об организации и осуществлении контроля за соблюдением лицензиатами лицензионных требований и условий по видам деятельности, лицензирование которых отнесено к полномочиям Госгортехнадзора России", который официально опубликован в "Российской газете" 21.06.2003 N 120/1 (3234/1).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реализации Положения об организации и осуществлении контроля за соблюдением лицензиатами лицензионных требований и условий по видам деятельности, лицензирование которых отнесено к полномочиям Госгортехнадзора России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Заместителям начальника Госгортехнадзора России, начальникам управлений (отделов) центрального аппарата и территориальных органов Госгортехнадзора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11"/>
      <w:bookmarkEnd w:id="1"/>
      <w:bookmarkEnd w:id="2"/>
      <w:r>
        <w:rPr>
          <w:rFonts w:cs="Arial" w:ascii="Arial" w:hAnsi="Arial"/>
          <w:sz w:val="20"/>
          <w:szCs w:val="20"/>
        </w:rPr>
        <w:t>1.1. Принять к руководству и исполнению требования прилагаемого Положения об организации и осуществлении контроля за соблюдением лицензиатами лицензионных требований и условий по видам деятельности, лицензирование которых отнесено к полномочиям Госгортехнадзора России (далее - Положение).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Start w:id="4" w:name="sub_12"/>
      <w:bookmarkEnd w:id="3"/>
      <w:bookmarkEnd w:id="4"/>
      <w:r>
        <w:rPr>
          <w:rFonts w:cs="Arial" w:ascii="Arial" w:hAnsi="Arial"/>
          <w:sz w:val="20"/>
          <w:szCs w:val="20"/>
        </w:rPr>
        <w:t>1.2. Обеспечить изучение Положения специалистами центрального аппарата и территориальных органов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Start w:id="6" w:name="sub_2"/>
      <w:bookmarkEnd w:id="5"/>
      <w:bookmarkEnd w:id="6"/>
      <w:r>
        <w:rPr>
          <w:rFonts w:cs="Arial" w:ascii="Arial" w:hAnsi="Arial"/>
          <w:sz w:val="20"/>
          <w:szCs w:val="20"/>
        </w:rPr>
        <w:t>2. Начальникам управлений (отделов) центрального аппарата Госгортехнадзора России при проведении проверок деятельности, осуществляемой территориальными органами Госгортехнадзора России, учитывать требования Положения.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"/>
      <w:bookmarkStart w:id="8" w:name="sub_3"/>
      <w:bookmarkEnd w:id="7"/>
      <w:bookmarkEnd w:id="8"/>
      <w:r>
        <w:rPr>
          <w:rFonts w:cs="Arial" w:ascii="Arial" w:hAnsi="Arial"/>
          <w:sz w:val="20"/>
          <w:szCs w:val="20"/>
        </w:rPr>
        <w:t>3. Начальникам территориальных органов Госгортехнадзора России проинформировать руководителей поднадзорных организаций о введении Положения и осуществлять лицензионную деятельность в соответствии с областью применения Положения в рамках полномочий, определенных соответствующими законодательными и иными нормативными правовыми актами.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"/>
      <w:bookmarkStart w:id="10" w:name="sub_4"/>
      <w:bookmarkEnd w:id="9"/>
      <w:bookmarkEnd w:id="10"/>
      <w:r>
        <w:rPr>
          <w:rFonts w:cs="Arial" w:ascii="Arial" w:hAnsi="Arial"/>
          <w:sz w:val="20"/>
          <w:szCs w:val="20"/>
        </w:rPr>
        <w:t>4. Научно-техническому управлению (Денисов А.В.) совместно с Отделом информатизации (Божко Д.Ю.) и ГУП "НТЦ "Промышленная безопасность" (Сидоров В.И.) обеспечить опубликование настоящего приказа в журнале "Безопасность труда в промышленности", а также размещение указанного нормативного правового акта на Интернет-сайте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4"/>
      <w:bookmarkStart w:id="12" w:name="sub_5"/>
      <w:bookmarkEnd w:id="11"/>
      <w:bookmarkEnd w:id="12"/>
      <w:r>
        <w:rPr>
          <w:rFonts w:cs="Arial" w:ascii="Arial" w:hAnsi="Arial"/>
          <w:sz w:val="20"/>
          <w:szCs w:val="20"/>
        </w:rPr>
        <w:t>5. ГУП "НТЦ "Промышленная безопасность" (Сидоров В.И.) обеспечить официальное издание Положения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5"/>
      <w:bookmarkStart w:id="14" w:name="sub_6"/>
      <w:bookmarkEnd w:id="13"/>
      <w:bookmarkEnd w:id="14"/>
      <w:r>
        <w:rPr>
          <w:rFonts w:cs="Arial" w:ascii="Arial" w:hAnsi="Arial"/>
          <w:sz w:val="20"/>
          <w:szCs w:val="20"/>
        </w:rPr>
        <w:t>6. Контроль за исполнением приказа возложить на статс-секретаря - первого заместителя начальника Госгортехнадзора России Иванова Е.А.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6"/>
      <w:bookmarkStart w:id="16" w:name="sub_6"/>
      <w:bookmarkEnd w:id="1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2007-01-30T19:45:00Z</dcterms:created>
  <dc:creator>Виктор</dc:creator>
  <dc:description/>
  <dc:language>ru-RU</dc:language>
  <cp:lastModifiedBy>Виктор</cp:lastModifiedBy>
  <dcterms:modified xsi:type="dcterms:W3CDTF">2007-01-30T19:51:00Z</dcterms:modified>
  <cp:revision>2</cp:revision>
  <dc:subject/>
  <dc:title/>
</cp:coreProperties>
</file>