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11 ноября 2002 г. N 187</w:t>
        <w:br/>
        <w:t>"О плане основных мероприятий по вопросам гражданской обороны, предупреждения и ликвидации чрезвычайных ситуаций в Российской Федерации на 2003 год"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Российской Федерации своим распоряжением от 14.10.2002 N 1437-р утвердило прилагаемый к настоящему приказу План основных мероприятий по вопросам гражданской обороны, предупреждения и ликвидации чрезвычайных ситуаций в Российской Федерации на 2003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Данным Планом предусмотрено участие Госгортехнадзора России в соответствующих инспекторских проверках в Республиках Коми и Мари Эл, Астраханской и Брянской областях.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реализации распоряжения Правительства Российской Федерации от 14.10.2002 N 1437-р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(Отделов) центрального аппарата и территориальных органов Госгортехнадзора России принять к руководству и исполнению План основных мероприятий по вопросам гражданской обороны, предупреждения и ликвидации чрезвычайных ситуаций в Российской Федерации на 2003 год.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Научно-техническому управлению (Денисов А.В.) предусмотреть реализацию соответствующих мероприятий в проекте Комплексного плана основных мероприятий Федерального горного и промышленного надзора на 2003 год.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" w:name="sub_317772568"/>
      <w:bookmarkEnd w:id="2"/>
      <w:r>
        <w:rPr>
          <w:rFonts w:cs="Arial" w:ascii="Arial" w:hAnsi="Arial"/>
          <w:i/>
          <w:iCs/>
          <w:sz w:val="20"/>
          <w:szCs w:val="20"/>
        </w:rPr>
        <w:t>См. Комплексный план основных мероприятий Федерального горного и промышленного надзора России на 2003 год, утвержденный приказом Госгортехнадзора РФ от 11 декабря 2002 г. N 203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317772568"/>
      <w:bookmarkStart w:id="4" w:name="sub_317772568"/>
      <w:bookmarkEnd w:id="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"/>
      <w:bookmarkEnd w:id="5"/>
      <w:r>
        <w:rPr>
          <w:rFonts w:cs="Arial" w:ascii="Arial" w:hAnsi="Arial"/>
          <w:sz w:val="20"/>
          <w:szCs w:val="20"/>
        </w:rPr>
        <w:t>2. Начальникам Управлений Печорского, Приволжского, Нижне-Волжского и Приокского округов Госгортехнадзора России обеспечить участие в инспекторских проверках соответствующих субъектов Российской Федерации в установленные сроки, а также подготовку и представление необходимой отчетной информации о результатах проверок в курирующее Управление центрального аппарата и Научно-техническое управление.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Контроль за выполнением настоящего приказа возложить на статс-секретаря - первого заместителя начальника Госгортехнадзора России Иванова Е.А.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3"/>
      <w:bookmarkStart w:id="9" w:name="sub_3"/>
      <w:bookmarkEnd w:id="9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2007-01-30T21:07:00Z</dcterms:created>
  <dc:creator>Виктор</dc:creator>
  <dc:description/>
  <dc:language>ru-RU</dc:language>
  <cp:lastModifiedBy>Виктор</cp:lastModifiedBy>
  <dcterms:modified xsi:type="dcterms:W3CDTF">2007-01-30T21:07:00Z</dcterms:modified>
  <cp:revision>2</cp:revision>
  <dc:subject/>
  <dc:title/>
</cp:coreProperties>
</file>