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9 сентября 2002 г. N 54</w:t>
        <w:br/>
        <w:t xml:space="preserve">"Об отмене постановления Госгортехнадзора России от 18.06.2002 N 26 </w:t>
        <w:br/>
        <w:t xml:space="preserve">"О внесении изменений в действующие нормативные документы </w:t>
        <w:br/>
        <w:t>в области газового надзора"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связи с получением из Министерства Юстиции Российской Федерации отказа в государственной регистрации постановления Госгортехнадзора России от 18.06.2002 N 26 "О внесении изменений в действующие нормативные документы в области газового надзора" Госгортехнадзор России постановляет: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соответствии с пунктом 15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13.08.1997 N 1009 отменить постановление Госгортехнадзора России от 18.06.2002 N 26 "О внесении изменений в действующие нормативные документы в области газового надзора".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687"/>
        <w:gridCol w:w="5584"/>
      </w:tblGrid>
      <w:tr>
        <w:trPr/>
        <w:tc>
          <w:tcPr>
            <w:tcW w:w="568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584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2007-01-30T21:35:00Z</dcterms:created>
  <dc:creator>Виктор</dc:creator>
  <dc:description/>
  <dc:language>ru-RU</dc:language>
  <cp:lastModifiedBy>Виктор</cp:lastModifiedBy>
  <dcterms:modified xsi:type="dcterms:W3CDTF">2007-01-30T21:35:00Z</dcterms:modified>
  <cp:revision>2</cp:revision>
  <dc:subject/>
  <dc:title/>
</cp:coreProperties>
</file>