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28 ноября 2002 г. N 68</w:t>
        <w:br/>
        <w:t>"Об утверждении "Правил безопасности в прокатном производстве"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334184148"/>
      <w:bookmarkEnd w:id="0"/>
      <w:r>
        <w:rPr>
          <w:rFonts w:cs="Arial" w:ascii="Arial" w:hAnsi="Arial"/>
          <w:i/>
          <w:iCs/>
          <w:sz w:val="20"/>
          <w:szCs w:val="20"/>
        </w:rPr>
        <w:t>См. также постановление Госгортехнадзора РФ от 6 февраля 2003 г. N 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334184148"/>
      <w:bookmarkStart w:id="2" w:name="sub_334184148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 xml:space="preserve">1. Утвердить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"Правила</w:t>
        </w:r>
      </w:hyperlink>
      <w:r>
        <w:rPr>
          <w:rFonts w:cs="Arial" w:ascii="Arial" w:hAnsi="Arial"/>
          <w:sz w:val="20"/>
          <w:szCs w:val="20"/>
        </w:rPr>
        <w:t xml:space="preserve"> безопасности в прокатном производстве".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Направить "Правила безопасности в прокатном производстве" на регистрацию в Министерство юстиции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2"/>
      <w:bookmarkStart w:id="7" w:name="sub_2"/>
      <w:bookmarkEnd w:id="7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11 декабря 2002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4024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8" w:name="sub_1000"/>
      <w:bookmarkEnd w:id="8"/>
      <w:r>
        <w:rPr>
          <w:rFonts w:cs="Arial" w:ascii="Arial" w:hAnsi="Arial"/>
          <w:b/>
          <w:bCs/>
          <w:sz w:val="20"/>
          <w:szCs w:val="20"/>
        </w:rPr>
        <w:t>Правила безопасности в прокатном производстве (ПБ 11-519-02)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28 ноября 2002 г. N 68)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" w:name="sub_1000"/>
      <w:bookmarkStart w:id="10" w:name="sub_1000"/>
      <w:bookmarkEnd w:id="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I.  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Главa II.   Прокатные станы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III.  Отделка проката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IV.   Нагревательные устройства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Главa V.    Склады металла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VI.   Общие  требования  безопасности технических устройств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технологических процессов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VII.  Насосно-аккумуляторные станции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VIII. Ультразвуковые установки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00"/>
      <w:bookmarkEnd w:id="11"/>
      <w:r>
        <w:rPr>
          <w:rFonts w:cs="Arial" w:ascii="Arial" w:hAnsi="Arial"/>
          <w:b/>
          <w:bCs/>
          <w:sz w:val="20"/>
          <w:szCs w:val="20"/>
        </w:rPr>
        <w:t>Глава I</w:t>
        <w:br/>
        <w:t>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00"/>
      <w:bookmarkStart w:id="13" w:name="sub_1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1"/>
      <w:bookmarkEnd w:id="14"/>
      <w:r>
        <w:rPr>
          <w:rFonts w:cs="Arial" w:ascii="Arial" w:hAnsi="Arial"/>
          <w:sz w:val="20"/>
          <w:szCs w:val="20"/>
        </w:rPr>
        <w:t>1.1. Правила безопасности в прокатном производстве (далее - Правила) распространяются на производства и объекты организаций (независимо от их организационных правовых форм и форм собственности), связанных с производством проката черных и цветных металлов и сплавов на их основе, кроме проката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1"/>
      <w:bookmarkStart w:id="16" w:name="sub_12"/>
      <w:bookmarkEnd w:id="15"/>
      <w:bookmarkEnd w:id="16"/>
      <w:r>
        <w:rPr>
          <w:rFonts w:cs="Arial" w:ascii="Arial" w:hAnsi="Arial"/>
          <w:sz w:val="20"/>
          <w:szCs w:val="20"/>
        </w:rPr>
        <w:t>1.2. Проектирование, строительство, реконструкция и эксплуатация прокатных производств должны осуществляться в соответствии с требованиями настоящих Правил, Общих правил безопасности для металлургических и коксохимических предприятий и производств (ПБ 11-493-02) (ОПБМ), утвержденных постановлением Госгортехнадзора России от 21.06.2002 N 35, зарегистрированным Минюстом России 11.09.2002, регистрационный N 3786, других нормативно-технических документов (НТД) по промышленной безопасности опасных производственных объектов, а также действующих строительных норм и правил и норм технологического проектирования.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2"/>
      <w:bookmarkStart w:id="18" w:name="sub_12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" w:name="sub_200"/>
      <w:bookmarkEnd w:id="19"/>
      <w:r>
        <w:rPr>
          <w:rFonts w:cs="Arial" w:ascii="Arial" w:hAnsi="Arial"/>
          <w:b/>
          <w:bCs/>
          <w:sz w:val="20"/>
          <w:szCs w:val="20"/>
        </w:rPr>
        <w:t>Главa II</w:t>
        <w:br/>
        <w:t>Прокатные станы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" w:name="sub_200"/>
      <w:bookmarkStart w:id="21" w:name="sub_200"/>
      <w:bookmarkEnd w:id="2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2.1.  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2.2.  Уборка окалины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2.3.  Перевалка валков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2.4.  Ножницы и пилы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2.5.  Маслоподвалы и тоннели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2.6.  Участки подготовки валков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2.7.  Блюминги и слябинги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2.8.  Рельсобалочные станы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2.9.  Сортопрокатные и проволочные станы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2.10. Листопрокатные станы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2.11. Станы холодной прокатки и гнутых профилей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2.12. Производство фольги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2.13. Колесопрокатные станы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2.14. Шаропрокатные станы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2.15. Бесслитковая прокатка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" w:name="sub_21"/>
      <w:bookmarkEnd w:id="22"/>
      <w:r>
        <w:rPr>
          <w:rFonts w:cs="Arial" w:ascii="Arial" w:hAnsi="Arial"/>
          <w:b/>
          <w:bCs/>
          <w:sz w:val="20"/>
          <w:szCs w:val="20"/>
        </w:rPr>
        <w:t>2.1.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" w:name="sub_21"/>
      <w:bookmarkStart w:id="24" w:name="sub_21"/>
      <w:bookmarkEnd w:id="2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1101"/>
      <w:bookmarkEnd w:id="25"/>
      <w:r>
        <w:rPr>
          <w:rFonts w:cs="Arial" w:ascii="Arial" w:hAnsi="Arial"/>
          <w:sz w:val="20"/>
          <w:szCs w:val="20"/>
        </w:rPr>
        <w:t>2.1.1. При необходимости перехода через главный соединительный вал каждой клети прокатного стана (далее - стан) должны устанавливаться переходные мостики с ограждением. На непрерывных станах вместо отдельных мостиков через соединительные валы каждой клети допускается устройство одного сплошного мостика вдоль всех клетей с лестницами для спуска к каждой из клетей.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1101"/>
      <w:bookmarkStart w:id="27" w:name="sub_21201"/>
      <w:bookmarkEnd w:id="26"/>
      <w:bookmarkEnd w:id="27"/>
      <w:r>
        <w:rPr>
          <w:rFonts w:cs="Arial" w:ascii="Arial" w:hAnsi="Arial"/>
          <w:sz w:val="20"/>
          <w:szCs w:val="20"/>
        </w:rPr>
        <w:t>2.1.2. Производить устранение неисправностей узлов и механизмов станов во время прокатки металла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1201"/>
      <w:bookmarkEnd w:id="28"/>
      <w:r>
        <w:rPr>
          <w:rFonts w:cs="Arial" w:ascii="Arial" w:hAnsi="Arial"/>
          <w:sz w:val="20"/>
          <w:szCs w:val="20"/>
        </w:rPr>
        <w:t>Неработающие калибры валков должны закрываться щитами.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1301"/>
      <w:bookmarkEnd w:id="29"/>
      <w:r>
        <w:rPr>
          <w:rFonts w:cs="Arial" w:ascii="Arial" w:hAnsi="Arial"/>
          <w:sz w:val="20"/>
          <w:szCs w:val="20"/>
        </w:rPr>
        <w:t>2.1.3. Проверка калибров, зазора между валками, а также положения проводок должна производиться при помощи соответствующей оснастки.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1301"/>
      <w:bookmarkEnd w:id="30"/>
      <w:r>
        <w:rPr>
          <w:rFonts w:cs="Arial" w:ascii="Arial" w:hAnsi="Arial"/>
          <w:sz w:val="20"/>
          <w:szCs w:val="20"/>
        </w:rPr>
        <w:t>Регулировка зазора между валками на вновь строящихся станах должна быть механизирована.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1401"/>
      <w:bookmarkEnd w:id="31"/>
      <w:r>
        <w:rPr>
          <w:rFonts w:cs="Arial" w:ascii="Arial" w:hAnsi="Arial"/>
          <w:sz w:val="20"/>
          <w:szCs w:val="20"/>
        </w:rPr>
        <w:t>2.1.4. Замер профиля прокатываемого металла на ходу стана должен производиться только дистанционно с использованием соответствующих измерительных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1401"/>
      <w:bookmarkStart w:id="33" w:name="sub_21501"/>
      <w:bookmarkEnd w:id="32"/>
      <w:bookmarkEnd w:id="33"/>
      <w:r>
        <w:rPr>
          <w:rFonts w:cs="Arial" w:ascii="Arial" w:hAnsi="Arial"/>
          <w:sz w:val="20"/>
          <w:szCs w:val="20"/>
        </w:rPr>
        <w:t>2.1.5. В процессе прокатки необходимо следить за состоянием задаваемого конца раската на входе в клеть. При выявлении дефекта конец раската должен быть обрезан.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1501"/>
      <w:bookmarkStart w:id="35" w:name="sub_216"/>
      <w:bookmarkEnd w:id="34"/>
      <w:bookmarkEnd w:id="35"/>
      <w:r>
        <w:rPr>
          <w:rFonts w:cs="Arial" w:ascii="Arial" w:hAnsi="Arial"/>
          <w:sz w:val="20"/>
          <w:szCs w:val="20"/>
        </w:rPr>
        <w:t>2.1.6. На станах "трио" при наличии системы гидравлического уравновешивания среднего валка промежутки между траверсой привода и станиной клети должны быть закрыты оградительными щитами.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16"/>
      <w:bookmarkStart w:id="37" w:name="sub_217"/>
      <w:bookmarkEnd w:id="36"/>
      <w:bookmarkEnd w:id="37"/>
      <w:r>
        <w:rPr>
          <w:rFonts w:cs="Arial" w:ascii="Arial" w:hAnsi="Arial"/>
          <w:sz w:val="20"/>
          <w:szCs w:val="20"/>
        </w:rPr>
        <w:t>2.1.7. При ручной задаче металла в валки клещи вальцовщиков должны соответствовать сортаменту прокатываемого металла и быть в исправном состоянии. Для охлаждения клещей около станов должны быть установлены емкости с проточной водой, температура которой не должна превышать +45°С.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17"/>
      <w:bookmarkStart w:id="39" w:name="sub_218"/>
      <w:bookmarkEnd w:id="38"/>
      <w:bookmarkEnd w:id="39"/>
      <w:r>
        <w:rPr>
          <w:rFonts w:cs="Arial" w:ascii="Arial" w:hAnsi="Arial"/>
          <w:sz w:val="20"/>
          <w:szCs w:val="20"/>
        </w:rPr>
        <w:t>2.1.8. Конструкция подъемно-качающихся столов должна исключать возможность падения с них прокатываемого металла.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18"/>
      <w:bookmarkEnd w:id="40"/>
      <w:r>
        <w:rPr>
          <w:rFonts w:cs="Arial" w:ascii="Arial" w:hAnsi="Arial"/>
          <w:sz w:val="20"/>
          <w:szCs w:val="20"/>
        </w:rPr>
        <w:t>Для предотвращения травмирования работающих боковые поверхности подъемно-качающихся столов должны быть обшиты листовым металлом. При верхнем положении стола обшивка не должна быть выше плитового настила рабочего места.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19"/>
      <w:bookmarkEnd w:id="41"/>
      <w:r>
        <w:rPr>
          <w:rFonts w:cs="Arial" w:ascii="Arial" w:hAnsi="Arial"/>
          <w:sz w:val="20"/>
          <w:szCs w:val="20"/>
        </w:rPr>
        <w:t>2.1.9. Для ремонта и осмотра механизмов под подъемно-качающимися столами должны быть устроены приямки с наклонными лестницами.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19"/>
      <w:bookmarkEnd w:id="42"/>
      <w:r>
        <w:rPr>
          <w:rFonts w:cs="Arial" w:ascii="Arial" w:hAnsi="Arial"/>
          <w:sz w:val="20"/>
          <w:szCs w:val="20"/>
        </w:rPr>
        <w:t>В случаях когда устройство приямков с наклонными лестницами невозможно, допускается устройство сбоку подъемно-качающихся столов колодцев с вертикальными лестницами или скобами.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110"/>
      <w:bookmarkEnd w:id="43"/>
      <w:r>
        <w:rPr>
          <w:rFonts w:cs="Arial" w:ascii="Arial" w:hAnsi="Arial"/>
          <w:sz w:val="20"/>
          <w:szCs w:val="20"/>
        </w:rPr>
        <w:t>2.1.10. Во время осмотра и ремонта механизмов, расположенных под подъемно-качающимися столами, стан должен быть остановлен, а подъемно-качающийся стол - надежно закреплен.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10"/>
      <w:bookmarkStart w:id="45" w:name="sub_211101"/>
      <w:bookmarkEnd w:id="44"/>
      <w:bookmarkEnd w:id="45"/>
      <w:r>
        <w:rPr>
          <w:rFonts w:cs="Arial" w:ascii="Arial" w:hAnsi="Arial"/>
          <w:sz w:val="20"/>
          <w:szCs w:val="20"/>
        </w:rPr>
        <w:t>2.1.11. Промежутки между роликами рольгангов, за исключением рабочих рольгангов у блюмингов и слябингов, должны быть перекрыты.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211101"/>
      <w:bookmarkStart w:id="47" w:name="sub_211101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8" w:name="sub_22"/>
      <w:bookmarkEnd w:id="48"/>
      <w:r>
        <w:rPr>
          <w:rFonts w:cs="Arial" w:ascii="Arial" w:hAnsi="Arial"/>
          <w:b/>
          <w:bCs/>
          <w:sz w:val="20"/>
          <w:szCs w:val="20"/>
        </w:rPr>
        <w:t>2.2. Уборка окалины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9" w:name="sub_22"/>
      <w:bookmarkStart w:id="50" w:name="sub_22"/>
      <w:bookmarkEnd w:id="5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21"/>
      <w:bookmarkEnd w:id="51"/>
      <w:r>
        <w:rPr>
          <w:rFonts w:cs="Arial" w:ascii="Arial" w:hAnsi="Arial"/>
          <w:sz w:val="20"/>
          <w:szCs w:val="20"/>
        </w:rPr>
        <w:t>2.2.1. Уборка окалины из-под станов и другого прокатного оборудования должна быть механизирована (гидросмыв, скребки, окалиноломатели и т.п.) и выполняться в соответствии с технологической инструкцией.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21"/>
      <w:bookmarkStart w:id="53" w:name="sub_222"/>
      <w:bookmarkEnd w:id="52"/>
      <w:bookmarkEnd w:id="53"/>
      <w:r>
        <w:rPr>
          <w:rFonts w:cs="Arial" w:ascii="Arial" w:hAnsi="Arial"/>
          <w:sz w:val="20"/>
          <w:szCs w:val="20"/>
        </w:rPr>
        <w:t>2.2.2. Фундаменты рабочих и шестеренных клетей, редукторов, стационарных упоров, рольгангов и другого оборудования, где возможно скопление окалины, должны иметь соответствующие уклоны и желоба в сторону тоннеля для смыва окалины и оснащаться водопроводом для обеспечения постоянного и периодического смыва окалины и грязи. Тоннели для смыва окалины также должны иметь уклон, обеспечивающий удаление всей окалины, попадающей в желоб.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22"/>
      <w:bookmarkEnd w:id="54"/>
      <w:r>
        <w:rPr>
          <w:rFonts w:cs="Arial" w:ascii="Arial" w:hAnsi="Arial"/>
          <w:sz w:val="20"/>
          <w:szCs w:val="20"/>
        </w:rPr>
        <w:t>Фундаменты любого механизма не должны иметь изолированных приямков.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23"/>
      <w:bookmarkEnd w:id="55"/>
      <w:r>
        <w:rPr>
          <w:rFonts w:cs="Arial" w:ascii="Arial" w:hAnsi="Arial"/>
          <w:sz w:val="20"/>
          <w:szCs w:val="20"/>
        </w:rPr>
        <w:t>2.2.3. Окалиноломательные клети и устройства для гидросбива должны иметь ограждение для защиты работающих от отлетающей окалины и брызг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23"/>
      <w:bookmarkStart w:id="57" w:name="sub_224"/>
      <w:bookmarkEnd w:id="56"/>
      <w:bookmarkEnd w:id="57"/>
      <w:r>
        <w:rPr>
          <w:rFonts w:cs="Arial" w:ascii="Arial" w:hAnsi="Arial"/>
          <w:sz w:val="20"/>
          <w:szCs w:val="20"/>
        </w:rPr>
        <w:t>2.2.4. Проходы под рольгангами и другим оборудованием станов должны быть надежно защищены от падающих кусков металла (скрапа, окалины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24"/>
      <w:bookmarkEnd w:id="58"/>
      <w:r>
        <w:rPr>
          <w:rFonts w:cs="Arial" w:ascii="Arial" w:hAnsi="Arial"/>
          <w:sz w:val="20"/>
          <w:szCs w:val="20"/>
        </w:rPr>
        <w:t>Доступ в тоннель, в котором не обеспечен безопасный проход при работающем стане, запрещается. Вход в тоннель должен быть закрыт на замок или оснащен блокирующим устройством.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25"/>
      <w:bookmarkEnd w:id="59"/>
      <w:r>
        <w:rPr>
          <w:rFonts w:cs="Arial" w:ascii="Arial" w:hAnsi="Arial"/>
          <w:sz w:val="20"/>
          <w:szCs w:val="20"/>
        </w:rPr>
        <w:t>2.2.5. Тоннели для уборки окалины должны иметь освещение, соответствующее требованиям действующих строительных норм и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25"/>
      <w:bookmarkStart w:id="61" w:name="sub_226"/>
      <w:bookmarkEnd w:id="60"/>
      <w:bookmarkEnd w:id="61"/>
      <w:r>
        <w:rPr>
          <w:rFonts w:cs="Arial" w:ascii="Arial" w:hAnsi="Arial"/>
          <w:sz w:val="20"/>
          <w:szCs w:val="20"/>
        </w:rPr>
        <w:t>2.2.6. Отстойные бассейны (отстойники) должны иметь ограждение или обваловку высотой не менее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26"/>
      <w:bookmarkEnd w:id="62"/>
      <w:r>
        <w:rPr>
          <w:rFonts w:cs="Arial" w:ascii="Arial" w:hAnsi="Arial"/>
          <w:sz w:val="20"/>
          <w:szCs w:val="20"/>
        </w:rPr>
        <w:t>У входа тоннелей в отстойные бассейны должны быть устроены решетчатые барьеры.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Уборка окалины из приямков и отстойников должна производиться с использованием грейферов, ковшовых элеваторов и других механизмов.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27"/>
      <w:bookmarkEnd w:id="63"/>
      <w:r>
        <w:rPr>
          <w:rFonts w:cs="Arial" w:ascii="Arial" w:hAnsi="Arial"/>
          <w:sz w:val="20"/>
          <w:szCs w:val="20"/>
        </w:rPr>
        <w:t>2.2.7. Колодцы для коробок под окалину должны перекрываться металлическими плитами или иметь стационарное ограждение.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27"/>
      <w:bookmarkEnd w:id="64"/>
      <w:r>
        <w:rPr>
          <w:rFonts w:cs="Arial" w:ascii="Arial" w:hAnsi="Arial"/>
          <w:sz w:val="20"/>
          <w:szCs w:val="20"/>
        </w:rPr>
        <w:t>Во время уборки окалины у открытых проемов над колодцами должны устанавливаться съемные ограждения.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28"/>
      <w:bookmarkEnd w:id="65"/>
      <w:r>
        <w:rPr>
          <w:rFonts w:cs="Arial" w:ascii="Arial" w:hAnsi="Arial"/>
          <w:sz w:val="20"/>
          <w:szCs w:val="20"/>
        </w:rPr>
        <w:t>2.2.8. Уборка окалины вручную из-под клетей станов и рольгангов во время прокатки запрещается.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228"/>
      <w:bookmarkStart w:id="67" w:name="sub_228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8" w:name="sub_23"/>
      <w:bookmarkEnd w:id="68"/>
      <w:r>
        <w:rPr>
          <w:rFonts w:cs="Arial" w:ascii="Arial" w:hAnsi="Arial"/>
          <w:b/>
          <w:bCs/>
          <w:sz w:val="20"/>
          <w:szCs w:val="20"/>
        </w:rPr>
        <w:t>2.3. Перевалка валков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9" w:name="sub_23"/>
      <w:bookmarkStart w:id="70" w:name="sub_23"/>
      <w:bookmarkEnd w:id="7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31"/>
      <w:bookmarkEnd w:id="71"/>
      <w:r>
        <w:rPr>
          <w:rFonts w:cs="Arial" w:ascii="Arial" w:hAnsi="Arial"/>
          <w:sz w:val="20"/>
          <w:szCs w:val="20"/>
        </w:rPr>
        <w:t>2.3.1. Перевалка валков должна производиться в соответствии с технологической инструкцией с использованием штатных перевалочных механизмов и приспособлений.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31"/>
      <w:bookmarkStart w:id="73" w:name="sub_232"/>
      <w:bookmarkEnd w:id="72"/>
      <w:bookmarkEnd w:id="73"/>
      <w:r>
        <w:rPr>
          <w:rFonts w:cs="Arial" w:ascii="Arial" w:hAnsi="Arial"/>
          <w:sz w:val="20"/>
          <w:szCs w:val="20"/>
        </w:rPr>
        <w:t>2.3.2. Валки должны храниться в специальных пирамидах или стеллажах.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232"/>
      <w:bookmarkEnd w:id="74"/>
      <w:r>
        <w:rPr>
          <w:rFonts w:cs="Arial" w:ascii="Arial" w:hAnsi="Arial"/>
          <w:sz w:val="20"/>
          <w:szCs w:val="20"/>
        </w:rPr>
        <w:t>Проходы между пирамидами (стеллажами) должны быть не менее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233"/>
      <w:bookmarkEnd w:id="75"/>
      <w:r>
        <w:rPr>
          <w:rFonts w:cs="Arial" w:ascii="Arial" w:hAnsi="Arial"/>
          <w:sz w:val="20"/>
          <w:szCs w:val="20"/>
        </w:rPr>
        <w:t>2.3.3. При перевозке валков на платформах, автомобилях, передаточных тележках их необходимо укладывать на специальные стеллажи или закреплять.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233"/>
      <w:bookmarkStart w:id="77" w:name="sub_234"/>
      <w:bookmarkEnd w:id="76"/>
      <w:bookmarkEnd w:id="77"/>
      <w:r>
        <w:rPr>
          <w:rFonts w:cs="Arial" w:ascii="Arial" w:hAnsi="Arial"/>
          <w:sz w:val="20"/>
          <w:szCs w:val="20"/>
        </w:rPr>
        <w:t>2.3.4. Участки производства работ по перевалке валков должны иметь ограждение с соответствующими знаками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234"/>
      <w:bookmarkStart w:id="79" w:name="sub_235"/>
      <w:bookmarkEnd w:id="78"/>
      <w:bookmarkEnd w:id="79"/>
      <w:r>
        <w:rPr>
          <w:rFonts w:cs="Arial" w:ascii="Arial" w:hAnsi="Arial"/>
          <w:sz w:val="20"/>
          <w:szCs w:val="20"/>
        </w:rPr>
        <w:t>2.3.5. Настройка запасных клетей или кассет должна производиться в соответствии с технологической инструкцией на специальных стендах с использованием штатных приспособлений.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35"/>
      <w:bookmarkStart w:id="81" w:name="sub_236"/>
      <w:bookmarkEnd w:id="80"/>
      <w:bookmarkEnd w:id="81"/>
      <w:r>
        <w:rPr>
          <w:rFonts w:cs="Arial" w:ascii="Arial" w:hAnsi="Arial"/>
          <w:sz w:val="20"/>
          <w:szCs w:val="20"/>
        </w:rPr>
        <w:t>2.3.6. Пуск стана после перевалки валков должен производиться в соответствии с технологической инструкцией.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236"/>
      <w:bookmarkStart w:id="83" w:name="sub_236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4" w:name="sub_24"/>
      <w:bookmarkEnd w:id="84"/>
      <w:r>
        <w:rPr>
          <w:rFonts w:cs="Arial" w:ascii="Arial" w:hAnsi="Arial"/>
          <w:b/>
          <w:bCs/>
          <w:sz w:val="20"/>
          <w:szCs w:val="20"/>
        </w:rPr>
        <w:t>2.4. Ножницы и пилы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5" w:name="sub_24"/>
      <w:bookmarkStart w:id="86" w:name="sub_24"/>
      <w:bookmarkEnd w:id="8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241"/>
      <w:bookmarkEnd w:id="87"/>
      <w:r>
        <w:rPr>
          <w:rFonts w:cs="Arial" w:ascii="Arial" w:hAnsi="Arial"/>
          <w:sz w:val="20"/>
          <w:szCs w:val="20"/>
        </w:rPr>
        <w:t>2.4.1. Ножницы и пилы должны быть оборудованы устройствами механизированной подачи металла и уборки обрези (стружки).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241"/>
      <w:bookmarkEnd w:id="88"/>
      <w:r>
        <w:rPr>
          <w:rFonts w:cs="Arial" w:ascii="Arial" w:hAnsi="Arial"/>
          <w:sz w:val="20"/>
          <w:szCs w:val="20"/>
        </w:rPr>
        <w:t>Для исключения ручной подправки металла ножницы и пилы должны иметь соответствующие направляющие и прижимные устройства, подающие ролики или другие специальные приспособления.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Управление ножницами и пилами должно производиться из специального помещения поста (пульта)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вновь сооружаемых и реконструируемых станах пилы необходимо размещать в отдельных помещениях (боксах).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242"/>
      <w:bookmarkEnd w:id="89"/>
      <w:r>
        <w:rPr>
          <w:rFonts w:cs="Arial" w:ascii="Arial" w:hAnsi="Arial"/>
          <w:sz w:val="20"/>
          <w:szCs w:val="20"/>
        </w:rPr>
        <w:t>2.4.2. Ножницы должны быть снабжены надежными тормозами для предупреждения падения суппорта при отключенном механизме.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242"/>
      <w:bookmarkStart w:id="91" w:name="sub_243"/>
      <w:bookmarkEnd w:id="90"/>
      <w:bookmarkEnd w:id="91"/>
      <w:r>
        <w:rPr>
          <w:rFonts w:cs="Arial" w:ascii="Arial" w:hAnsi="Arial"/>
          <w:sz w:val="20"/>
          <w:szCs w:val="20"/>
        </w:rPr>
        <w:t>2.4.3. При резке горячего металла у ножниц со стороны проходов должны устанавливаться защитные ограждения. При непосредственной работе на ножницах горячей резки обслуживающий персонал должен быть защищен от теплового воздействия теплозащитными экранами, воздушными завесами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243"/>
      <w:bookmarkStart w:id="93" w:name="sub_244"/>
      <w:bookmarkEnd w:id="92"/>
      <w:bookmarkEnd w:id="93"/>
      <w:r>
        <w:rPr>
          <w:rFonts w:cs="Arial" w:ascii="Arial" w:hAnsi="Arial"/>
          <w:sz w:val="20"/>
          <w:szCs w:val="20"/>
        </w:rPr>
        <w:t>2.4.4. При уборке обрези в коробки последние должны устанавливаться в ограждаемые приямки, расположенные вблизи ножниц. Конструкция желобов и приемных коробок, а также их размещение должны исключать ручную подправку обрези.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244"/>
      <w:bookmarkStart w:id="95" w:name="sub_245"/>
      <w:bookmarkEnd w:id="94"/>
      <w:bookmarkEnd w:id="95"/>
      <w:r>
        <w:rPr>
          <w:rFonts w:cs="Arial" w:ascii="Arial" w:hAnsi="Arial"/>
          <w:sz w:val="20"/>
          <w:szCs w:val="20"/>
        </w:rPr>
        <w:t>2.4.5. Тоннели для транспортирования обрези должны иметь безопасные габариты от борта тележки или конвейера до стенки тоннеля и должны быть освещены.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245"/>
      <w:bookmarkStart w:id="97" w:name="sub_246"/>
      <w:bookmarkEnd w:id="96"/>
      <w:bookmarkEnd w:id="97"/>
      <w:r>
        <w:rPr>
          <w:rFonts w:cs="Arial" w:ascii="Arial" w:hAnsi="Arial"/>
          <w:sz w:val="20"/>
          <w:szCs w:val="20"/>
        </w:rPr>
        <w:t>2.4.6. Сбрасывание порезанного металла с рольгангов после ножниц в приемные карманы должно производиться при помощи специальных механизмов, исключающих ручную работу.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246"/>
      <w:bookmarkEnd w:id="98"/>
      <w:r>
        <w:rPr>
          <w:rFonts w:cs="Arial" w:ascii="Arial" w:hAnsi="Arial"/>
          <w:sz w:val="20"/>
          <w:szCs w:val="20"/>
        </w:rPr>
        <w:t>Рольганги в местах размещения ножниц должны иметь соответствующее ограждение (обортовку).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247"/>
      <w:bookmarkEnd w:id="99"/>
      <w:r>
        <w:rPr>
          <w:rFonts w:cs="Arial" w:ascii="Arial" w:hAnsi="Arial"/>
          <w:sz w:val="20"/>
          <w:szCs w:val="20"/>
        </w:rPr>
        <w:t>2.4.7. Конвейеры для уборки горячей обрези, расположенные на уровне пола производственного помещения, должны иметь соответствующие ограждения и при необходимости переходные мостики.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247"/>
      <w:bookmarkStart w:id="101" w:name="sub_248"/>
      <w:bookmarkEnd w:id="100"/>
      <w:bookmarkEnd w:id="101"/>
      <w:r>
        <w:rPr>
          <w:rFonts w:cs="Arial" w:ascii="Arial" w:hAnsi="Arial"/>
          <w:sz w:val="20"/>
          <w:szCs w:val="20"/>
        </w:rPr>
        <w:t>2.4.8. Конструкция и состояние ножниц должны исключать возможность сдвоенных ходов (ударов) ножей.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248"/>
      <w:bookmarkEnd w:id="102"/>
      <w:r>
        <w:rPr>
          <w:rFonts w:cs="Arial" w:ascii="Arial" w:hAnsi="Arial"/>
          <w:sz w:val="20"/>
          <w:szCs w:val="20"/>
        </w:rPr>
        <w:t>Пусковые устройства включения индивидуальных ножниц, как правило, должны быть кнопочного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действующих ножницах с педальным включением педали должны быть закрыты сверху предохранительными щитами.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249"/>
      <w:bookmarkEnd w:id="103"/>
      <w:r>
        <w:rPr>
          <w:rFonts w:cs="Arial" w:ascii="Arial" w:hAnsi="Arial"/>
          <w:sz w:val="20"/>
          <w:szCs w:val="20"/>
        </w:rPr>
        <w:t>2.4.9. Пол вокруг ножниц резки горячего металла должен быть с нескользкой поверхностью.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249"/>
      <w:bookmarkStart w:id="105" w:name="sub_2410"/>
      <w:bookmarkEnd w:id="104"/>
      <w:bookmarkEnd w:id="105"/>
      <w:r>
        <w:rPr>
          <w:rFonts w:cs="Arial" w:ascii="Arial" w:hAnsi="Arial"/>
          <w:sz w:val="20"/>
          <w:szCs w:val="20"/>
        </w:rPr>
        <w:t>2.4.10. Дисковые ножницы должны быть оборудованы кромкокрошителями или кромкомоталками.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2410"/>
      <w:bookmarkStart w:id="107" w:name="sub_2411"/>
      <w:bookmarkEnd w:id="106"/>
      <w:bookmarkEnd w:id="107"/>
      <w:r>
        <w:rPr>
          <w:rFonts w:cs="Arial" w:ascii="Arial" w:hAnsi="Arial"/>
          <w:sz w:val="20"/>
          <w:szCs w:val="20"/>
        </w:rPr>
        <w:t>2.4.11. При подаче листов к ножницам по "гусиным шейкам" их опоры должны быть выполнены на подшипниках качения.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2411"/>
      <w:bookmarkStart w:id="109" w:name="sub_2412"/>
      <w:bookmarkEnd w:id="108"/>
      <w:bookmarkEnd w:id="109"/>
      <w:r>
        <w:rPr>
          <w:rFonts w:cs="Arial" w:ascii="Arial" w:hAnsi="Arial"/>
          <w:sz w:val="20"/>
          <w:szCs w:val="20"/>
        </w:rPr>
        <w:t>2.4.12. При необходимости допускается ручная подправка металла только при помощи специальных инструментов (длинных крючков и т.п.), при этом рабочий должен находиться сбоку от ножниц.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2412"/>
      <w:bookmarkEnd w:id="110"/>
      <w:r>
        <w:rPr>
          <w:rFonts w:cs="Arial" w:ascii="Arial" w:hAnsi="Arial"/>
          <w:sz w:val="20"/>
          <w:szCs w:val="20"/>
        </w:rPr>
        <w:t>Спереди и сбоку ножниц при ручной подаче металла должны быть устроены защитные ограждения, исключающие возможность попадания рук работающего в опасную зону.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Предохранительное ограждение перед ножами ножниц должно иметь блокировку, исключающую работу ножниц при поднятом ограждении.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2413"/>
      <w:bookmarkEnd w:id="111"/>
      <w:r>
        <w:rPr>
          <w:rFonts w:cs="Arial" w:ascii="Arial" w:hAnsi="Arial"/>
          <w:sz w:val="20"/>
          <w:szCs w:val="20"/>
        </w:rPr>
        <w:t>2.4.13. Для обеспечения безопасности работающих в случае разрушения (разрыва) диска пилы для резки металла диски должны быть закрыты предохранительными кожухами. Область открытой части диска должна быть минимальной.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2413"/>
      <w:bookmarkEnd w:id="112"/>
      <w:r>
        <w:rPr>
          <w:rFonts w:cs="Arial" w:ascii="Arial" w:hAnsi="Arial"/>
          <w:sz w:val="20"/>
          <w:szCs w:val="20"/>
        </w:rPr>
        <w:t>Диск пилы должен осматриваться каждую смену и при обнаружении трещин немедленно заменяться. Заварка трещин на диске и работа пилы с поврежденными зубьями диска запрещаются.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пил должно обеспечивать удобную и безопасную смену дисков.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2414"/>
      <w:bookmarkEnd w:id="113"/>
      <w:r>
        <w:rPr>
          <w:rFonts w:cs="Arial" w:ascii="Arial" w:hAnsi="Arial"/>
          <w:sz w:val="20"/>
          <w:szCs w:val="20"/>
        </w:rPr>
        <w:t>2.4.14. Пилой, предназначенной для резки горячего металла, резать холодный металл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2414"/>
      <w:bookmarkStart w:id="115" w:name="sub_2415"/>
      <w:bookmarkEnd w:id="114"/>
      <w:bookmarkEnd w:id="115"/>
      <w:r>
        <w:rPr>
          <w:rFonts w:cs="Arial" w:ascii="Arial" w:hAnsi="Arial"/>
          <w:sz w:val="20"/>
          <w:szCs w:val="20"/>
        </w:rPr>
        <w:t>2.4.15. У рольгангов, подающих металл к пилам горячей резки, а также сбоку перед пилами необходимо устанавливать специальные защитные ограждения (оградительные щиты, борта), исключающие возможность вылета подаваемого металла.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2415"/>
      <w:bookmarkEnd w:id="116"/>
      <w:r>
        <w:rPr>
          <w:rFonts w:cs="Arial" w:ascii="Arial" w:hAnsi="Arial"/>
          <w:sz w:val="20"/>
          <w:szCs w:val="20"/>
        </w:rPr>
        <w:t>На станах с двусторонними холодильниками для безопасного перехода от одной пилы к другой должны быть устроены переходные мостики с оградительными щитами со стороны подачи металла.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2416"/>
      <w:bookmarkEnd w:id="117"/>
      <w:r>
        <w:rPr>
          <w:rFonts w:cs="Arial" w:ascii="Arial" w:hAnsi="Arial"/>
          <w:sz w:val="20"/>
          <w:szCs w:val="20"/>
        </w:rPr>
        <w:t>2.4.16. Маслопроводы, подводящие масло к подшипникам и к прижимным приспособлениям, должны быть защищены от возможного повреждения их горячим металлом.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2416"/>
      <w:bookmarkStart w:id="119" w:name="sub_2417"/>
      <w:bookmarkEnd w:id="118"/>
      <w:bookmarkEnd w:id="119"/>
      <w:r>
        <w:rPr>
          <w:rFonts w:cs="Arial" w:ascii="Arial" w:hAnsi="Arial"/>
          <w:sz w:val="20"/>
          <w:szCs w:val="20"/>
        </w:rPr>
        <w:t>2.4.17. Посты управления дисковыми пилами должны быть смещены относительно плоскости вращения диска.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2417"/>
      <w:bookmarkStart w:id="121" w:name="sub_2417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2" w:name="sub_25"/>
      <w:bookmarkEnd w:id="122"/>
      <w:r>
        <w:rPr>
          <w:rFonts w:cs="Arial" w:ascii="Arial" w:hAnsi="Arial"/>
          <w:b/>
          <w:bCs/>
          <w:sz w:val="20"/>
          <w:szCs w:val="20"/>
        </w:rPr>
        <w:t>2.5. Маслоподвалы и тоннели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3" w:name="sub_25"/>
      <w:bookmarkStart w:id="124" w:name="sub_25"/>
      <w:bookmarkEnd w:id="12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251"/>
      <w:bookmarkEnd w:id="125"/>
      <w:r>
        <w:rPr>
          <w:rFonts w:cs="Arial" w:ascii="Arial" w:hAnsi="Arial"/>
          <w:sz w:val="20"/>
          <w:szCs w:val="20"/>
        </w:rPr>
        <w:t>2.5.1. Сточные желоба, приямки и другие углубления маслоподвалов должны быть перекрыты стальными листами.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251"/>
      <w:bookmarkStart w:id="127" w:name="sub_252"/>
      <w:bookmarkEnd w:id="126"/>
      <w:bookmarkEnd w:id="127"/>
      <w:r>
        <w:rPr>
          <w:rFonts w:cs="Arial" w:ascii="Arial" w:hAnsi="Arial"/>
          <w:sz w:val="20"/>
          <w:szCs w:val="20"/>
        </w:rPr>
        <w:t>2.5.2. Все технические устройства (маслобаки, маслонасосы и т.п.) и коммуникации (маслопроводы, арматура) должны быть герметичными.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252"/>
      <w:bookmarkStart w:id="129" w:name="sub_253"/>
      <w:bookmarkEnd w:id="128"/>
      <w:bookmarkEnd w:id="129"/>
      <w:r>
        <w:rPr>
          <w:rFonts w:cs="Arial" w:ascii="Arial" w:hAnsi="Arial"/>
          <w:sz w:val="20"/>
          <w:szCs w:val="20"/>
        </w:rPr>
        <w:t>2.5.3. Маслонасосы должны иметь поддоны.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253"/>
      <w:bookmarkStart w:id="131" w:name="sub_254"/>
      <w:bookmarkEnd w:id="130"/>
      <w:bookmarkEnd w:id="131"/>
      <w:r>
        <w:rPr>
          <w:rFonts w:cs="Arial" w:ascii="Arial" w:hAnsi="Arial"/>
          <w:sz w:val="20"/>
          <w:szCs w:val="20"/>
        </w:rPr>
        <w:t>2.5.4. Очистка баков-отстойников и других сосудов для маслопродуктов должна быть механизирована.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254"/>
      <w:bookmarkStart w:id="133" w:name="sub_255"/>
      <w:bookmarkEnd w:id="132"/>
      <w:bookmarkEnd w:id="133"/>
      <w:r>
        <w:rPr>
          <w:rFonts w:cs="Arial" w:ascii="Arial" w:hAnsi="Arial"/>
          <w:sz w:val="20"/>
          <w:szCs w:val="20"/>
        </w:rPr>
        <w:t>2.5.5. Полы коммуникационных тоннелей должны иметь уклоны и желоба в сторону сборных приямков, на которых установлены насосы для откачки грязного масла в специальные баки.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255"/>
      <w:bookmarkStart w:id="135" w:name="sub_256"/>
      <w:bookmarkEnd w:id="134"/>
      <w:bookmarkEnd w:id="135"/>
      <w:r>
        <w:rPr>
          <w:rFonts w:cs="Arial" w:ascii="Arial" w:hAnsi="Arial"/>
          <w:sz w:val="20"/>
          <w:szCs w:val="20"/>
        </w:rPr>
        <w:t>2.5.6. Масляные и кабельные тоннели должны иметь герметичные перекрытия, исключающие попадания в них окалины, пыли и технологической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256"/>
      <w:bookmarkStart w:id="137" w:name="sub_257"/>
      <w:bookmarkEnd w:id="136"/>
      <w:bookmarkEnd w:id="137"/>
      <w:r>
        <w:rPr>
          <w:rFonts w:cs="Arial" w:ascii="Arial" w:hAnsi="Arial"/>
          <w:sz w:val="20"/>
          <w:szCs w:val="20"/>
        </w:rPr>
        <w:t>2.5.7. Маслоподвалы и тоннели должны оснащаться средствами автоматического обнаружения и тушения пожара.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257"/>
      <w:bookmarkStart w:id="139" w:name="sub_258"/>
      <w:bookmarkEnd w:id="138"/>
      <w:bookmarkEnd w:id="139"/>
      <w:r>
        <w:rPr>
          <w:rFonts w:cs="Arial" w:ascii="Arial" w:hAnsi="Arial"/>
          <w:sz w:val="20"/>
          <w:szCs w:val="20"/>
        </w:rPr>
        <w:t>2.5.8. Вентиляционные системы тоннелей должны автоматически отключаться в случае возникновения пожара.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258"/>
      <w:bookmarkStart w:id="141" w:name="sub_258"/>
      <w:bookmarkEnd w:id="1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2" w:name="sub_26"/>
      <w:bookmarkEnd w:id="142"/>
      <w:r>
        <w:rPr>
          <w:rFonts w:cs="Arial" w:ascii="Arial" w:hAnsi="Arial"/>
          <w:b/>
          <w:bCs/>
          <w:sz w:val="20"/>
          <w:szCs w:val="20"/>
        </w:rPr>
        <w:t>2.6. Участки подготовки валков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3" w:name="sub_26"/>
      <w:bookmarkStart w:id="144" w:name="sub_26"/>
      <w:bookmarkEnd w:id="14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261"/>
      <w:bookmarkEnd w:id="145"/>
      <w:r>
        <w:rPr>
          <w:rFonts w:cs="Arial" w:ascii="Arial" w:hAnsi="Arial"/>
          <w:sz w:val="20"/>
          <w:szCs w:val="20"/>
        </w:rPr>
        <w:t>2.6.1. Станки для расточки чугунных валков должны быть оборудованы местными отсосами.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261"/>
      <w:bookmarkStart w:id="147" w:name="sub_262"/>
      <w:bookmarkEnd w:id="146"/>
      <w:bookmarkEnd w:id="147"/>
      <w:r>
        <w:rPr>
          <w:rFonts w:cs="Arial" w:ascii="Arial" w:hAnsi="Arial"/>
          <w:sz w:val="20"/>
          <w:szCs w:val="20"/>
        </w:rPr>
        <w:t>2.6.2. Уборка стружки на участках подготовки валков должна быть механизирована.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262"/>
      <w:bookmarkStart w:id="149" w:name="sub_263"/>
      <w:bookmarkEnd w:id="148"/>
      <w:bookmarkEnd w:id="149"/>
      <w:r>
        <w:rPr>
          <w:rFonts w:cs="Arial" w:ascii="Arial" w:hAnsi="Arial"/>
          <w:sz w:val="20"/>
          <w:szCs w:val="20"/>
        </w:rPr>
        <w:t>2.6.3. При проведении наплавочных работ содержание вредных веществ в воздухе рабочей зоны не должно превышать установленных предельно допустимых концентраций (ПДК).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263"/>
      <w:bookmarkEnd w:id="150"/>
      <w:r>
        <w:rPr>
          <w:rFonts w:cs="Arial" w:ascii="Arial" w:hAnsi="Arial"/>
          <w:sz w:val="20"/>
          <w:szCs w:val="20"/>
        </w:rPr>
        <w:t>Для улавливания сварочного аэрозоля и газов при наплавке должны быть предусмотрены местные отсосы.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264"/>
      <w:bookmarkEnd w:id="151"/>
      <w:r>
        <w:rPr>
          <w:rFonts w:cs="Arial" w:ascii="Arial" w:hAnsi="Arial"/>
          <w:sz w:val="20"/>
          <w:szCs w:val="20"/>
        </w:rPr>
        <w:t>2.6.4. Засыпка флюса в бункер, удаление неиспользованного флюса со шва, очистка шва от шлаковой корки с одновременным ее сбором должны быть механизированы.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264"/>
      <w:bookmarkStart w:id="153" w:name="sub_265"/>
      <w:bookmarkEnd w:id="152"/>
      <w:bookmarkEnd w:id="153"/>
      <w:r>
        <w:rPr>
          <w:rFonts w:cs="Arial" w:ascii="Arial" w:hAnsi="Arial"/>
          <w:sz w:val="20"/>
          <w:szCs w:val="20"/>
        </w:rPr>
        <w:t>2.6.5. Валки, поступающие на участок подготовки, должны очищаться от грязи или основного слоя консервационной смазки в закрытой камере механизированной мойки.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265"/>
      <w:bookmarkStart w:id="155" w:name="sub_266"/>
      <w:bookmarkEnd w:id="154"/>
      <w:bookmarkEnd w:id="155"/>
      <w:r>
        <w:rPr>
          <w:rFonts w:cs="Arial" w:ascii="Arial" w:hAnsi="Arial"/>
          <w:sz w:val="20"/>
          <w:szCs w:val="20"/>
        </w:rPr>
        <w:t>2.6.6. Обезжиривание валков должно производиться преимущественно водными моющими растворами в специальных ваннах в соответствии с технологической инструкцией.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266"/>
      <w:bookmarkEnd w:id="156"/>
      <w:r>
        <w:rPr>
          <w:rFonts w:cs="Arial" w:ascii="Arial" w:hAnsi="Arial"/>
          <w:sz w:val="20"/>
          <w:szCs w:val="20"/>
        </w:rPr>
        <w:t>В обоснованных случаях, предусмотренных технологической инструкцией, допускается применение токсичных хлорированных углеводородов и хладона-113.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Использование взрывоопасных растворителей (бензинов, керосина), а также четыреххлористого углерода для обезжиривания оборудования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267"/>
      <w:bookmarkEnd w:id="157"/>
      <w:r>
        <w:rPr>
          <w:rFonts w:cs="Arial" w:ascii="Arial" w:hAnsi="Arial"/>
          <w:sz w:val="20"/>
          <w:szCs w:val="20"/>
        </w:rPr>
        <w:t>2.6.7. Ванны должны периодически очищаться. Слив отработанных водных моющих растворов должен производиться в сборник, расположенный за пределами цеха, для хранения и последующей утилизации.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267"/>
      <w:bookmarkStart w:id="159" w:name="sub_267"/>
      <w:bookmarkEnd w:id="1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0" w:name="sub_27"/>
      <w:bookmarkEnd w:id="160"/>
      <w:r>
        <w:rPr>
          <w:rFonts w:cs="Arial" w:ascii="Arial" w:hAnsi="Arial"/>
          <w:b/>
          <w:bCs/>
          <w:sz w:val="20"/>
          <w:szCs w:val="20"/>
        </w:rPr>
        <w:t>2.7. Блюминги и слябинги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1" w:name="sub_27"/>
      <w:bookmarkStart w:id="162" w:name="sub_27"/>
      <w:bookmarkEnd w:id="16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271"/>
      <w:bookmarkEnd w:id="163"/>
      <w:r>
        <w:rPr>
          <w:rFonts w:cs="Arial" w:ascii="Arial" w:hAnsi="Arial"/>
          <w:sz w:val="20"/>
          <w:szCs w:val="20"/>
        </w:rPr>
        <w:t>2.7.1. Для защиты работающих от отлетающих при прокатке частиц окалины и шлака с боков клети блюминга (слябинга) против прорези в станине и сбоку рабочих рольгангов должно быть установлено соответствующее защитное ограждение (предохранительные щиты, сетчатое ограждение).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271"/>
      <w:bookmarkStart w:id="165" w:name="sub_272"/>
      <w:bookmarkEnd w:id="164"/>
      <w:bookmarkEnd w:id="165"/>
      <w:r>
        <w:rPr>
          <w:rFonts w:cs="Arial" w:ascii="Arial" w:hAnsi="Arial"/>
          <w:sz w:val="20"/>
          <w:szCs w:val="20"/>
        </w:rPr>
        <w:t>2.7.2. Указатель нажимного устройства клети блюминга (слябинга) должен быть доступен для регулировки и хорошо освещен. При обильном парообразовании для улучшения видимости должен быть предусмотрен отдув пара с помощью вентилятора.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272"/>
      <w:bookmarkStart w:id="167" w:name="sub_273"/>
      <w:bookmarkEnd w:id="166"/>
      <w:bookmarkEnd w:id="167"/>
      <w:r>
        <w:rPr>
          <w:rFonts w:cs="Arial" w:ascii="Arial" w:hAnsi="Arial"/>
          <w:sz w:val="20"/>
          <w:szCs w:val="20"/>
        </w:rPr>
        <w:t>2.7.3. Клеймение блюмов и слябов после резки должно производиться автоматически клеймовочной машиной.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273"/>
      <w:bookmarkEnd w:id="168"/>
      <w:r>
        <w:rPr>
          <w:rFonts w:cs="Arial" w:ascii="Arial" w:hAnsi="Arial"/>
          <w:sz w:val="20"/>
          <w:szCs w:val="20"/>
        </w:rPr>
        <w:t>Управление машиной должно быть дистанционное.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274"/>
      <w:bookmarkEnd w:id="169"/>
      <w:r>
        <w:rPr>
          <w:rFonts w:cs="Arial" w:ascii="Arial" w:hAnsi="Arial"/>
          <w:sz w:val="20"/>
          <w:szCs w:val="20"/>
        </w:rPr>
        <w:t>2.7.4. Работы по погрузке и уборке обрези должны выполняться в соответствии с требованиями технологической инструкции.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274"/>
      <w:bookmarkEnd w:id="170"/>
      <w:r>
        <w:rPr>
          <w:rFonts w:cs="Arial" w:ascii="Arial" w:hAnsi="Arial"/>
          <w:sz w:val="20"/>
          <w:szCs w:val="20"/>
        </w:rPr>
        <w:t>При погрузке обрези в железнодорожные вагоны места погрузки должны быть ограждены.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время передвижения вагонов для установки под сбросной желоб должны подаваться звуковые сигналы. На участке погрузки должны быть установлены соответствующие знаки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275"/>
      <w:bookmarkEnd w:id="171"/>
      <w:r>
        <w:rPr>
          <w:rFonts w:cs="Arial" w:ascii="Arial" w:hAnsi="Arial"/>
          <w:sz w:val="20"/>
          <w:szCs w:val="20"/>
        </w:rPr>
        <w:t>2.7.5. При уборке обрези в коробки переполнять их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275"/>
      <w:bookmarkStart w:id="173" w:name="sub_276"/>
      <w:bookmarkEnd w:id="172"/>
      <w:bookmarkEnd w:id="173"/>
      <w:r>
        <w:rPr>
          <w:rFonts w:cs="Arial" w:ascii="Arial" w:hAnsi="Arial"/>
          <w:sz w:val="20"/>
          <w:szCs w:val="20"/>
        </w:rPr>
        <w:t>2.7.6. Для наблюдения за погрузкой обрези в вагоны посты управления должны быть оборудованы телевизионными установками, а конвейер обрези - дистанционным управлением.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276"/>
      <w:bookmarkStart w:id="175" w:name="sub_276"/>
      <w:bookmarkEnd w:id="1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6" w:name="sub_28"/>
      <w:bookmarkEnd w:id="176"/>
      <w:r>
        <w:rPr>
          <w:rFonts w:cs="Arial" w:ascii="Arial" w:hAnsi="Arial"/>
          <w:b/>
          <w:bCs/>
          <w:sz w:val="20"/>
          <w:szCs w:val="20"/>
        </w:rPr>
        <w:t>2.8. Рельсобалочные станы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7" w:name="sub_28"/>
      <w:bookmarkStart w:id="178" w:name="sub_28"/>
      <w:bookmarkEnd w:id="17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281"/>
      <w:bookmarkEnd w:id="179"/>
      <w:r>
        <w:rPr>
          <w:rFonts w:cs="Arial" w:ascii="Arial" w:hAnsi="Arial"/>
          <w:sz w:val="20"/>
          <w:szCs w:val="20"/>
        </w:rPr>
        <w:t>2.8.1. Рабочая площадь передвижных столов рельсобалочных станов должна иметь ограждение с обортовкой понизу. Нахождение людей во время работы рельсобалочного стана внутри ограждения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281"/>
      <w:bookmarkStart w:id="181" w:name="sub_282"/>
      <w:bookmarkEnd w:id="180"/>
      <w:bookmarkEnd w:id="181"/>
      <w:r>
        <w:rPr>
          <w:rFonts w:cs="Arial" w:ascii="Arial" w:hAnsi="Arial"/>
          <w:sz w:val="20"/>
          <w:szCs w:val="20"/>
        </w:rPr>
        <w:t>2.8.2. Маркировка (клеймение) рельсов и балок должна быть механизирована.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282"/>
      <w:bookmarkStart w:id="183" w:name="sub_283"/>
      <w:bookmarkEnd w:id="182"/>
      <w:bookmarkEnd w:id="183"/>
      <w:r>
        <w:rPr>
          <w:rFonts w:cs="Arial" w:ascii="Arial" w:hAnsi="Arial"/>
          <w:sz w:val="20"/>
          <w:szCs w:val="20"/>
        </w:rPr>
        <w:t>2.8.3. По краям стеллажей с горячим металлом и в промежутках между их отдельными секциями должны быть устроены переходные мостики для перехода через рольганги.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283"/>
      <w:bookmarkEnd w:id="184"/>
      <w:r>
        <w:rPr>
          <w:rFonts w:cs="Arial" w:ascii="Arial" w:hAnsi="Arial"/>
          <w:sz w:val="20"/>
          <w:szCs w:val="20"/>
        </w:rPr>
        <w:t>При необходимости перехода людей через стеллажи над ними также должны быть устроены переходные мостики.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284"/>
      <w:bookmarkEnd w:id="185"/>
      <w:r>
        <w:rPr>
          <w:rFonts w:cs="Arial" w:ascii="Arial" w:hAnsi="Arial"/>
          <w:sz w:val="20"/>
          <w:szCs w:val="20"/>
        </w:rPr>
        <w:t>2.8.4. Перемещение рельсов и балок мостовыми кранами должно производиться с помощью электромагнитов.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284"/>
      <w:bookmarkStart w:id="187" w:name="sub_285"/>
      <w:bookmarkEnd w:id="186"/>
      <w:bookmarkEnd w:id="187"/>
      <w:r>
        <w:rPr>
          <w:rFonts w:cs="Arial" w:ascii="Arial" w:hAnsi="Arial"/>
          <w:sz w:val="20"/>
          <w:szCs w:val="20"/>
        </w:rPr>
        <w:t>2.8.5. Подача прокатанных рельсов и балок к отделочным агрегатам, перемещение их между правильными машинами, прессами и станками, а также выдача на склад должны быть механизированы и по возможности автоматизированы.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285"/>
      <w:bookmarkStart w:id="189" w:name="sub_286"/>
      <w:bookmarkEnd w:id="188"/>
      <w:bookmarkEnd w:id="189"/>
      <w:r>
        <w:rPr>
          <w:rFonts w:cs="Arial" w:ascii="Arial" w:hAnsi="Arial"/>
          <w:sz w:val="20"/>
          <w:szCs w:val="20"/>
        </w:rPr>
        <w:t>2.8.6. Кантовка рельсов и балок в процессе правки на прессах, а также на инспекторских стеллажах должна производиться с помощью механизированных кантователей. Ручная кантовка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286"/>
      <w:bookmarkEnd w:id="190"/>
      <w:r>
        <w:rPr>
          <w:rFonts w:cs="Arial" w:ascii="Arial" w:hAnsi="Arial"/>
          <w:sz w:val="20"/>
          <w:szCs w:val="20"/>
        </w:rPr>
        <w:t>Подкладки, применяемые при правке, должны иметь длинные ручки. Внизу у пресса должно быть устроено соответствующее ограждение для защиты ног правильщика от падающих подкладок.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287"/>
      <w:bookmarkEnd w:id="191"/>
      <w:r>
        <w:rPr>
          <w:rFonts w:cs="Arial" w:ascii="Arial" w:hAnsi="Arial"/>
          <w:sz w:val="20"/>
          <w:szCs w:val="20"/>
        </w:rPr>
        <w:t>2.8.7. Стеллажи для рельсов и балок возле кабины закалочных аппаратов должны быть ограждены барьерами.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287"/>
      <w:bookmarkStart w:id="193" w:name="sub_288"/>
      <w:bookmarkEnd w:id="192"/>
      <w:bookmarkEnd w:id="193"/>
      <w:r>
        <w:rPr>
          <w:rFonts w:cs="Arial" w:ascii="Arial" w:hAnsi="Arial"/>
          <w:sz w:val="20"/>
          <w:szCs w:val="20"/>
        </w:rPr>
        <w:t>2.8.8. На рабочих местах фрезеровщиков должна быть установлена кнопка аварийного отключения механизмов поточной линии.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288"/>
      <w:bookmarkStart w:id="195" w:name="sub_288"/>
      <w:bookmarkEnd w:id="1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6" w:name="sub_29"/>
      <w:bookmarkEnd w:id="196"/>
      <w:r>
        <w:rPr>
          <w:rFonts w:cs="Arial" w:ascii="Arial" w:hAnsi="Arial"/>
          <w:b/>
          <w:bCs/>
          <w:sz w:val="20"/>
          <w:szCs w:val="20"/>
        </w:rPr>
        <w:t>2.9. Сортопрокатные и проволочные станы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7" w:name="sub_29"/>
      <w:bookmarkStart w:id="198" w:name="sub_29"/>
      <w:bookmarkEnd w:id="19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291"/>
      <w:bookmarkEnd w:id="199"/>
      <w:r>
        <w:rPr>
          <w:rFonts w:cs="Arial" w:ascii="Arial" w:hAnsi="Arial"/>
          <w:sz w:val="20"/>
          <w:szCs w:val="20"/>
        </w:rPr>
        <w:t>2.9.1. Непрерывные мелкосортные и проволочные станы для исключения возможности образования петель при прокатке металла должны быть оснащены приспособлениями, обеспечивающими безотказный захват заготовки (полосы) валками, правильную регулировку окружной скорости валков отдельных клетей, а также предупреждающими забуривание переднего конца полосы.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291"/>
      <w:bookmarkStart w:id="201" w:name="sub_292"/>
      <w:bookmarkEnd w:id="200"/>
      <w:bookmarkEnd w:id="201"/>
      <w:r>
        <w:rPr>
          <w:rFonts w:cs="Arial" w:ascii="Arial" w:hAnsi="Arial"/>
          <w:sz w:val="20"/>
          <w:szCs w:val="20"/>
        </w:rPr>
        <w:t>2.9.2. На последних группах клетей непрерывных мелкосортных и проволочных станов должно устанавливаться съемное (раздвижное) защитное ограждение, перекрывающее все клети сверху и с боков. Размер ячеек сеток ограждения должен быть меньше сечения прокатываемого металла, а прочность ограждения должна исключать возможность пробивания сетки при ударе передним концом полосы (проволоки).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292"/>
      <w:bookmarkEnd w:id="202"/>
      <w:r>
        <w:rPr>
          <w:rFonts w:cs="Arial" w:ascii="Arial" w:hAnsi="Arial"/>
          <w:sz w:val="20"/>
          <w:szCs w:val="20"/>
        </w:rPr>
        <w:t>Съемное (раздвижное) ограждение должно снабжаться устройством, исключающим его случайное снятие (открытие), или устройством, блокирующим процесс прокатки.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Петлевые столы станов должны иметь ограждение высотой 0,9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Независимо от наличия ограждения клетей и петлевых столов на проволочных непрерывных станах все проходы и переходные мостики в зоне расположения клетей также должны иметь защитное ограждение.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мелкосортных непрерывных станах переходные мостики через рольганги за последней чистовой клетью должны иметь сплошное защитное ограждение.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293"/>
      <w:bookmarkEnd w:id="203"/>
      <w:r>
        <w:rPr>
          <w:rFonts w:cs="Arial" w:ascii="Arial" w:hAnsi="Arial"/>
          <w:sz w:val="20"/>
          <w:szCs w:val="20"/>
        </w:rPr>
        <w:t>2.9.3. Отводящие рольганги от последней клети мелкосортных станов должны быть ограждены бортами высотой не менее 0,3 м. Со стороны проходов указанные борта должны иметь уклон, препятствующий выбросу движущейся полосы.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293"/>
      <w:bookmarkEnd w:id="204"/>
      <w:r>
        <w:rPr>
          <w:rFonts w:cs="Arial" w:ascii="Arial" w:hAnsi="Arial"/>
          <w:sz w:val="20"/>
          <w:szCs w:val="20"/>
        </w:rPr>
        <w:t>В тех случаях, когда при прокатке металла возможно образование петли, над рольгангами должны быть установлены съемные (раздвижные) ограждения.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294"/>
      <w:bookmarkEnd w:id="205"/>
      <w:r>
        <w:rPr>
          <w:rFonts w:cs="Arial" w:ascii="Arial" w:hAnsi="Arial"/>
          <w:sz w:val="20"/>
          <w:szCs w:val="20"/>
        </w:rPr>
        <w:t>2.9.4. При отсутствии между отдельными клетями непрерывных сортопрокатных станов столов с направляющими желобами между клетями должны устанавливаться ограждения.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294"/>
      <w:bookmarkStart w:id="207" w:name="sub_295"/>
      <w:bookmarkEnd w:id="206"/>
      <w:bookmarkEnd w:id="207"/>
      <w:r>
        <w:rPr>
          <w:rFonts w:cs="Arial" w:ascii="Arial" w:hAnsi="Arial"/>
          <w:sz w:val="20"/>
          <w:szCs w:val="20"/>
        </w:rPr>
        <w:t>2.9.5. Для защиты работающих от теплового воздействия горячего металла направляющие желоба на непрерывных станах и на станах с последовательным расположением клетей должны иметь соответствующие ограждения (теплозащитные экраны).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295"/>
      <w:bookmarkStart w:id="209" w:name="sub_296"/>
      <w:bookmarkEnd w:id="208"/>
      <w:bookmarkEnd w:id="209"/>
      <w:r>
        <w:rPr>
          <w:rFonts w:cs="Arial" w:ascii="Arial" w:hAnsi="Arial"/>
          <w:sz w:val="20"/>
          <w:szCs w:val="20"/>
        </w:rPr>
        <w:t>2.9.6. Прокатное поле на сортовых станах линейного типа должно иметь сплошное ограждение (щиты, борта). Конструкция ограждения должна исключать возможность выбрасывания металла при прокатке, застревания конца полосы и образования петель.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296"/>
      <w:bookmarkStart w:id="211" w:name="sub_297"/>
      <w:bookmarkEnd w:id="210"/>
      <w:bookmarkEnd w:id="211"/>
      <w:r>
        <w:rPr>
          <w:rFonts w:cs="Arial" w:ascii="Arial" w:hAnsi="Arial"/>
          <w:sz w:val="20"/>
          <w:szCs w:val="20"/>
        </w:rPr>
        <w:t>2.9.7. На станах линейного типа при наличии длинных раскатов или петель, а также при отсутствии у стана достаточных площадей должны быть устроены подвесные желоба или подземные карманы с достаточным расширением устья и в необходимых случаях с установкой направляющих роликов.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297"/>
      <w:bookmarkEnd w:id="212"/>
      <w:r>
        <w:rPr>
          <w:rFonts w:cs="Arial" w:ascii="Arial" w:hAnsi="Arial"/>
          <w:sz w:val="20"/>
          <w:szCs w:val="20"/>
        </w:rPr>
        <w:t>Для исключения выброса прокатываемого металла через борт желоба устье приемного желоба должно быть закрыто с боковых сторон и сверху.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Листы и плиты желобов карманов должны плотно прилегать друг к другу.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Карманы, расположенные рядом, должны быть разделены стенами.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298"/>
      <w:bookmarkEnd w:id="213"/>
      <w:r>
        <w:rPr>
          <w:rFonts w:cs="Arial" w:ascii="Arial" w:hAnsi="Arial"/>
          <w:sz w:val="20"/>
          <w:szCs w:val="20"/>
        </w:rPr>
        <w:t>2.9.8. Желоба, используемые для передачи металла от одной линии клетей к другой, для предупреждения образования петель должны быть накрыты крышками.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298"/>
      <w:bookmarkEnd w:id="214"/>
      <w:r>
        <w:rPr>
          <w:rFonts w:cs="Arial" w:ascii="Arial" w:hAnsi="Arial"/>
          <w:sz w:val="20"/>
          <w:szCs w:val="20"/>
        </w:rPr>
        <w:t>Ремонт желобов и карманов, а также распутывание и удаление застрявших полос во время прокатки металла запрещаются.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299"/>
      <w:bookmarkEnd w:id="215"/>
      <w:r>
        <w:rPr>
          <w:rFonts w:cs="Arial" w:ascii="Arial" w:hAnsi="Arial"/>
          <w:sz w:val="20"/>
          <w:szCs w:val="20"/>
        </w:rPr>
        <w:t>2.9.9. Бракомоталки станов и пульты управления ими должны размещаться в местах, безопасных для обслуживающего персонала. Входы в места установки бракомоталок должны оснащаться блокировками, исключающими включение механизмов при нахождении в указанных местах обслуживающего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299"/>
      <w:bookmarkEnd w:id="216"/>
      <w:r>
        <w:rPr>
          <w:rFonts w:cs="Arial" w:ascii="Arial" w:hAnsi="Arial"/>
          <w:sz w:val="20"/>
          <w:szCs w:val="20"/>
        </w:rPr>
        <w:t>Перед бракомоталками должны устанавливаться направляющие воронки.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2910"/>
      <w:bookmarkEnd w:id="217"/>
      <w:r>
        <w:rPr>
          <w:rFonts w:cs="Arial" w:ascii="Arial" w:hAnsi="Arial"/>
          <w:sz w:val="20"/>
          <w:szCs w:val="20"/>
        </w:rPr>
        <w:t>2.9.10. Осевая настройка валков станов должна производиться с использованием специальных приспособлений, управление которыми должно быть выведено у линейных станов на передние, а у всех остальных - на внешние торцовые стороны клетей.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8" w:name="sub_2910"/>
      <w:bookmarkStart w:id="219" w:name="sub_2911"/>
      <w:bookmarkEnd w:id="218"/>
      <w:bookmarkEnd w:id="219"/>
      <w:r>
        <w:rPr>
          <w:rFonts w:cs="Arial" w:ascii="Arial" w:hAnsi="Arial"/>
          <w:sz w:val="20"/>
          <w:szCs w:val="20"/>
        </w:rPr>
        <w:t>2.9.11. При задаче металла в валки должны применяться вводные коробки с роликовыми или с раздвижными пропусками.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0" w:name="sub_2911"/>
      <w:bookmarkEnd w:id="220"/>
      <w:r>
        <w:rPr>
          <w:rFonts w:cs="Arial" w:ascii="Arial" w:hAnsi="Arial"/>
          <w:sz w:val="20"/>
          <w:szCs w:val="20"/>
        </w:rPr>
        <w:t>На проволочных станах должны применяться многоручьевые пропуски с механическим передвижением коробок на другие калибры.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1" w:name="sub_2912"/>
      <w:bookmarkEnd w:id="221"/>
      <w:r>
        <w:rPr>
          <w:rFonts w:cs="Arial" w:ascii="Arial" w:hAnsi="Arial"/>
          <w:sz w:val="20"/>
          <w:szCs w:val="20"/>
        </w:rPr>
        <w:t>2.9.12. При петлевой прокатке черновые и чистовые клети линейных мелкосортных и проволочных станов с передней и задней сторон должны быть оборудованы обводными аппаратами.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2912"/>
      <w:bookmarkStart w:id="223" w:name="sub_2913"/>
      <w:bookmarkEnd w:id="222"/>
      <w:bookmarkEnd w:id="223"/>
      <w:r>
        <w:rPr>
          <w:rFonts w:cs="Arial" w:ascii="Arial" w:hAnsi="Arial"/>
          <w:sz w:val="20"/>
          <w:szCs w:val="20"/>
        </w:rPr>
        <w:t>2.9.13. У мелкосортных и проволочных станов при ручной задаче металла у клетей должны быть установлены защитные столбы.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4" w:name="sub_2913"/>
      <w:bookmarkStart w:id="225" w:name="sub_2914"/>
      <w:bookmarkEnd w:id="224"/>
      <w:bookmarkEnd w:id="225"/>
      <w:r>
        <w:rPr>
          <w:rFonts w:cs="Arial" w:ascii="Arial" w:hAnsi="Arial"/>
          <w:sz w:val="20"/>
          <w:szCs w:val="20"/>
        </w:rPr>
        <w:t>2.9.14. При ручной задаче металла на мелкосортных и проволочных линейных станах перед клетями должны устанавливаться предохранительные гребенки.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6" w:name="sub_2914"/>
      <w:bookmarkStart w:id="227" w:name="sub_2915"/>
      <w:bookmarkEnd w:id="226"/>
      <w:bookmarkEnd w:id="227"/>
      <w:r>
        <w:rPr>
          <w:rFonts w:cs="Arial" w:ascii="Arial" w:hAnsi="Arial"/>
          <w:sz w:val="20"/>
          <w:szCs w:val="20"/>
        </w:rPr>
        <w:t>2.9.15. Конструкция холодильников должна исключать возможность выброса раската. Холодильники должны оснащаться площадками обслуживания и переходными мостиками, имеющими теплоизолирующий настил.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8" w:name="sub_2915"/>
      <w:bookmarkStart w:id="229" w:name="sub_2916"/>
      <w:bookmarkEnd w:id="228"/>
      <w:bookmarkEnd w:id="229"/>
      <w:r>
        <w:rPr>
          <w:rFonts w:cs="Arial" w:ascii="Arial" w:hAnsi="Arial"/>
          <w:sz w:val="20"/>
          <w:szCs w:val="20"/>
        </w:rPr>
        <w:t>2.9.16. Отбор проб прокатываемого металла должен производиться согласно технологической инструкции преимущественно механизированным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0" w:name="sub_2916"/>
      <w:bookmarkEnd w:id="230"/>
      <w:r>
        <w:rPr>
          <w:rFonts w:cs="Arial" w:ascii="Arial" w:hAnsi="Arial"/>
          <w:sz w:val="20"/>
          <w:szCs w:val="20"/>
        </w:rPr>
        <w:t>Охлаждение проб прокатываемого металла должно производиться в специально отведенных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1" w:name="sub_2917"/>
      <w:bookmarkEnd w:id="231"/>
      <w:r>
        <w:rPr>
          <w:rFonts w:cs="Arial" w:ascii="Arial" w:hAnsi="Arial"/>
          <w:sz w:val="20"/>
          <w:szCs w:val="20"/>
        </w:rPr>
        <w:t>2.9.17. Конструкция, установка и ограждение моталок должны исключать возможность выбивания металла при намотке.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2917"/>
      <w:bookmarkStart w:id="233" w:name="sub_2917"/>
      <w:bookmarkEnd w:id="2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4" w:name="sub_210"/>
      <w:bookmarkEnd w:id="234"/>
      <w:r>
        <w:rPr>
          <w:rFonts w:cs="Arial" w:ascii="Arial" w:hAnsi="Arial"/>
          <w:b/>
          <w:bCs/>
          <w:sz w:val="20"/>
          <w:szCs w:val="20"/>
        </w:rPr>
        <w:t>2.10. Листопрокатные станы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5" w:name="sub_210"/>
      <w:bookmarkStart w:id="236" w:name="sub_210"/>
      <w:bookmarkEnd w:id="23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2101"/>
      <w:bookmarkEnd w:id="237"/>
      <w:r>
        <w:rPr>
          <w:rFonts w:cs="Arial" w:ascii="Arial" w:hAnsi="Arial"/>
          <w:sz w:val="20"/>
          <w:szCs w:val="20"/>
        </w:rPr>
        <w:t>2.10.1. Все операции по транспортированию, прокатке и отделке проката должны быть механизированы и выполняться преимущественно в потоке.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8" w:name="sub_2101"/>
      <w:bookmarkStart w:id="239" w:name="sub_2102"/>
      <w:bookmarkEnd w:id="238"/>
      <w:bookmarkEnd w:id="239"/>
      <w:r>
        <w:rPr>
          <w:rFonts w:cs="Arial" w:ascii="Arial" w:hAnsi="Arial"/>
          <w:sz w:val="20"/>
          <w:szCs w:val="20"/>
        </w:rPr>
        <w:t>2.10.2. При прокатке слябов или слитков окалина с их поверхности должна удаляться специальными устройствами (окалиноломателями, устройствами для гидросбива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0" w:name="sub_2102"/>
      <w:bookmarkStart w:id="241" w:name="sub_2103"/>
      <w:bookmarkEnd w:id="240"/>
      <w:bookmarkEnd w:id="241"/>
      <w:r>
        <w:rPr>
          <w:rFonts w:cs="Arial" w:ascii="Arial" w:hAnsi="Arial"/>
          <w:sz w:val="20"/>
          <w:szCs w:val="20"/>
        </w:rPr>
        <w:t>2.10.3. Измерение габаритов и температуры раскатов и листов при прокатке должно производиться дистанционно при помощи соответствующих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2103"/>
      <w:bookmarkStart w:id="243" w:name="sub_2104"/>
      <w:bookmarkEnd w:id="242"/>
      <w:bookmarkEnd w:id="243"/>
      <w:r>
        <w:rPr>
          <w:rFonts w:cs="Arial" w:ascii="Arial" w:hAnsi="Arial"/>
          <w:sz w:val="20"/>
          <w:szCs w:val="20"/>
        </w:rPr>
        <w:t>2.10.4. Осмотр и разметка листов должны производиться после их охлаждения до температуры +60°С.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4" w:name="sub_2104"/>
      <w:bookmarkEnd w:id="244"/>
      <w:r>
        <w:rPr>
          <w:rFonts w:cs="Arial" w:ascii="Arial" w:hAnsi="Arial"/>
          <w:sz w:val="20"/>
          <w:szCs w:val="20"/>
        </w:rPr>
        <w:t>Инспекторские столы должны оснащаться системой воздушного душирования.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Плитовые настилы на инспекторских столах должны иметь отверстия размером не более 60 мм для возможности охлаждения листов.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передвижения людей по краям инспекторских столов должны быть установлены ходовые дорожки с перилами.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перехода через инспекторские столы должны предусматриваться переходные мостики.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выполнении операций разметки, маркировки и клеймения листов вручную транспортирующие средства на это время должны быть отключены.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5" w:name="sub_2105"/>
      <w:bookmarkEnd w:id="245"/>
      <w:r>
        <w:rPr>
          <w:rFonts w:cs="Arial" w:ascii="Arial" w:hAnsi="Arial"/>
          <w:sz w:val="20"/>
          <w:szCs w:val="20"/>
        </w:rPr>
        <w:t>2.10.5. Для осмотра поверхности листов должен быть обеспечен удобный и безопасный доступ к кантователям.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2105"/>
      <w:bookmarkStart w:id="247" w:name="sub_2106"/>
      <w:bookmarkEnd w:id="246"/>
      <w:bookmarkEnd w:id="247"/>
      <w:r>
        <w:rPr>
          <w:rFonts w:cs="Arial" w:ascii="Arial" w:hAnsi="Arial"/>
          <w:sz w:val="20"/>
          <w:szCs w:val="20"/>
        </w:rPr>
        <w:t>2.10.6. В тоннелях для транспортирования горячих рулонов должен быть обеспечен проход между стеной и конвейером шириной не менее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2106"/>
      <w:bookmarkStart w:id="249" w:name="sub_2107"/>
      <w:bookmarkEnd w:id="248"/>
      <w:bookmarkEnd w:id="249"/>
      <w:r>
        <w:rPr>
          <w:rFonts w:cs="Arial" w:ascii="Arial" w:hAnsi="Arial"/>
          <w:sz w:val="20"/>
          <w:szCs w:val="20"/>
        </w:rPr>
        <w:t>2.10.7. Работы по сортировке, маркировке и упаковке тонких листов должны быть механизированы.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2107"/>
      <w:bookmarkStart w:id="251" w:name="sub_2108"/>
      <w:bookmarkEnd w:id="250"/>
      <w:bookmarkEnd w:id="251"/>
      <w:r>
        <w:rPr>
          <w:rFonts w:cs="Arial" w:ascii="Arial" w:hAnsi="Arial"/>
          <w:sz w:val="20"/>
          <w:szCs w:val="20"/>
        </w:rPr>
        <w:t>2.10.8. Дублеры валкового типа должны иметь защитные ограждения.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2108"/>
      <w:bookmarkStart w:id="253" w:name="sub_2108"/>
      <w:bookmarkEnd w:id="2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4" w:name="sub_211"/>
      <w:bookmarkEnd w:id="254"/>
      <w:r>
        <w:rPr>
          <w:rFonts w:cs="Arial" w:ascii="Arial" w:hAnsi="Arial"/>
          <w:b/>
          <w:bCs/>
          <w:sz w:val="20"/>
          <w:szCs w:val="20"/>
        </w:rPr>
        <w:t>2.11. Станы холодной прокатки и гнутых профилей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5" w:name="sub_211"/>
      <w:bookmarkStart w:id="256" w:name="sub_211"/>
      <w:bookmarkEnd w:id="25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7" w:name="sub_2111"/>
      <w:bookmarkEnd w:id="257"/>
      <w:r>
        <w:rPr>
          <w:rFonts w:cs="Arial" w:ascii="Arial" w:hAnsi="Arial"/>
          <w:sz w:val="20"/>
          <w:szCs w:val="20"/>
        </w:rPr>
        <w:t>2.11.1. Ручная задача концов полосы (ленты) допускается только после полной остановки барабана.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8" w:name="sub_2111"/>
      <w:bookmarkEnd w:id="258"/>
      <w:r>
        <w:rPr>
          <w:rFonts w:cs="Arial" w:ascii="Arial" w:hAnsi="Arial"/>
          <w:sz w:val="20"/>
          <w:szCs w:val="20"/>
        </w:rPr>
        <w:t>На вновь сооружаемых и реконструированных станах ручная задача концов полосы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9" w:name="sub_2112"/>
      <w:bookmarkEnd w:id="259"/>
      <w:r>
        <w:rPr>
          <w:rFonts w:cs="Arial" w:ascii="Arial" w:hAnsi="Arial"/>
          <w:sz w:val="20"/>
          <w:szCs w:val="20"/>
        </w:rPr>
        <w:t>2.11.2. Участок моталок и разматывателей станов должен иметь защитное ограждение. Проемы прокатных клетей со стороны обслуживания должны быть перекрыты съемными ограждениями.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0" w:name="sub_2112"/>
      <w:bookmarkStart w:id="261" w:name="sub_2113"/>
      <w:bookmarkEnd w:id="260"/>
      <w:bookmarkEnd w:id="261"/>
      <w:r>
        <w:rPr>
          <w:rFonts w:cs="Arial" w:ascii="Arial" w:hAnsi="Arial"/>
          <w:sz w:val="20"/>
          <w:szCs w:val="20"/>
        </w:rPr>
        <w:t>2.11.3. Щит управления газовыми форсунками, применяемыми для подогрева валков, должен быть отнесен от клетей на безопасное расстояние.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2" w:name="sub_2113"/>
      <w:bookmarkEnd w:id="262"/>
      <w:r>
        <w:rPr>
          <w:rFonts w:cs="Arial" w:ascii="Arial" w:hAnsi="Arial"/>
          <w:sz w:val="20"/>
          <w:szCs w:val="20"/>
        </w:rPr>
        <w:t>Не допускаются ремонт и регулировка форсунок во время вращения валков.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3" w:name="sub_2114"/>
      <w:bookmarkEnd w:id="263"/>
      <w:r>
        <w:rPr>
          <w:rFonts w:cs="Arial" w:ascii="Arial" w:hAnsi="Arial"/>
          <w:sz w:val="20"/>
          <w:szCs w:val="20"/>
        </w:rPr>
        <w:t>2.11.4. Вентили, регулирующие количество подаваемой эмульсии, должны быть отнесены от клетей на безопасное расстояние. На клетях должны быть устроены экраны (отражательные щитки) для защиты работающих от брызг эмульсии.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4" w:name="sub_2114"/>
      <w:bookmarkEnd w:id="264"/>
      <w:r>
        <w:rPr>
          <w:rFonts w:cs="Arial" w:ascii="Arial" w:hAnsi="Arial"/>
          <w:sz w:val="20"/>
          <w:szCs w:val="20"/>
        </w:rPr>
        <w:t>Для улавливания паров и мелкодисперсных частиц эмульсии должны устанавливаться местные отсосы.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Слив отработанной эмульсии должен производиться в сборник для хранения и последующей утилизации.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5" w:name="sub_2115"/>
      <w:bookmarkEnd w:id="265"/>
      <w:r>
        <w:rPr>
          <w:rFonts w:cs="Arial" w:ascii="Arial" w:hAnsi="Arial"/>
          <w:sz w:val="20"/>
          <w:szCs w:val="20"/>
        </w:rPr>
        <w:t>2.11.5. При использовании смазки, выделяющей вредные вещества в процессе прокатки, должны быть предусмотрены меры, исключающие содержание вредных веществ в воздухе рабочей зоны выше установленных ПДК.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6" w:name="sub_2115"/>
      <w:bookmarkStart w:id="267" w:name="sub_2116"/>
      <w:bookmarkEnd w:id="266"/>
      <w:bookmarkEnd w:id="267"/>
      <w:r>
        <w:rPr>
          <w:rFonts w:cs="Arial" w:ascii="Arial" w:hAnsi="Arial"/>
          <w:sz w:val="20"/>
          <w:szCs w:val="20"/>
        </w:rPr>
        <w:t>2.11.6. Прокатка рулонов, имеющих завернутую кромку полосы, рванины, складки и другие дефекты,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8" w:name="sub_2116"/>
      <w:bookmarkStart w:id="269" w:name="sub_2117"/>
      <w:bookmarkEnd w:id="268"/>
      <w:bookmarkEnd w:id="269"/>
      <w:r>
        <w:rPr>
          <w:rFonts w:cs="Arial" w:ascii="Arial" w:hAnsi="Arial"/>
          <w:sz w:val="20"/>
          <w:szCs w:val="20"/>
        </w:rPr>
        <w:t>2.11.7. Натяжение прокатываемой полосы должно проводиться только с использованием специальных приспособлений. Контроль степени натяжения полосы должен выполняться с помощью соответствующих приборов. Определять натяжение полосы рукой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0" w:name="sub_2117"/>
      <w:bookmarkStart w:id="271" w:name="sub_2118"/>
      <w:bookmarkEnd w:id="270"/>
      <w:bookmarkEnd w:id="271"/>
      <w:r>
        <w:rPr>
          <w:rFonts w:cs="Arial" w:ascii="Arial" w:hAnsi="Arial"/>
          <w:sz w:val="20"/>
          <w:szCs w:val="20"/>
        </w:rPr>
        <w:t>2.11.8. Не допускается резкое охлаждение поверхности валков во избежание появления в них опасных внутренних напряжений, которые могут привести к возникновению трещин, выкрашиванию металла или поломке валка. Охлаждение валков должно начинаться одновременно с пуском стана и прекращаться при его остановке.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2" w:name="sub_2118"/>
      <w:bookmarkStart w:id="273" w:name="sub_2119"/>
      <w:bookmarkEnd w:id="272"/>
      <w:bookmarkEnd w:id="273"/>
      <w:r>
        <w:rPr>
          <w:rFonts w:cs="Arial" w:ascii="Arial" w:hAnsi="Arial"/>
          <w:sz w:val="20"/>
          <w:szCs w:val="20"/>
        </w:rPr>
        <w:t>2.11.9. Станы холодной прокатки должны иметь соответствующие ограждения для защиты работающих от отлетающих частиц металла (осколков, окалины).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2119"/>
      <w:bookmarkStart w:id="275" w:name="sub_2119"/>
      <w:bookmarkEnd w:id="2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6" w:name="sub_212"/>
      <w:bookmarkEnd w:id="276"/>
      <w:r>
        <w:rPr>
          <w:rFonts w:cs="Arial" w:ascii="Arial" w:hAnsi="Arial"/>
          <w:b/>
          <w:bCs/>
          <w:sz w:val="20"/>
          <w:szCs w:val="20"/>
        </w:rPr>
        <w:t>2.12. Производство фольги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7" w:name="sub_212"/>
      <w:bookmarkStart w:id="278" w:name="sub_212"/>
      <w:bookmarkEnd w:id="27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9" w:name="sub_2121"/>
      <w:bookmarkEnd w:id="279"/>
      <w:r>
        <w:rPr>
          <w:rFonts w:cs="Arial" w:ascii="Arial" w:hAnsi="Arial"/>
          <w:sz w:val="20"/>
          <w:szCs w:val="20"/>
        </w:rPr>
        <w:t>2.12.1. Не допускается размещение в одном помещении с фольгопрокатным оборудованием взрывопожароопасных отделений промывки, окраски и приготовления краски.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0" w:name="sub_2121"/>
      <w:bookmarkEnd w:id="280"/>
      <w:r>
        <w:rPr>
          <w:rFonts w:cs="Arial" w:ascii="Arial" w:hAnsi="Arial"/>
          <w:sz w:val="20"/>
          <w:szCs w:val="20"/>
        </w:rPr>
        <w:t>Краска должна приготовляться в отдельном помещении под вытяжкой (в вытяжном шкафу).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1" w:name="sub_2122"/>
      <w:bookmarkEnd w:id="281"/>
      <w:r>
        <w:rPr>
          <w:rFonts w:cs="Arial" w:ascii="Arial" w:hAnsi="Arial"/>
          <w:sz w:val="20"/>
          <w:szCs w:val="20"/>
        </w:rPr>
        <w:t>2.12.2. Смазка полотна валков должна быть централизованной. Запрещаются протирка, чистка и касание валков руками со стороны задачи фольги.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2" w:name="sub_2122"/>
      <w:bookmarkStart w:id="283" w:name="sub_2123"/>
      <w:bookmarkEnd w:id="282"/>
      <w:bookmarkEnd w:id="283"/>
      <w:r>
        <w:rPr>
          <w:rFonts w:cs="Arial" w:ascii="Arial" w:hAnsi="Arial"/>
          <w:sz w:val="20"/>
          <w:szCs w:val="20"/>
        </w:rPr>
        <w:t>2.12.3. Заправка фольги в сдваивающие и раздваивающие машины должна производиться на заправочной скорости.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4" w:name="sub_2123"/>
      <w:bookmarkStart w:id="285" w:name="sub_2124"/>
      <w:bookmarkEnd w:id="284"/>
      <w:bookmarkEnd w:id="285"/>
      <w:r>
        <w:rPr>
          <w:rFonts w:cs="Arial" w:ascii="Arial" w:hAnsi="Arial"/>
          <w:sz w:val="20"/>
          <w:szCs w:val="20"/>
        </w:rPr>
        <w:t>2.12.4. Запрещаются пуск сдваивающих и раздваивающих машин при отсутствии или неисправности устройства автоматического удаления кромки фольги, а также удаление кромки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6" w:name="sub_2124"/>
      <w:bookmarkStart w:id="287" w:name="sub_2125"/>
      <w:bookmarkEnd w:id="286"/>
      <w:bookmarkEnd w:id="287"/>
      <w:r>
        <w:rPr>
          <w:rFonts w:cs="Arial" w:ascii="Arial" w:hAnsi="Arial"/>
          <w:sz w:val="20"/>
          <w:szCs w:val="20"/>
        </w:rPr>
        <w:t>2.12.5. Заправка фольги в ролики, находящиеся сверху машины, и замер температуры сушильного барабана должны производиться вальцовщиком с площадки обслуживания или с устойчивой лестницы. Запрещается выполнять эту работу стоя на выступающих частях машины или на ограждении.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8" w:name="sub_2125"/>
      <w:bookmarkStart w:id="289" w:name="sub_2126"/>
      <w:bookmarkEnd w:id="288"/>
      <w:bookmarkEnd w:id="289"/>
      <w:r>
        <w:rPr>
          <w:rFonts w:cs="Arial" w:ascii="Arial" w:hAnsi="Arial"/>
          <w:sz w:val="20"/>
          <w:szCs w:val="20"/>
        </w:rPr>
        <w:t>2.12.6. При заправке конца фольги в валики промывочной, красильной и тиснящей машин рабочий должен держать фольгу руками на расстоянии не менее 500 мм от заправочного конца.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0" w:name="sub_2126"/>
      <w:bookmarkStart w:id="291" w:name="sub_2127"/>
      <w:bookmarkEnd w:id="290"/>
      <w:bookmarkEnd w:id="291"/>
      <w:r>
        <w:rPr>
          <w:rFonts w:cs="Arial" w:ascii="Arial" w:hAnsi="Arial"/>
          <w:sz w:val="20"/>
          <w:szCs w:val="20"/>
        </w:rPr>
        <w:t>2.12.7. Запрещаются промывка и очистка валиков от краски при работе красильной машины.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2127"/>
      <w:bookmarkStart w:id="293" w:name="sub_2127"/>
      <w:bookmarkEnd w:id="2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94" w:name="sub_213"/>
      <w:bookmarkEnd w:id="294"/>
      <w:r>
        <w:rPr>
          <w:rFonts w:cs="Arial" w:ascii="Arial" w:hAnsi="Arial"/>
          <w:b/>
          <w:bCs/>
          <w:sz w:val="20"/>
          <w:szCs w:val="20"/>
        </w:rPr>
        <w:t>2.13. Колесопрокатные станы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95" w:name="sub_213"/>
      <w:bookmarkStart w:id="296" w:name="sub_213"/>
      <w:bookmarkEnd w:id="29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7" w:name="sub_2131"/>
      <w:bookmarkEnd w:id="297"/>
      <w:r>
        <w:rPr>
          <w:rFonts w:cs="Arial" w:ascii="Arial" w:hAnsi="Arial"/>
          <w:sz w:val="20"/>
          <w:szCs w:val="20"/>
        </w:rPr>
        <w:t>2.13.1. Все операции по перемещению, раскатке, обработке и отделке колес должны быть механизированы.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8" w:name="sub_2131"/>
      <w:bookmarkStart w:id="299" w:name="sub_2132"/>
      <w:bookmarkEnd w:id="298"/>
      <w:bookmarkEnd w:id="299"/>
      <w:r>
        <w:rPr>
          <w:rFonts w:cs="Arial" w:ascii="Arial" w:hAnsi="Arial"/>
          <w:sz w:val="20"/>
          <w:szCs w:val="20"/>
        </w:rPr>
        <w:t>2.13.2. Слитки (заготовки) и готовые колеса во избежание раскатывания должны укладываться в специальные стеллажи.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0" w:name="sub_2132"/>
      <w:bookmarkStart w:id="301" w:name="sub_2133"/>
      <w:bookmarkEnd w:id="300"/>
      <w:bookmarkEnd w:id="301"/>
      <w:r>
        <w:rPr>
          <w:rFonts w:cs="Arial" w:ascii="Arial" w:hAnsi="Arial"/>
          <w:sz w:val="20"/>
          <w:szCs w:val="20"/>
        </w:rPr>
        <w:t>2.13.3. Перемещение и установка слитка (заготовки) в станок для разрезки должны производиться при помощи подъемного крана, оборудованного автоматическим грузозахватным приспособлением.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2" w:name="sub_2133"/>
      <w:bookmarkStart w:id="303" w:name="sub_2134"/>
      <w:bookmarkEnd w:id="302"/>
      <w:bookmarkEnd w:id="303"/>
      <w:r>
        <w:rPr>
          <w:rFonts w:cs="Arial" w:ascii="Arial" w:hAnsi="Arial"/>
          <w:sz w:val="20"/>
          <w:szCs w:val="20"/>
        </w:rPr>
        <w:t>2.13.4. Все металлообрабатывающие станки должны иметь ограждения для защиты работающих от отлетающих частиц металла (стружки, осколков поломавшегося инструмента).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4" w:name="sub_2134"/>
      <w:bookmarkEnd w:id="304"/>
      <w:r>
        <w:rPr>
          <w:rFonts w:cs="Arial" w:ascii="Arial" w:hAnsi="Arial"/>
          <w:sz w:val="20"/>
          <w:szCs w:val="20"/>
        </w:rPr>
        <w:t>Для контроля над обработкой заготовок в защитных ограждениях должны быть предусмотрены смотровые окна из прочного материала, не теряющего прозрачности от воздействия высокой температуры и ударов отлетающей стружки.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5" w:name="sub_2135"/>
      <w:bookmarkEnd w:id="305"/>
      <w:r>
        <w:rPr>
          <w:rFonts w:cs="Arial" w:ascii="Arial" w:hAnsi="Arial"/>
          <w:sz w:val="20"/>
          <w:szCs w:val="20"/>
        </w:rPr>
        <w:t>2.13.5. Гидравлические и пневматические зажимные приспособления станков должны оснащаться блокирующими устройствами, обеспечивающими автоматическое выключение станка при случайном падении давления или прекращении подачи рабочей жидкости или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6" w:name="sub_2135"/>
      <w:bookmarkStart w:id="307" w:name="sub_2136"/>
      <w:bookmarkEnd w:id="306"/>
      <w:bookmarkEnd w:id="307"/>
      <w:r>
        <w:rPr>
          <w:rFonts w:cs="Arial" w:ascii="Arial" w:hAnsi="Arial"/>
          <w:sz w:val="20"/>
          <w:szCs w:val="20"/>
        </w:rPr>
        <w:t>2.13.6. Рабочее место машиниста слитколомателя должно быть оборудовано соответствующим ограждением для защиты от отлетающих частиц металла со стороны слитколомателя.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8" w:name="sub_2136"/>
      <w:bookmarkStart w:id="309" w:name="sub_2137"/>
      <w:bookmarkEnd w:id="308"/>
      <w:bookmarkEnd w:id="309"/>
      <w:r>
        <w:rPr>
          <w:rFonts w:cs="Arial" w:ascii="Arial" w:hAnsi="Arial"/>
          <w:sz w:val="20"/>
          <w:szCs w:val="20"/>
        </w:rPr>
        <w:t>2.13.7. Загрузочные желоба нагревательных печей должны иметь борта, исключающие падение слитка (заготовки) из желоба.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0" w:name="sub_2137"/>
      <w:bookmarkStart w:id="311" w:name="sub_2138"/>
      <w:bookmarkEnd w:id="310"/>
      <w:bookmarkEnd w:id="311"/>
      <w:r>
        <w:rPr>
          <w:rFonts w:cs="Arial" w:ascii="Arial" w:hAnsi="Arial"/>
          <w:sz w:val="20"/>
          <w:szCs w:val="20"/>
        </w:rPr>
        <w:t>2.13.8. Нахождение людей в зоне работы напольной машины запрещается.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2138"/>
      <w:bookmarkStart w:id="313" w:name="sub_2138"/>
      <w:bookmarkEnd w:id="3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14" w:name="sub_214"/>
      <w:bookmarkEnd w:id="314"/>
      <w:r>
        <w:rPr>
          <w:rFonts w:cs="Arial" w:ascii="Arial" w:hAnsi="Arial"/>
          <w:b/>
          <w:bCs/>
          <w:sz w:val="20"/>
          <w:szCs w:val="20"/>
        </w:rPr>
        <w:t>2.14. Шаропрокатные станы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15" w:name="sub_214"/>
      <w:bookmarkStart w:id="316" w:name="sub_214"/>
      <w:bookmarkEnd w:id="3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7" w:name="sub_2141"/>
      <w:bookmarkEnd w:id="317"/>
      <w:r>
        <w:rPr>
          <w:rFonts w:cs="Arial" w:ascii="Arial" w:hAnsi="Arial"/>
          <w:sz w:val="20"/>
          <w:szCs w:val="20"/>
        </w:rPr>
        <w:t>2.14.1. Все работы по разгрузке, перемещению и подаче заготовки на загрузочную решетку нагревательной печи, а также работы по погрузке готовых шаров должны быть механизированы.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8" w:name="sub_2141"/>
      <w:bookmarkStart w:id="319" w:name="sub_2142"/>
      <w:bookmarkEnd w:id="318"/>
      <w:bookmarkEnd w:id="319"/>
      <w:r>
        <w:rPr>
          <w:rFonts w:cs="Arial" w:ascii="Arial" w:hAnsi="Arial"/>
          <w:sz w:val="20"/>
          <w:szCs w:val="20"/>
        </w:rPr>
        <w:t>2.14.2. На рабочих местах вальцовщиков должно быть установлено устройство аварийного отключения механизма подачи заготовки в приемный желоб в опасных случаях.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0" w:name="sub_2142"/>
      <w:bookmarkStart w:id="321" w:name="sub_2143"/>
      <w:bookmarkEnd w:id="320"/>
      <w:bookmarkEnd w:id="321"/>
      <w:r>
        <w:rPr>
          <w:rFonts w:cs="Arial" w:ascii="Arial" w:hAnsi="Arial"/>
          <w:sz w:val="20"/>
          <w:szCs w:val="20"/>
        </w:rPr>
        <w:t>2.14.3. Приемный желоб стана должен быть оборудован устройством, предотвращающим выбрасывание заготовки из желоба.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2" w:name="sub_2143"/>
      <w:bookmarkStart w:id="323" w:name="sub_2144"/>
      <w:bookmarkEnd w:id="322"/>
      <w:bookmarkEnd w:id="323"/>
      <w:r>
        <w:rPr>
          <w:rFonts w:cs="Arial" w:ascii="Arial" w:hAnsi="Arial"/>
          <w:sz w:val="20"/>
          <w:szCs w:val="20"/>
        </w:rPr>
        <w:t>2.14.4. При прокатке укороченных заготовок для вальцовщиков должна предусматриваться специальная рабочая площадка, расположенная вне зоны скатывания заготовок.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4" w:name="sub_2144"/>
      <w:bookmarkEnd w:id="324"/>
      <w:r>
        <w:rPr>
          <w:rFonts w:cs="Arial" w:ascii="Arial" w:hAnsi="Arial"/>
          <w:sz w:val="20"/>
          <w:szCs w:val="20"/>
        </w:rPr>
        <w:t>Задача укороченных заготовок в валки должна производиться при помощи надставок необходимого размера.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5" w:name="sub_2145"/>
      <w:bookmarkEnd w:id="325"/>
      <w:r>
        <w:rPr>
          <w:rFonts w:cs="Arial" w:ascii="Arial" w:hAnsi="Arial"/>
          <w:sz w:val="20"/>
          <w:szCs w:val="20"/>
        </w:rPr>
        <w:t>2.14.5. Смена верхней проводки стана должна выполняться при помощи приспособления, исключающего ее внезапное падение.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6" w:name="sub_2145"/>
      <w:bookmarkStart w:id="327" w:name="sub_2146"/>
      <w:bookmarkEnd w:id="326"/>
      <w:bookmarkEnd w:id="327"/>
      <w:r>
        <w:rPr>
          <w:rFonts w:cs="Arial" w:ascii="Arial" w:hAnsi="Arial"/>
          <w:sz w:val="20"/>
          <w:szCs w:val="20"/>
        </w:rPr>
        <w:t>2.14.6. При аварийной остановке элеватора должен быть остановлен стан и перекрыта подача воды в завалочную яму.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8" w:name="sub_2146"/>
      <w:bookmarkEnd w:id="328"/>
      <w:r>
        <w:rPr>
          <w:rFonts w:cs="Arial" w:ascii="Arial" w:hAnsi="Arial"/>
          <w:sz w:val="20"/>
          <w:szCs w:val="20"/>
        </w:rPr>
        <w:t>Ремонт элеватора должен выполняться после охлаждения шаров в соответствии с требованиями технологической инструкции.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9" w:name="sub_2147"/>
      <w:bookmarkEnd w:id="329"/>
      <w:r>
        <w:rPr>
          <w:rFonts w:cs="Arial" w:ascii="Arial" w:hAnsi="Arial"/>
          <w:sz w:val="20"/>
          <w:szCs w:val="20"/>
        </w:rPr>
        <w:t>2.14.7. Конструкция элеватора, а также фундамента завалочной ямы должна исключать возможность зависания шаров.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2147"/>
      <w:bookmarkStart w:id="331" w:name="sub_2147"/>
      <w:bookmarkEnd w:id="3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2" w:name="sub_215"/>
      <w:bookmarkEnd w:id="332"/>
      <w:r>
        <w:rPr>
          <w:rFonts w:cs="Arial" w:ascii="Arial" w:hAnsi="Arial"/>
          <w:b/>
          <w:bCs/>
          <w:sz w:val="20"/>
          <w:szCs w:val="20"/>
        </w:rPr>
        <w:t>2.15. Бесслитковая прокатка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33" w:name="sub_215"/>
      <w:bookmarkStart w:id="334" w:name="sub_215"/>
      <w:bookmarkEnd w:id="33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5" w:name="sub_2151"/>
      <w:bookmarkEnd w:id="335"/>
      <w:r>
        <w:rPr>
          <w:rFonts w:cs="Arial" w:ascii="Arial" w:hAnsi="Arial"/>
          <w:sz w:val="20"/>
          <w:szCs w:val="20"/>
        </w:rPr>
        <w:t>2.15.1. Управление машиной бесслитковой прокатки должно осуществляться с пульта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6" w:name="sub_2151"/>
      <w:bookmarkStart w:id="337" w:name="sub_2152"/>
      <w:bookmarkEnd w:id="336"/>
      <w:bookmarkEnd w:id="337"/>
      <w:r>
        <w:rPr>
          <w:rFonts w:cs="Arial" w:ascii="Arial" w:hAnsi="Arial"/>
          <w:sz w:val="20"/>
          <w:szCs w:val="20"/>
        </w:rPr>
        <w:t>2.15.2. Приямок для наматывания рулона должен быть огражден откидной решеткой.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8" w:name="sub_2152"/>
      <w:bookmarkStart w:id="339" w:name="sub_2153"/>
      <w:bookmarkEnd w:id="338"/>
      <w:bookmarkEnd w:id="339"/>
      <w:r>
        <w:rPr>
          <w:rFonts w:cs="Arial" w:ascii="Arial" w:hAnsi="Arial"/>
          <w:sz w:val="20"/>
          <w:szCs w:val="20"/>
        </w:rPr>
        <w:t>2.15.3. Смазка подшипников рабочих валков-кристаллизаторов и движущихся механизмов машин бесслитковой прокатки должна быть централизованной.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0" w:name="sub_2153"/>
      <w:bookmarkStart w:id="341" w:name="sub_2154"/>
      <w:bookmarkEnd w:id="340"/>
      <w:bookmarkEnd w:id="341"/>
      <w:r>
        <w:rPr>
          <w:rFonts w:cs="Arial" w:ascii="Arial" w:hAnsi="Arial"/>
          <w:sz w:val="20"/>
          <w:szCs w:val="20"/>
        </w:rPr>
        <w:t>2.15.4. На рабочих клетях должны быть устроены экраны (отражательные щитки) для защиты работающих от брызг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2" w:name="sub_2154"/>
      <w:bookmarkStart w:id="343" w:name="sub_2155"/>
      <w:bookmarkEnd w:id="342"/>
      <w:bookmarkEnd w:id="343"/>
      <w:r>
        <w:rPr>
          <w:rFonts w:cs="Arial" w:ascii="Arial" w:hAnsi="Arial"/>
          <w:sz w:val="20"/>
          <w:szCs w:val="20"/>
        </w:rPr>
        <w:t>2.15.5. Определение зазора между валками и положения распределительных коробок должно производиться с помощью специальных приспособлений при остановленном оборудовании.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4" w:name="sub_2155"/>
      <w:bookmarkStart w:id="345" w:name="sub_2156"/>
      <w:bookmarkEnd w:id="344"/>
      <w:bookmarkEnd w:id="345"/>
      <w:r>
        <w:rPr>
          <w:rFonts w:cs="Arial" w:ascii="Arial" w:hAnsi="Arial"/>
          <w:sz w:val="20"/>
          <w:szCs w:val="20"/>
        </w:rPr>
        <w:t>2.15.6. Вывод распределительной коробки после прекращения процесса прокатки должен быть механизирован и производиться плавно во избежание выплескивания металла из коробки.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6" w:name="sub_2156"/>
      <w:bookmarkStart w:id="347" w:name="sub_2157"/>
      <w:bookmarkEnd w:id="346"/>
      <w:bookmarkEnd w:id="347"/>
      <w:r>
        <w:rPr>
          <w:rFonts w:cs="Arial" w:ascii="Arial" w:hAnsi="Arial"/>
          <w:sz w:val="20"/>
          <w:szCs w:val="20"/>
        </w:rPr>
        <w:t>2.15.7. Чистка щели между разливочной коробкой и валками должна производиться специальными приспособлениями.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8" w:name="sub_2157"/>
      <w:bookmarkEnd w:id="348"/>
      <w:r>
        <w:rPr>
          <w:rFonts w:cs="Arial" w:ascii="Arial" w:hAnsi="Arial"/>
          <w:sz w:val="20"/>
          <w:szCs w:val="20"/>
        </w:rPr>
        <w:t>Чистка валков на ходу разрешается производить при помощи специального приспособления со стороны, противоположной направлению вращения валков.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9" w:name="sub_2158"/>
      <w:bookmarkEnd w:id="349"/>
      <w:r>
        <w:rPr>
          <w:rFonts w:cs="Arial" w:ascii="Arial" w:hAnsi="Arial"/>
          <w:sz w:val="20"/>
          <w:szCs w:val="20"/>
        </w:rPr>
        <w:t>2.15.8. При прорыве или застывании металла перед выходом в валки слив металла должен быть прекращен.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0" w:name="sub_2158"/>
      <w:bookmarkEnd w:id="350"/>
      <w:r>
        <w:rPr>
          <w:rFonts w:cs="Arial" w:ascii="Arial" w:hAnsi="Arial"/>
          <w:sz w:val="20"/>
          <w:szCs w:val="20"/>
        </w:rPr>
        <w:t>Оставшийся металл из разливочного желоба и коробки должен сливаться в емкость, установленную под клетью.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51" w:name="sub_300"/>
      <w:bookmarkEnd w:id="351"/>
      <w:r>
        <w:rPr>
          <w:rFonts w:cs="Arial" w:ascii="Arial" w:hAnsi="Arial"/>
          <w:b/>
          <w:bCs/>
          <w:sz w:val="20"/>
          <w:szCs w:val="20"/>
        </w:rPr>
        <w:t>Глава III</w:t>
        <w:br/>
        <w:t>Отделка проката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52" w:name="sub_300"/>
      <w:bookmarkStart w:id="353" w:name="sub_300"/>
      <w:bookmarkEnd w:id="35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3.1. Сортировка, маркировка, упаковка и правка готового проката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3.2. Удаление поверхностных дефектов с проката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3.3. Очистка поверхности проката механическим способом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3.4. Очистка поверхности проката травлением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3.5. Защитные покрытия металла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54" w:name="sub_31"/>
      <w:bookmarkEnd w:id="354"/>
      <w:r>
        <w:rPr>
          <w:rFonts w:cs="Arial" w:ascii="Arial" w:hAnsi="Arial"/>
          <w:b/>
          <w:bCs/>
          <w:sz w:val="20"/>
          <w:szCs w:val="20"/>
        </w:rPr>
        <w:t>3.1. Сортировка, маркировка, упаковка и правка готового проката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55" w:name="sub_31"/>
      <w:bookmarkStart w:id="356" w:name="sub_31"/>
      <w:bookmarkEnd w:id="35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7" w:name="sub_311"/>
      <w:bookmarkEnd w:id="357"/>
      <w:r>
        <w:rPr>
          <w:rFonts w:cs="Arial" w:ascii="Arial" w:hAnsi="Arial"/>
          <w:sz w:val="20"/>
          <w:szCs w:val="20"/>
        </w:rPr>
        <w:t>3.1.1. Работы по сортировке, маркировке, упаковке и правке готового проката должны быть механизированы и осуществляться преимущественно в поточных линиях.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8" w:name="sub_311"/>
      <w:bookmarkStart w:id="359" w:name="sub_312"/>
      <w:bookmarkEnd w:id="358"/>
      <w:bookmarkEnd w:id="359"/>
      <w:r>
        <w:rPr>
          <w:rFonts w:cs="Arial" w:ascii="Arial" w:hAnsi="Arial"/>
          <w:sz w:val="20"/>
          <w:szCs w:val="20"/>
        </w:rPr>
        <w:t>3.1.2. Во вновь строящихся и реконструируемых цехах сортировка жести должна производиться автоматически.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0" w:name="sub_312"/>
      <w:bookmarkStart w:id="361" w:name="sub_313"/>
      <w:bookmarkEnd w:id="360"/>
      <w:bookmarkEnd w:id="361"/>
      <w:r>
        <w:rPr>
          <w:rFonts w:cs="Arial" w:ascii="Arial" w:hAnsi="Arial"/>
          <w:sz w:val="20"/>
          <w:szCs w:val="20"/>
        </w:rPr>
        <w:t>3.1.3. Рольганги или конвейеры правильных машин должны иметь обортовку для исключения схода выправляемого металла.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2" w:name="sub_313"/>
      <w:bookmarkStart w:id="363" w:name="sub_314"/>
      <w:bookmarkEnd w:id="362"/>
      <w:bookmarkEnd w:id="363"/>
      <w:r>
        <w:rPr>
          <w:rFonts w:cs="Arial" w:ascii="Arial" w:hAnsi="Arial"/>
          <w:sz w:val="20"/>
          <w:szCs w:val="20"/>
        </w:rPr>
        <w:t>3.1.4. В случае отсутствия вводных проводок, закрывающих зев валков, перед валками правильной машины должно быть установлено ограждение.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4" w:name="sub_314"/>
      <w:bookmarkEnd w:id="364"/>
      <w:r>
        <w:rPr>
          <w:rFonts w:cs="Arial" w:ascii="Arial" w:hAnsi="Arial"/>
          <w:sz w:val="20"/>
          <w:szCs w:val="20"/>
        </w:rPr>
        <w:t>При наличии у правильной машины роликов консольного типа вдоль роликов по всей длине правильной машины должно быть устроено ограждение.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5" w:name="sub_315"/>
      <w:bookmarkEnd w:id="365"/>
      <w:r>
        <w:rPr>
          <w:rFonts w:cs="Arial" w:ascii="Arial" w:hAnsi="Arial"/>
          <w:sz w:val="20"/>
          <w:szCs w:val="20"/>
        </w:rPr>
        <w:t>3.1.5. Правильные и опорные ролики правильных машин должны иметь ограждение с щелью для входа и выхода металла. Верхняя часть правильной машины должна иметь сплошное ограждение.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6" w:name="sub_315"/>
      <w:bookmarkStart w:id="367" w:name="sub_316"/>
      <w:bookmarkEnd w:id="366"/>
      <w:bookmarkEnd w:id="367"/>
      <w:r>
        <w:rPr>
          <w:rFonts w:cs="Arial" w:ascii="Arial" w:hAnsi="Arial"/>
          <w:sz w:val="20"/>
          <w:szCs w:val="20"/>
        </w:rPr>
        <w:t>3.1.6. Кнопки пуска и выключения правильной машины должны размещаться на рабочем месте со стороны задачи металла. Со стороны выхода металла устанавливается только кнопка "Стоп".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8" w:name="sub_316"/>
      <w:bookmarkStart w:id="369" w:name="sub_317"/>
      <w:bookmarkEnd w:id="368"/>
      <w:bookmarkEnd w:id="369"/>
      <w:r>
        <w:rPr>
          <w:rFonts w:cs="Arial" w:ascii="Arial" w:hAnsi="Arial"/>
          <w:sz w:val="20"/>
          <w:szCs w:val="20"/>
        </w:rPr>
        <w:t>3.1.7. Чистка валков правильной машины должна производиться с использованием специальных приспособлений без снятия ограждений. Производить чистку валков вручную при работающей правильной машине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0" w:name="sub_317"/>
      <w:bookmarkStart w:id="371" w:name="sub_318"/>
      <w:bookmarkEnd w:id="370"/>
      <w:bookmarkEnd w:id="371"/>
      <w:r>
        <w:rPr>
          <w:rFonts w:cs="Arial" w:ascii="Arial" w:hAnsi="Arial"/>
          <w:sz w:val="20"/>
          <w:szCs w:val="20"/>
        </w:rPr>
        <w:t>3.1.8. Правильные роликовые машины должны иметь со стороны задачи изделий закрытые ограждения - люнеты. Во время правки запрещается касаться изделий руками, изменять положение роликов, а также задавать изделия в сжатые ролики.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2" w:name="sub_318"/>
      <w:bookmarkEnd w:id="372"/>
      <w:r>
        <w:rPr>
          <w:rFonts w:cs="Arial" w:ascii="Arial" w:hAnsi="Arial"/>
          <w:sz w:val="20"/>
          <w:szCs w:val="20"/>
        </w:rPr>
        <w:t>Между люнетами и роликами правильной машины должно оставаться свободное пространство шириной не более 500 мм для заправки изделий в машину.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3" w:name="sub_319"/>
      <w:bookmarkEnd w:id="373"/>
      <w:r>
        <w:rPr>
          <w:rFonts w:cs="Arial" w:ascii="Arial" w:hAnsi="Arial"/>
          <w:sz w:val="20"/>
          <w:szCs w:val="20"/>
        </w:rPr>
        <w:t>3.1.9. Правильные машины с гиперболоидными валками должны быть оборудованы аварийными выключателями-педалями, расположенными на полу у места задачи изделий, для возможного отключения правильной машины ногой.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4" w:name="sub_319"/>
      <w:bookmarkStart w:id="375" w:name="sub_3110"/>
      <w:bookmarkEnd w:id="374"/>
      <w:bookmarkEnd w:id="375"/>
      <w:r>
        <w:rPr>
          <w:rFonts w:cs="Arial" w:ascii="Arial" w:hAnsi="Arial"/>
          <w:sz w:val="20"/>
          <w:szCs w:val="20"/>
        </w:rPr>
        <w:t>3.1.10. Правильные машины с гиперболоидными валками должны быть оборудованы закрытыми желобами, удерживающими изделие от выброса, со стороны задачи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6" w:name="sub_3110"/>
      <w:bookmarkStart w:id="377" w:name="sub_3111"/>
      <w:bookmarkEnd w:id="376"/>
      <w:bookmarkEnd w:id="377"/>
      <w:r>
        <w:rPr>
          <w:rFonts w:cs="Arial" w:ascii="Arial" w:hAnsi="Arial"/>
          <w:sz w:val="20"/>
          <w:szCs w:val="20"/>
        </w:rPr>
        <w:t>3.1.11. Ролики правильных машин и правильно-обрезных машин должны иметь ограждение с блокировкой пуска.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8" w:name="sub_3111"/>
      <w:bookmarkStart w:id="379" w:name="sub_3112"/>
      <w:bookmarkEnd w:id="378"/>
      <w:bookmarkEnd w:id="379"/>
      <w:r>
        <w:rPr>
          <w:rFonts w:cs="Arial" w:ascii="Arial" w:hAnsi="Arial"/>
          <w:sz w:val="20"/>
          <w:szCs w:val="20"/>
        </w:rPr>
        <w:t>3.1.12. Правильно-обрезные машины необходимо оборудовать защитным приспособлением, исключающим возможность удара работающего концом бухты, сходящим с фигурки.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0" w:name="sub_3112"/>
      <w:bookmarkStart w:id="381" w:name="sub_3113"/>
      <w:bookmarkEnd w:id="380"/>
      <w:bookmarkEnd w:id="381"/>
      <w:r>
        <w:rPr>
          <w:rFonts w:cs="Arial" w:ascii="Arial" w:hAnsi="Arial"/>
          <w:sz w:val="20"/>
          <w:szCs w:val="20"/>
        </w:rPr>
        <w:t>3.1.13. Прессы для ломки прутков должны иметь боковое ограждение и оборудоваться прижимами.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2" w:name="sub_3113"/>
      <w:bookmarkStart w:id="383" w:name="sub_3114"/>
      <w:bookmarkEnd w:id="382"/>
      <w:bookmarkEnd w:id="383"/>
      <w:r>
        <w:rPr>
          <w:rFonts w:cs="Arial" w:ascii="Arial" w:hAnsi="Arial"/>
          <w:sz w:val="20"/>
          <w:szCs w:val="20"/>
        </w:rPr>
        <w:t>3.1.14. Приготовление и хранение красок для маркировки металла должны производиться в отдельном изолированном помещении.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3114"/>
      <w:bookmarkStart w:id="385" w:name="sub_3114"/>
      <w:bookmarkEnd w:id="3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86" w:name="sub_32"/>
      <w:bookmarkEnd w:id="386"/>
      <w:r>
        <w:rPr>
          <w:rFonts w:cs="Arial" w:ascii="Arial" w:hAnsi="Arial"/>
          <w:b/>
          <w:bCs/>
          <w:sz w:val="20"/>
          <w:szCs w:val="20"/>
        </w:rPr>
        <w:t>3.2. Удаление поверхностных дефектов с проката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87" w:name="sub_32"/>
      <w:bookmarkStart w:id="388" w:name="sub_32"/>
      <w:bookmarkEnd w:id="38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9" w:name="sub_321"/>
      <w:bookmarkEnd w:id="389"/>
      <w:r>
        <w:rPr>
          <w:rFonts w:cs="Arial" w:ascii="Arial" w:hAnsi="Arial"/>
          <w:sz w:val="20"/>
          <w:szCs w:val="20"/>
        </w:rPr>
        <w:t>3.2.1. На вновь строящихся станах удаление дефектов с проката (блюмов, слябов, заготовок и готовой продукции) должно производиться машинами огневой зачистки или агрегатами, установленными в потоке или на его ответвлениях и имеющими автоматическое или дистанционное управление.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0" w:name="sub_321"/>
      <w:bookmarkEnd w:id="390"/>
      <w:r>
        <w:rPr>
          <w:rFonts w:cs="Arial" w:ascii="Arial" w:hAnsi="Arial"/>
          <w:sz w:val="20"/>
          <w:szCs w:val="20"/>
        </w:rPr>
        <w:t>Машины огневой зачистки должны иметь укрытия, исключающие разлет частиц металла, окалины, искр, и быть оборудованы вытяжной вентиляцией для отсоса образующихся газов и пыли.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Местные отсосы должны автоматически включаться до начала процесса зачистки. Укрытия должны быть сблокированы с пусковыми устройствами машины и агрегата.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Воздух, удаляемый местными отсосами, содержащий пыль и вредные вещества, перед выбросом в атмосферу подлежит очистке в соответствии с действующими санитарными нормами.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1" w:name="sub_322"/>
      <w:bookmarkEnd w:id="391"/>
      <w:r>
        <w:rPr>
          <w:rFonts w:cs="Arial" w:ascii="Arial" w:hAnsi="Arial"/>
          <w:sz w:val="20"/>
          <w:szCs w:val="20"/>
        </w:rPr>
        <w:t>3.2.2. Эксплуатация машин огневой зачистки должна производиться в соответствии с технологической инструкцией.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2" w:name="sub_322"/>
      <w:bookmarkStart w:id="393" w:name="sub_323"/>
      <w:bookmarkEnd w:id="392"/>
      <w:bookmarkEnd w:id="393"/>
      <w:r>
        <w:rPr>
          <w:rFonts w:cs="Arial" w:ascii="Arial" w:hAnsi="Arial"/>
          <w:sz w:val="20"/>
          <w:szCs w:val="20"/>
        </w:rPr>
        <w:t>3.2.3. Зачистка металла с применением алюминиево-магниевого порошка должна производиться в камере, оборудованной вытяжной вентиляцией. Камера должна иметь ограждение для защиты работающих от возможного попадания брызг расплавленного шлака.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4" w:name="sub_323"/>
      <w:bookmarkStart w:id="395" w:name="sub_324"/>
      <w:bookmarkEnd w:id="394"/>
      <w:bookmarkEnd w:id="395"/>
      <w:r>
        <w:rPr>
          <w:rFonts w:cs="Arial" w:ascii="Arial" w:hAnsi="Arial"/>
          <w:sz w:val="20"/>
          <w:szCs w:val="20"/>
        </w:rPr>
        <w:t>3.2.4. Флюсопитатель должен быть установлен в герметичной камере, способной выдержать взрывную волну при взрыве в ней, в безопасном для обслуживания месте. Бункер флюсопитателя должен закрываться крышкой.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6" w:name="sub_324"/>
      <w:bookmarkEnd w:id="396"/>
      <w:r>
        <w:rPr>
          <w:rFonts w:cs="Arial" w:ascii="Arial" w:hAnsi="Arial"/>
          <w:sz w:val="20"/>
          <w:szCs w:val="20"/>
        </w:rPr>
        <w:t>Открывание и закрывание дверей камеры должны исключать образовывание искр.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7" w:name="sub_325"/>
      <w:bookmarkEnd w:id="397"/>
      <w:r>
        <w:rPr>
          <w:rFonts w:cs="Arial" w:ascii="Arial" w:hAnsi="Arial"/>
          <w:sz w:val="20"/>
          <w:szCs w:val="20"/>
        </w:rPr>
        <w:t>3.2.5. Полы в камере флюсопитателя должны быть безыскровыми.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8" w:name="sub_325"/>
      <w:bookmarkEnd w:id="398"/>
      <w:r>
        <w:rPr>
          <w:rFonts w:cs="Arial" w:ascii="Arial" w:hAnsi="Arial"/>
          <w:sz w:val="20"/>
          <w:szCs w:val="20"/>
        </w:rPr>
        <w:t>Инструменты, применяемые для работы в камере, должны быть изготовлены из материалов, не вызывающих образования искр (цветного металла, дерева, синтетического материала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освещения камеры должна предусматриваться система освещения во взрывобезопасном исполнении.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9" w:name="sub_326"/>
      <w:bookmarkEnd w:id="399"/>
      <w:r>
        <w:rPr>
          <w:rFonts w:cs="Arial" w:ascii="Arial" w:hAnsi="Arial"/>
          <w:sz w:val="20"/>
          <w:szCs w:val="20"/>
        </w:rPr>
        <w:t>3.2.6. Установка по применению алюминиево-магниевого порошка для зачистки металла должна иметь устройства, препятствующие проникновению пламени в камеру флюсопитателя при обратном ударе.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0" w:name="sub_326"/>
      <w:bookmarkStart w:id="401" w:name="sub_327"/>
      <w:bookmarkEnd w:id="400"/>
      <w:bookmarkEnd w:id="401"/>
      <w:r>
        <w:rPr>
          <w:rFonts w:cs="Arial" w:ascii="Arial" w:hAnsi="Arial"/>
          <w:sz w:val="20"/>
          <w:szCs w:val="20"/>
        </w:rPr>
        <w:t>3.2.7. Очистка технологического оборудования и помещения от алюминиево-магниевого порошка должна производиться по графику в соответствии с технологической инструкцией.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2" w:name="sub_327"/>
      <w:bookmarkEnd w:id="402"/>
      <w:r>
        <w:rPr>
          <w:rFonts w:cs="Arial" w:ascii="Arial" w:hAnsi="Arial"/>
          <w:sz w:val="20"/>
          <w:szCs w:val="20"/>
        </w:rPr>
        <w:t>Рассыпанный порошок должен быть немедленно собран.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3" w:name="sub_328"/>
      <w:bookmarkEnd w:id="403"/>
      <w:r>
        <w:rPr>
          <w:rFonts w:cs="Arial" w:ascii="Arial" w:hAnsi="Arial"/>
          <w:sz w:val="20"/>
          <w:szCs w:val="20"/>
        </w:rPr>
        <w:t>3.2.8. Алюминиево-магниевый порошок должен храниться в сухих, чистых банках в вертикальном положении. Допускается хранение банок в два ряда с прокладкой между ними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4" w:name="sub_328"/>
      <w:bookmarkStart w:id="405" w:name="sub_329"/>
      <w:bookmarkEnd w:id="404"/>
      <w:bookmarkEnd w:id="405"/>
      <w:r>
        <w:rPr>
          <w:rFonts w:cs="Arial" w:ascii="Arial" w:hAnsi="Arial"/>
          <w:sz w:val="20"/>
          <w:szCs w:val="20"/>
        </w:rPr>
        <w:t>3.2.9. Зачистка поверхностных дефектов металла, содержащего в своем составе свинец, селен и другие токсичные вещества, должна производиться в поточной линии на машинах огневой зачистки, оборудованных системой удаления образующихся пыли и газов и очистки вентиляционных выбросов, или на термофрезерных машинах.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6" w:name="sub_329"/>
      <w:bookmarkStart w:id="407" w:name="sub_3210"/>
      <w:bookmarkEnd w:id="406"/>
      <w:bookmarkEnd w:id="407"/>
      <w:r>
        <w:rPr>
          <w:rFonts w:cs="Arial" w:ascii="Arial" w:hAnsi="Arial"/>
          <w:sz w:val="20"/>
          <w:szCs w:val="20"/>
        </w:rPr>
        <w:t>3.2.10. Выборочная зачистка поверхностных дефектов металла, содержащего токсичные вещества, должна производиться, как правило, в изолированном помещении. Оборудование для зачистки металла должно быть снабжено местными отсосами. При неисправности местных отсосов эксплуатация участков зачистки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8" w:name="sub_3210"/>
      <w:bookmarkStart w:id="409" w:name="sub_3211"/>
      <w:bookmarkEnd w:id="408"/>
      <w:bookmarkEnd w:id="409"/>
      <w:r>
        <w:rPr>
          <w:rFonts w:cs="Arial" w:ascii="Arial" w:hAnsi="Arial"/>
          <w:sz w:val="20"/>
          <w:szCs w:val="20"/>
        </w:rPr>
        <w:t>3.2.11. Огневая зачистка должна производиться в закрытой камере, оборудованной аспирационной системой.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0" w:name="sub_3211"/>
      <w:bookmarkEnd w:id="410"/>
      <w:r>
        <w:rPr>
          <w:rFonts w:cs="Arial" w:ascii="Arial" w:hAnsi="Arial"/>
          <w:sz w:val="20"/>
          <w:szCs w:val="20"/>
        </w:rPr>
        <w:t>Загрузка металла в камеру, кантовка и выгрузка, а также удаление шлака должны быть механизированы.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Управление резаками должно осуществляться дистанционно.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1" w:name="sub_3212"/>
      <w:bookmarkEnd w:id="411"/>
      <w:r>
        <w:rPr>
          <w:rFonts w:cs="Arial" w:ascii="Arial" w:hAnsi="Arial"/>
          <w:sz w:val="20"/>
          <w:szCs w:val="20"/>
        </w:rPr>
        <w:t>3.2.12. Уборка отделения зачистки проката с вредными примесями должна производиться влажным способом или с помощью аспирационных устройств. Обдув оборудования сжатым воздухом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2" w:name="sub_3212"/>
      <w:bookmarkStart w:id="413" w:name="sub_3213"/>
      <w:bookmarkEnd w:id="412"/>
      <w:bookmarkEnd w:id="413"/>
      <w:r>
        <w:rPr>
          <w:rFonts w:cs="Arial" w:ascii="Arial" w:hAnsi="Arial"/>
          <w:sz w:val="20"/>
          <w:szCs w:val="20"/>
        </w:rPr>
        <w:t>3.2.13. Осмотр и удаление пороков металла должны производиться на стеллажах. Ширина стеллажей должна быть не менее двух третей длины укладываемого на них металла. Стеллажи должны быть снабжены приспособлениями, исключающими возможность падения металла.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4" w:name="sub_3213"/>
      <w:bookmarkEnd w:id="414"/>
      <w:r>
        <w:rPr>
          <w:rFonts w:cs="Arial" w:ascii="Arial" w:hAnsi="Arial"/>
          <w:sz w:val="20"/>
          <w:szCs w:val="20"/>
        </w:rPr>
        <w:t>Металл перед осмотром и зачисткой должен быть охлажден и иметь температуру не выше +60°С.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технологической необходимости осмотра и зачистки проката при более высоких температурах технологическими инструкциями должны быть предусмотрены соответствующие меры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5" w:name="sub_3214"/>
      <w:bookmarkEnd w:id="415"/>
      <w:r>
        <w:rPr>
          <w:rFonts w:cs="Arial" w:ascii="Arial" w:hAnsi="Arial"/>
          <w:sz w:val="20"/>
          <w:szCs w:val="20"/>
        </w:rPr>
        <w:t>3.2.14. Кантовка металла при его осмотре и удалении пороков должна быть механизирована.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6" w:name="sub_3214"/>
      <w:bookmarkEnd w:id="416"/>
      <w:r>
        <w:rPr>
          <w:rFonts w:cs="Arial" w:ascii="Arial" w:hAnsi="Arial"/>
          <w:sz w:val="20"/>
          <w:szCs w:val="20"/>
        </w:rPr>
        <w:t>При кантовке металла находиться вблизи стеллажей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7" w:name="sub_3215"/>
      <w:bookmarkEnd w:id="417"/>
      <w:r>
        <w:rPr>
          <w:rFonts w:cs="Arial" w:ascii="Arial" w:hAnsi="Arial"/>
          <w:sz w:val="20"/>
          <w:szCs w:val="20"/>
        </w:rPr>
        <w:t>3.2.15. На участках вырубки и зачистки должны быть переносные ограждения для защиты от отлетающих осколков.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8" w:name="sub_3215"/>
      <w:bookmarkEnd w:id="418"/>
      <w:r>
        <w:rPr>
          <w:rFonts w:cs="Arial" w:ascii="Arial" w:hAnsi="Arial"/>
          <w:sz w:val="20"/>
          <w:szCs w:val="20"/>
        </w:rPr>
        <w:t>Не допускаются одновременные вырубка и осмотр металла в зоне возможного выброса осколков.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9" w:name="sub_3216"/>
      <w:bookmarkEnd w:id="419"/>
      <w:r>
        <w:rPr>
          <w:rFonts w:cs="Arial" w:ascii="Arial" w:hAnsi="Arial"/>
          <w:sz w:val="20"/>
          <w:szCs w:val="20"/>
        </w:rPr>
        <w:t>3.2.16. Пневматические молотки должны иметь приспособления, исключающие возможность вылета зубила. Длина зубила должна быть не менее 0,15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0" w:name="sub_3216"/>
      <w:bookmarkStart w:id="421" w:name="sub_3216"/>
      <w:bookmarkEnd w:id="4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22" w:name="sub_33"/>
      <w:bookmarkEnd w:id="422"/>
      <w:r>
        <w:rPr>
          <w:rFonts w:cs="Arial" w:ascii="Arial" w:hAnsi="Arial"/>
          <w:b/>
          <w:bCs/>
          <w:sz w:val="20"/>
          <w:szCs w:val="20"/>
        </w:rPr>
        <w:t>3.3. Очистка поверхности проката механическим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3" w:name="sub_33"/>
      <w:bookmarkStart w:id="424" w:name="sub_33"/>
      <w:bookmarkEnd w:id="42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5" w:name="sub_331"/>
      <w:bookmarkEnd w:id="425"/>
      <w:r>
        <w:rPr>
          <w:rFonts w:cs="Arial" w:ascii="Arial" w:hAnsi="Arial"/>
          <w:sz w:val="20"/>
          <w:szCs w:val="20"/>
        </w:rPr>
        <w:t>3.3.1. Все операции, связанные с очисткой поверхности металла от окалины, должны быть механизированы и выполняться в соответствии с технологическими инструкциями.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6" w:name="sub_331"/>
      <w:bookmarkStart w:id="427" w:name="sub_332"/>
      <w:bookmarkEnd w:id="426"/>
      <w:bookmarkEnd w:id="427"/>
      <w:r>
        <w:rPr>
          <w:rFonts w:cs="Arial" w:ascii="Arial" w:hAnsi="Arial"/>
          <w:sz w:val="20"/>
          <w:szCs w:val="20"/>
        </w:rPr>
        <w:t>3.3.2. Очистка металла дробью и песком должна производиться в герметичных камерах, оборудованных системой аспирации.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8" w:name="sub_332"/>
      <w:bookmarkEnd w:id="428"/>
      <w:r>
        <w:rPr>
          <w:rFonts w:cs="Arial" w:ascii="Arial" w:hAnsi="Arial"/>
          <w:sz w:val="20"/>
          <w:szCs w:val="20"/>
        </w:rPr>
        <w:t>Места загрузки дроби или металлического песка в аппараты, а также проемы для загрузки и выгрузки обрабатываемых изделий должны быть оборудованы укрытиями и местными отсосами.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9" w:name="sub_333"/>
      <w:bookmarkEnd w:id="429"/>
      <w:r>
        <w:rPr>
          <w:rFonts w:cs="Arial" w:ascii="Arial" w:hAnsi="Arial"/>
          <w:sz w:val="20"/>
          <w:szCs w:val="20"/>
        </w:rPr>
        <w:t>3.3.3. Конструкция дробеструйных, дробеметных и пескоструйных установок должна исключать нахождение рабочего в камере.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0" w:name="sub_333"/>
      <w:bookmarkStart w:id="431" w:name="sub_334"/>
      <w:bookmarkEnd w:id="430"/>
      <w:bookmarkEnd w:id="431"/>
      <w:r>
        <w:rPr>
          <w:rFonts w:cs="Arial" w:ascii="Arial" w:hAnsi="Arial"/>
          <w:sz w:val="20"/>
          <w:szCs w:val="20"/>
        </w:rPr>
        <w:t>3.3.4. Пуск в работу аспирационных систем должен быть сблокирован с пуском местных отсосов.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2" w:name="sub_334"/>
      <w:bookmarkStart w:id="433" w:name="sub_335"/>
      <w:bookmarkEnd w:id="432"/>
      <w:bookmarkEnd w:id="433"/>
      <w:r>
        <w:rPr>
          <w:rFonts w:cs="Arial" w:ascii="Arial" w:hAnsi="Arial"/>
          <w:sz w:val="20"/>
          <w:szCs w:val="20"/>
        </w:rPr>
        <w:t>3.3.5. Очистные камеры должны быть оборудованы сепараторами для очистки дроби от пыли и окалины. Подача и возврат дроби или металлического песка должны быть механизированы, а коммуникации - герметизированы.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4" w:name="sub_335"/>
      <w:bookmarkStart w:id="435" w:name="sub_336"/>
      <w:bookmarkEnd w:id="434"/>
      <w:bookmarkEnd w:id="435"/>
      <w:r>
        <w:rPr>
          <w:rFonts w:cs="Arial" w:ascii="Arial" w:hAnsi="Arial"/>
          <w:sz w:val="20"/>
          <w:szCs w:val="20"/>
        </w:rPr>
        <w:t>3.3.6. Выполнять ремонт, смазку и чистку оборудования, а также входить в подвальное помещение и камеру очистки разрешается только при полной остановке движущихся механизмов и блокировке их пуска.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6" w:name="sub_336"/>
      <w:bookmarkStart w:id="437" w:name="sub_336"/>
      <w:bookmarkEnd w:id="4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38" w:name="sub_34"/>
      <w:bookmarkEnd w:id="438"/>
      <w:r>
        <w:rPr>
          <w:rFonts w:cs="Arial" w:ascii="Arial" w:hAnsi="Arial"/>
          <w:b/>
          <w:bCs/>
          <w:sz w:val="20"/>
          <w:szCs w:val="20"/>
        </w:rPr>
        <w:t>3.4. Очистка поверхности проката травлением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39" w:name="sub_34"/>
      <w:bookmarkStart w:id="440" w:name="sub_34"/>
      <w:bookmarkEnd w:id="44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1" w:name="sub_341"/>
      <w:bookmarkEnd w:id="441"/>
      <w:r>
        <w:rPr>
          <w:rFonts w:cs="Arial" w:ascii="Arial" w:hAnsi="Arial"/>
          <w:sz w:val="20"/>
          <w:szCs w:val="20"/>
        </w:rPr>
        <w:t>3.4.1. Все операции, связанные с очисткой поверхности проката травлением, а также с регенерацией травильных растворов на купоросных станциях и нейтрализационных установках, должны быть механизированы и выполняться в соответствии с технологическими инструкциями.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2" w:name="sub_341"/>
      <w:bookmarkStart w:id="443" w:name="sub_342"/>
      <w:bookmarkEnd w:id="442"/>
      <w:bookmarkEnd w:id="443"/>
      <w:r>
        <w:rPr>
          <w:rFonts w:cs="Arial" w:ascii="Arial" w:hAnsi="Arial"/>
          <w:sz w:val="20"/>
          <w:szCs w:val="20"/>
        </w:rPr>
        <w:t>3.4.2. Во вновь строящихся и реконструируемых цехах травление полос должно производиться в агрегатах непрерывного 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4" w:name="sub_342"/>
      <w:bookmarkEnd w:id="444"/>
      <w:r>
        <w:rPr>
          <w:rFonts w:cs="Arial" w:ascii="Arial" w:hAnsi="Arial"/>
          <w:sz w:val="20"/>
          <w:szCs w:val="20"/>
        </w:rPr>
        <w:t>Кантовать рулоны следует специальным кантователем.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5" w:name="sub_343"/>
      <w:bookmarkEnd w:id="445"/>
      <w:r>
        <w:rPr>
          <w:rFonts w:cs="Arial" w:ascii="Arial" w:hAnsi="Arial"/>
          <w:sz w:val="20"/>
          <w:szCs w:val="20"/>
        </w:rPr>
        <w:t>3.4.3. Ванны агрегатов непрерывного травления должны иметь плотно закрывающиеся крышки и местные отсосы, исключающие возможность попадания кислотных паров в помещение. Перед выбросом в атмосферу воздух, удаляемый из этих помещений, должен пройти очистку.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6" w:name="sub_343"/>
      <w:bookmarkStart w:id="447" w:name="sub_344"/>
      <w:bookmarkEnd w:id="446"/>
      <w:bookmarkEnd w:id="447"/>
      <w:r>
        <w:rPr>
          <w:rFonts w:cs="Arial" w:ascii="Arial" w:hAnsi="Arial"/>
          <w:sz w:val="20"/>
          <w:szCs w:val="20"/>
        </w:rPr>
        <w:t>3.4.4. Линии непрерывного травления должны оборудоваться переходными мостиками с наклонными лестницами.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8" w:name="sub_344"/>
      <w:bookmarkStart w:id="449" w:name="sub_345"/>
      <w:bookmarkEnd w:id="448"/>
      <w:bookmarkEnd w:id="449"/>
      <w:r>
        <w:rPr>
          <w:rFonts w:cs="Arial" w:ascii="Arial" w:hAnsi="Arial"/>
          <w:sz w:val="20"/>
          <w:szCs w:val="20"/>
        </w:rPr>
        <w:t>3.4.5. Задача конца полосы в наматывающий барабан должна быть механизирована.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0" w:name="sub_345"/>
      <w:bookmarkStart w:id="451" w:name="sub_346"/>
      <w:bookmarkEnd w:id="450"/>
      <w:bookmarkEnd w:id="451"/>
      <w:r>
        <w:rPr>
          <w:rFonts w:cs="Arial" w:ascii="Arial" w:hAnsi="Arial"/>
          <w:sz w:val="20"/>
          <w:szCs w:val="20"/>
        </w:rPr>
        <w:t>3.4.6. В случае обрыва полосы в ванне соединение концов должно производиться со специального мостика, огражденного перилами высотой 0,9 м и со сплошной обортовкой.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2" w:name="sub_346"/>
      <w:bookmarkEnd w:id="452"/>
      <w:r>
        <w:rPr>
          <w:rFonts w:cs="Arial" w:ascii="Arial" w:hAnsi="Arial"/>
          <w:sz w:val="20"/>
          <w:szCs w:val="20"/>
        </w:rPr>
        <w:t>Подъем полосы из ванны должен производиться с помощью приспособлений, исключающих возможность ее срыва обратно в ванну.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3" w:name="sub_347"/>
      <w:bookmarkEnd w:id="453"/>
      <w:r>
        <w:rPr>
          <w:rFonts w:cs="Arial" w:ascii="Arial" w:hAnsi="Arial"/>
          <w:sz w:val="20"/>
          <w:szCs w:val="20"/>
        </w:rPr>
        <w:t>3.4.7. Для отбора проб травильного раствора (электролита) в верхней части ванны или в ее крышке должны быть устроены специальные плотно закрывающиеся отверстия или установлены краны-пробоотборники на трубопроводе подачи травильного раствора к ванне.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4" w:name="sub_347"/>
      <w:bookmarkStart w:id="455" w:name="sub_348"/>
      <w:bookmarkEnd w:id="454"/>
      <w:bookmarkEnd w:id="455"/>
      <w:r>
        <w:rPr>
          <w:rFonts w:cs="Arial" w:ascii="Arial" w:hAnsi="Arial"/>
          <w:sz w:val="20"/>
          <w:szCs w:val="20"/>
        </w:rPr>
        <w:t>3.4.8. Паропровод, предназначенный для нагрева раствора, должен погружаться в ванну на максимальную глубину.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6" w:name="sub_348"/>
      <w:bookmarkStart w:id="457" w:name="sub_349"/>
      <w:bookmarkEnd w:id="456"/>
      <w:bookmarkEnd w:id="457"/>
      <w:r>
        <w:rPr>
          <w:rFonts w:cs="Arial" w:ascii="Arial" w:hAnsi="Arial"/>
          <w:sz w:val="20"/>
          <w:szCs w:val="20"/>
        </w:rPr>
        <w:t>3.4.9. Перекачка кислоты и ее растворов должна производиться кислотостойкими насосами по трубопроводам или закрытым желобам, изготовленным из кислотостойких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8" w:name="sub_349"/>
      <w:bookmarkEnd w:id="458"/>
      <w:r>
        <w:rPr>
          <w:rFonts w:cs="Arial" w:ascii="Arial" w:hAnsi="Arial"/>
          <w:sz w:val="20"/>
          <w:szCs w:val="20"/>
        </w:rPr>
        <w:t>Насосы должны автоматически отключаться после наполнения емкости до установленного уровня.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9" w:name="sub_3410"/>
      <w:bookmarkEnd w:id="459"/>
      <w:r>
        <w:rPr>
          <w:rFonts w:cs="Arial" w:ascii="Arial" w:hAnsi="Arial"/>
          <w:sz w:val="20"/>
          <w:szCs w:val="20"/>
        </w:rPr>
        <w:t>3.4.10. Расходные резервуары для кислоты и растворов, расположенные в травильном отделении, должны быть снабжены указателями уровня и переливными трубами.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0" w:name="sub_3410"/>
      <w:bookmarkStart w:id="461" w:name="sub_3411"/>
      <w:bookmarkEnd w:id="460"/>
      <w:bookmarkEnd w:id="461"/>
      <w:r>
        <w:rPr>
          <w:rFonts w:cs="Arial" w:ascii="Arial" w:hAnsi="Arial"/>
          <w:sz w:val="20"/>
          <w:szCs w:val="20"/>
        </w:rPr>
        <w:t>3.4.11. Заполнение ванны кислотой должно производиться в соответствии с технологической инструкцией.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2" w:name="sub_3411"/>
      <w:bookmarkEnd w:id="462"/>
      <w:r>
        <w:rPr>
          <w:rFonts w:cs="Arial" w:ascii="Arial" w:hAnsi="Arial"/>
          <w:sz w:val="20"/>
          <w:szCs w:val="20"/>
        </w:rPr>
        <w:t>Кислота должна подаваться в травильную ванну только после предварительного наполнения ее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Одновременная подача кислоты или отрегенерированных травильных растворов в травильные ванны и слив отработанных травильных растворов из ванн запрещаются.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Отработанные растворы должны направляться в очистные установки по специальной канализационной 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3" w:name="sub_3412"/>
      <w:bookmarkEnd w:id="463"/>
      <w:r>
        <w:rPr>
          <w:rFonts w:cs="Arial" w:ascii="Arial" w:hAnsi="Arial"/>
          <w:sz w:val="20"/>
          <w:szCs w:val="20"/>
        </w:rPr>
        <w:t>3.4.12. Очистка кислотных баков от осадков должна быть механизирована.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4" w:name="sub_3412"/>
      <w:bookmarkStart w:id="465" w:name="sub_3413"/>
      <w:bookmarkEnd w:id="464"/>
      <w:bookmarkEnd w:id="465"/>
      <w:r>
        <w:rPr>
          <w:rFonts w:cs="Arial" w:ascii="Arial" w:hAnsi="Arial"/>
          <w:sz w:val="20"/>
          <w:szCs w:val="20"/>
        </w:rPr>
        <w:t>3.4.13. Для предотвращения попадания в атмосферу помещения брызг и паров травильного раствора должны применяться специальные присадки, содержащие пенообразователь.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6" w:name="sub_3413"/>
      <w:bookmarkStart w:id="467" w:name="sub_3414"/>
      <w:bookmarkEnd w:id="466"/>
      <w:bookmarkEnd w:id="467"/>
      <w:r>
        <w:rPr>
          <w:rFonts w:cs="Arial" w:ascii="Arial" w:hAnsi="Arial"/>
          <w:sz w:val="20"/>
          <w:szCs w:val="20"/>
        </w:rPr>
        <w:t>3.4.14. Корректировка обезжиривающих растворов каустической содой и тринатрийфосфатом в твердом (порошкообразном) виде непосредственно в рабочей ванне запрещается. Корректировка обезжиривающих растворов должна производиться концентрированными растворами указанных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8" w:name="sub_3414"/>
      <w:bookmarkStart w:id="469" w:name="sub_3415"/>
      <w:bookmarkEnd w:id="468"/>
      <w:bookmarkEnd w:id="469"/>
      <w:r>
        <w:rPr>
          <w:rFonts w:cs="Arial" w:ascii="Arial" w:hAnsi="Arial"/>
          <w:sz w:val="20"/>
          <w:szCs w:val="20"/>
        </w:rPr>
        <w:t>3.4.15. Погружать влажные корзины с металлом в щелочную ванну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0" w:name="sub_3415"/>
      <w:bookmarkStart w:id="471" w:name="sub_3416"/>
      <w:bookmarkEnd w:id="470"/>
      <w:bookmarkEnd w:id="471"/>
      <w:r>
        <w:rPr>
          <w:rFonts w:cs="Arial" w:ascii="Arial" w:hAnsi="Arial"/>
          <w:sz w:val="20"/>
          <w:szCs w:val="20"/>
        </w:rPr>
        <w:t>3.4.16. Попадание угля, сажи, смазочных материалов на поверхность щелочной ванны не допускается во избежание взрыва.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2" w:name="sub_3416"/>
      <w:bookmarkStart w:id="473" w:name="sub_3417"/>
      <w:bookmarkEnd w:id="472"/>
      <w:bookmarkEnd w:id="473"/>
      <w:r>
        <w:rPr>
          <w:rFonts w:cs="Arial" w:ascii="Arial" w:hAnsi="Arial"/>
          <w:sz w:val="20"/>
          <w:szCs w:val="20"/>
        </w:rPr>
        <w:t>3.4.17. Вскрытие металлической тары с каустической содой должно производиться с помощью специального ножа.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4" w:name="sub_3417"/>
      <w:bookmarkEnd w:id="474"/>
      <w:r>
        <w:rPr>
          <w:rFonts w:cs="Arial" w:ascii="Arial" w:hAnsi="Arial"/>
          <w:sz w:val="20"/>
          <w:szCs w:val="20"/>
        </w:rPr>
        <w:t>Дробление каустической соды и других щелочей открытым способом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5" w:name="sub_3418"/>
      <w:bookmarkEnd w:id="475"/>
      <w:r>
        <w:rPr>
          <w:rFonts w:cs="Arial" w:ascii="Arial" w:hAnsi="Arial"/>
          <w:sz w:val="20"/>
          <w:szCs w:val="20"/>
        </w:rPr>
        <w:t>3.4.18. Все агрессивные вещества (кислоты, щелочи, соли и др.) должны храниться в специально оборудованном помещении.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6" w:name="sub_3418"/>
      <w:bookmarkStart w:id="477" w:name="sub_3419"/>
      <w:bookmarkEnd w:id="476"/>
      <w:bookmarkEnd w:id="477"/>
      <w:r>
        <w:rPr>
          <w:rFonts w:cs="Arial" w:ascii="Arial" w:hAnsi="Arial"/>
          <w:sz w:val="20"/>
          <w:szCs w:val="20"/>
        </w:rPr>
        <w:t>3.4.19. Полы на участках травления, лакирования и в других помещениях, где возможно применение кислот, щелочей, солей и других агрессивных веществ, должны быть устойчивыми к воздействию этих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8" w:name="sub_3419"/>
      <w:bookmarkStart w:id="479" w:name="sub_3420"/>
      <w:bookmarkEnd w:id="478"/>
      <w:bookmarkEnd w:id="479"/>
      <w:r>
        <w:rPr>
          <w:rFonts w:cs="Arial" w:ascii="Arial" w:hAnsi="Arial"/>
          <w:sz w:val="20"/>
          <w:szCs w:val="20"/>
        </w:rPr>
        <w:t>3.4.20. В местах хранения кислот должны быть помещены емкости с готовыми щелочными растворами (гашеной извести или соды) для немедленной нейтрализации случайно пролитой кислоты.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0" w:name="sub_3420"/>
      <w:bookmarkStart w:id="481" w:name="sub_3421"/>
      <w:bookmarkEnd w:id="480"/>
      <w:bookmarkEnd w:id="481"/>
      <w:r>
        <w:rPr>
          <w:rFonts w:cs="Arial" w:ascii="Arial" w:hAnsi="Arial"/>
          <w:sz w:val="20"/>
          <w:szCs w:val="20"/>
        </w:rPr>
        <w:t>3.4.21. Кислота или щелочь должна заливаться небольшой струей в холодную воду. Наливать воду в кислоту или щелочь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2" w:name="sub_3421"/>
      <w:bookmarkEnd w:id="482"/>
      <w:r>
        <w:rPr>
          <w:rFonts w:cs="Arial" w:ascii="Arial" w:hAnsi="Arial"/>
          <w:sz w:val="20"/>
          <w:szCs w:val="20"/>
        </w:rPr>
        <w:t>При заправке ванны твердыми химикатами необходимо исключить разбрызгивание жидкого продукта.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83" w:name="sub_35"/>
      <w:bookmarkEnd w:id="483"/>
      <w:r>
        <w:rPr>
          <w:rFonts w:cs="Arial" w:ascii="Arial" w:hAnsi="Arial"/>
          <w:b/>
          <w:bCs/>
          <w:sz w:val="20"/>
          <w:szCs w:val="20"/>
        </w:rPr>
        <w:t>3.5. Защитные покрытия металла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84" w:name="sub_35"/>
      <w:bookmarkStart w:id="485" w:name="sub_35"/>
      <w:bookmarkEnd w:id="48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6" w:name="sub_351"/>
      <w:bookmarkEnd w:id="486"/>
      <w:r>
        <w:rPr>
          <w:rFonts w:cs="Arial" w:ascii="Arial" w:hAnsi="Arial"/>
          <w:sz w:val="20"/>
          <w:szCs w:val="20"/>
        </w:rPr>
        <w:t>3.5.1. Все операции по транспортированию и обработке проката при нанесении защитных покрытий, а также вспомогательные операции (смена анодов в ваннах электролитического лужения и оцинкования, загрузка металла в ванну с расплавом, приготовление, подача и очистка растворов и др.) должны быть механизированы и выполняться в соответствии с технологическими инструкциями.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7" w:name="sub_351"/>
      <w:bookmarkStart w:id="488" w:name="sub_352"/>
      <w:bookmarkEnd w:id="487"/>
      <w:bookmarkEnd w:id="488"/>
      <w:r>
        <w:rPr>
          <w:rFonts w:cs="Arial" w:ascii="Arial" w:hAnsi="Arial"/>
          <w:sz w:val="20"/>
          <w:szCs w:val="20"/>
        </w:rPr>
        <w:t>3.5.2. Нанесение защитных покрытий на листовой металл (лужение, оцинкование, освинцевание и т.п.) следует производить на установках непрерывного 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9" w:name="sub_352"/>
      <w:bookmarkEnd w:id="489"/>
      <w:r>
        <w:rPr>
          <w:rFonts w:cs="Arial" w:ascii="Arial" w:hAnsi="Arial"/>
          <w:sz w:val="20"/>
          <w:szCs w:val="20"/>
        </w:rPr>
        <w:t>Петлевые башни должны иметь ограждение. Перед тянущими роликами должны быть установлены защитные ограждения.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0" w:name="sub_353"/>
      <w:bookmarkEnd w:id="490"/>
      <w:r>
        <w:rPr>
          <w:rFonts w:cs="Arial" w:ascii="Arial" w:hAnsi="Arial"/>
          <w:sz w:val="20"/>
          <w:szCs w:val="20"/>
        </w:rPr>
        <w:t>3.5.3. Установка непрерывного действия должна иметь свето-звуковую сигнализацию, извещающую о пуске механизмов, а также аварийные выключатели около основных машин (агрегатов) и на пультах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1" w:name="sub_353"/>
      <w:bookmarkStart w:id="492" w:name="sub_354"/>
      <w:bookmarkEnd w:id="491"/>
      <w:bookmarkEnd w:id="492"/>
      <w:r>
        <w:rPr>
          <w:rFonts w:cs="Arial" w:ascii="Arial" w:hAnsi="Arial"/>
          <w:sz w:val="20"/>
          <w:szCs w:val="20"/>
        </w:rPr>
        <w:t>3.5.4. Оборудование для нанесения защитных покрытий (лаков, полимерных материалов и др.) должно иметь местные отсосы.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3" w:name="sub_354"/>
      <w:bookmarkEnd w:id="493"/>
      <w:r>
        <w:rPr>
          <w:rFonts w:cs="Arial" w:ascii="Arial" w:hAnsi="Arial"/>
          <w:sz w:val="20"/>
          <w:szCs w:val="20"/>
        </w:rPr>
        <w:t>Ванны с растворами, нагреваемыми до высокой температуры, ванны с агрессивными растворами и расплавами должны иметь плотно закрывающиеся крышки и местные отсосы, предотвращающие попадание паров и газов в помещение.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случаях когда по технологическим условиям невозможно устройство крышек или укрытий ванн, должна предусматриваться вытяжная система вентиляции, исключающая возможность попадания паров и газов в помещение.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4" w:name="sub_355"/>
      <w:bookmarkEnd w:id="494"/>
      <w:r>
        <w:rPr>
          <w:rFonts w:cs="Arial" w:ascii="Arial" w:hAnsi="Arial"/>
          <w:sz w:val="20"/>
          <w:szCs w:val="20"/>
        </w:rPr>
        <w:t>3.5.5. Конструкция сушильной печи агрегата нанесения лака и полимерных покрытий должна исключать попадание в помещение продуктов горения газа и паров растворителей.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5" w:name="sub_355"/>
      <w:bookmarkStart w:id="496" w:name="sub_356"/>
      <w:bookmarkEnd w:id="495"/>
      <w:bookmarkEnd w:id="496"/>
      <w:r>
        <w:rPr>
          <w:rFonts w:cs="Arial" w:ascii="Arial" w:hAnsi="Arial"/>
          <w:sz w:val="20"/>
          <w:szCs w:val="20"/>
        </w:rPr>
        <w:t>3.5.6. Хранение и транспортирование лаков и растворителей в открытых сосудах, а также применение открытого огня в помещениях, где производятся лакировка и хранение лакокрасочных материалов, запрещаются.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7" w:name="sub_356"/>
      <w:bookmarkStart w:id="498" w:name="sub_35601"/>
      <w:bookmarkEnd w:id="497"/>
      <w:bookmarkEnd w:id="498"/>
      <w:r>
        <w:rPr>
          <w:rFonts w:cs="Arial" w:ascii="Arial" w:hAnsi="Arial"/>
          <w:sz w:val="20"/>
          <w:szCs w:val="20"/>
        </w:rPr>
        <w:t>3.5.7. Обтирочные материалы, пропитанные лаком и растворителями (скипидаром и др.), должны храниться в специальной закрытой таре в количестве, не превышающем их суточное потребление.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9" w:name="sub_35601"/>
      <w:bookmarkStart w:id="500" w:name="sub_357"/>
      <w:bookmarkEnd w:id="499"/>
      <w:bookmarkEnd w:id="500"/>
      <w:r>
        <w:rPr>
          <w:rFonts w:cs="Arial" w:ascii="Arial" w:hAnsi="Arial"/>
          <w:sz w:val="20"/>
          <w:szCs w:val="20"/>
        </w:rPr>
        <w:t>3.5.8. В действующих цехах в целях защиты рабочих от выплесков из ванн покрытия растворов или расплавов в момент входа и выхода листов из валков в соответствующих местах должно устанавливаться ограждение.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1" w:name="sub_357"/>
      <w:bookmarkStart w:id="502" w:name="sub_358"/>
      <w:bookmarkEnd w:id="501"/>
      <w:bookmarkEnd w:id="502"/>
      <w:r>
        <w:rPr>
          <w:rFonts w:cs="Arial" w:ascii="Arial" w:hAnsi="Arial"/>
          <w:sz w:val="20"/>
          <w:szCs w:val="20"/>
        </w:rPr>
        <w:t>3.5.9. Чушки цинка, олова, свинца и других металлов, загружаемые в ванны, должны быть предварительно просушены и подогреты. Опускание чушек в ванну с расплавленным металлом должно производиться при помощи специальных приспособлений, исключающих необходимость нахождения людей вблизи ванны.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3" w:name="sub_358"/>
      <w:bookmarkEnd w:id="503"/>
      <w:r>
        <w:rPr>
          <w:rFonts w:cs="Arial" w:ascii="Arial" w:hAnsi="Arial"/>
          <w:sz w:val="20"/>
          <w:szCs w:val="20"/>
        </w:rPr>
        <w:t>Клещи, ломики и другие инструменты перед использованием в работе должны быть просушены и подогреты.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Приспособления для взятия проб и извлечения остатков цинка, олова, свинца и других металлов из ванны должны быть предварительно прогреты.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4" w:name="sub_359"/>
      <w:bookmarkEnd w:id="504"/>
      <w:r>
        <w:rPr>
          <w:rFonts w:cs="Arial" w:ascii="Arial" w:hAnsi="Arial"/>
          <w:sz w:val="20"/>
          <w:szCs w:val="20"/>
        </w:rPr>
        <w:t>3.5.10. Запрещается работа на осевшем флюсе, а также при перегреве масла выше температуры вспышки паров во избежание ожогов и воспламенения паров масла.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5" w:name="sub_359"/>
      <w:bookmarkEnd w:id="505"/>
      <w:r>
        <w:rPr>
          <w:rFonts w:cs="Arial" w:ascii="Arial" w:hAnsi="Arial"/>
          <w:sz w:val="20"/>
          <w:szCs w:val="20"/>
        </w:rPr>
        <w:t>Температурный режим ванны должен регулироваться автоматически.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6" w:name="sub_3510"/>
      <w:bookmarkEnd w:id="506"/>
      <w:r>
        <w:rPr>
          <w:rFonts w:cs="Arial" w:ascii="Arial" w:hAnsi="Arial"/>
          <w:sz w:val="20"/>
          <w:szCs w:val="20"/>
        </w:rPr>
        <w:t>3.5.11. В целях быстрой ликвидации возможных вспышек масла в отделении должен применяться содовый раствор.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7" w:name="sub_3510"/>
      <w:bookmarkStart w:id="508" w:name="sub_3511"/>
      <w:bookmarkEnd w:id="507"/>
      <w:bookmarkEnd w:id="508"/>
      <w:r>
        <w:rPr>
          <w:rFonts w:cs="Arial" w:ascii="Arial" w:hAnsi="Arial"/>
          <w:sz w:val="20"/>
          <w:szCs w:val="20"/>
        </w:rPr>
        <w:t>3.5.12. При работах над ванной (даже кратковременных) последняя должна быть перекрыта прочным настилом.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9" w:name="sub_3511"/>
      <w:bookmarkStart w:id="510" w:name="sub_3512"/>
      <w:bookmarkEnd w:id="509"/>
      <w:bookmarkEnd w:id="510"/>
      <w:r>
        <w:rPr>
          <w:rFonts w:cs="Arial" w:ascii="Arial" w:hAnsi="Arial"/>
          <w:sz w:val="20"/>
          <w:szCs w:val="20"/>
        </w:rPr>
        <w:t>3.5.13. Формы, наполненные жидким цинком, оловом или другим металлом, заливать водой до затвердевания металла запрещается. Освобождаемые из форм чушки должны складываться в специально отведенном месте, а формы - просушиваться. Заливать жидкий металл во влажные формы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1" w:name="sub_3512"/>
      <w:bookmarkStart w:id="512" w:name="sub_3513"/>
      <w:bookmarkEnd w:id="511"/>
      <w:bookmarkEnd w:id="512"/>
      <w:r>
        <w:rPr>
          <w:rFonts w:cs="Arial" w:ascii="Arial" w:hAnsi="Arial"/>
          <w:sz w:val="20"/>
          <w:szCs w:val="20"/>
        </w:rPr>
        <w:t>3.5.14. Валки чистильных машин должны быть сверху закрыты съемным кожухом.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3" w:name="sub_3513"/>
      <w:bookmarkEnd w:id="513"/>
      <w:r>
        <w:rPr>
          <w:rFonts w:cs="Arial" w:ascii="Arial" w:hAnsi="Arial"/>
          <w:sz w:val="20"/>
          <w:szCs w:val="20"/>
        </w:rPr>
        <w:t>Выталкивать застрявшие в чистильной машине листы при вращающихся валках запрещается. Чистильные машины должны быть оборудованы местными отсосами.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4" w:name="sub_3514"/>
      <w:bookmarkEnd w:id="514"/>
      <w:r>
        <w:rPr>
          <w:rFonts w:cs="Arial" w:ascii="Arial" w:hAnsi="Arial"/>
          <w:sz w:val="20"/>
          <w:szCs w:val="20"/>
        </w:rPr>
        <w:t>3.5.15. Приготовление флюса (хлористого цинка), а также извлечение олова из оловосодержащих отходов должны производиться в отдельном помещении. Баки для приготовления флюса должны быть оборудованы местными отсосами.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5" w:name="sub_3514"/>
      <w:bookmarkStart w:id="516" w:name="sub_3515"/>
      <w:bookmarkEnd w:id="515"/>
      <w:bookmarkEnd w:id="516"/>
      <w:r>
        <w:rPr>
          <w:rFonts w:cs="Arial" w:ascii="Arial" w:hAnsi="Arial"/>
          <w:sz w:val="20"/>
          <w:szCs w:val="20"/>
        </w:rPr>
        <w:t>3.5.16. При производстве металлопласта все операции с полиуретановым клеем и растворителями должны выполняться с соблюдением мер безопасности, предусмотренных технологической инструкцией.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7" w:name="sub_3515"/>
      <w:bookmarkStart w:id="518" w:name="sub_3516"/>
      <w:bookmarkEnd w:id="517"/>
      <w:bookmarkEnd w:id="518"/>
      <w:r>
        <w:rPr>
          <w:rFonts w:cs="Arial" w:ascii="Arial" w:hAnsi="Arial"/>
          <w:sz w:val="20"/>
          <w:szCs w:val="20"/>
        </w:rPr>
        <w:t>3.5.17. Компоненты полиуретанового клея и растворители должны храниться на специально оборудованном складе при температуре не ниже +10°С.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9" w:name="sub_3516"/>
      <w:bookmarkStart w:id="520" w:name="sub_3516"/>
      <w:bookmarkEnd w:id="5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21" w:name="sub_400"/>
      <w:bookmarkEnd w:id="521"/>
      <w:r>
        <w:rPr>
          <w:rFonts w:cs="Arial" w:ascii="Arial" w:hAnsi="Arial"/>
          <w:b/>
          <w:bCs/>
          <w:sz w:val="20"/>
          <w:szCs w:val="20"/>
        </w:rPr>
        <w:t>Глава IV</w:t>
        <w:br/>
        <w:t>Нагревательные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22" w:name="sub_400"/>
      <w:bookmarkStart w:id="523" w:name="sub_400"/>
      <w:bookmarkEnd w:id="5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4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 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4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 Нагревательные колодцы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4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4.3. Печи нагревательные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4.4. Отопление нагревательных устройств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4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4.5. Электротермические установки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4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4.6. Термические печи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24" w:name="sub_41"/>
      <w:bookmarkEnd w:id="524"/>
      <w:r>
        <w:rPr>
          <w:rFonts w:cs="Arial" w:ascii="Arial" w:hAnsi="Arial"/>
          <w:b/>
          <w:bCs/>
          <w:sz w:val="20"/>
          <w:szCs w:val="20"/>
        </w:rPr>
        <w:t>4.1.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25" w:name="sub_41"/>
      <w:bookmarkStart w:id="526" w:name="sub_41"/>
      <w:bookmarkEnd w:id="5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7" w:name="sub_411"/>
      <w:bookmarkEnd w:id="527"/>
      <w:r>
        <w:rPr>
          <w:rFonts w:cs="Arial" w:ascii="Arial" w:hAnsi="Arial"/>
          <w:sz w:val="20"/>
          <w:szCs w:val="20"/>
        </w:rPr>
        <w:t>4.1.1. Нагревательные печи должны быть оборудованы устройствами, исключающими возможность двустороннего теплового облучения работающих.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8" w:name="sub_411"/>
      <w:bookmarkStart w:id="529" w:name="sub_412"/>
      <w:bookmarkEnd w:id="528"/>
      <w:bookmarkEnd w:id="529"/>
      <w:r>
        <w:rPr>
          <w:rFonts w:cs="Arial" w:ascii="Arial" w:hAnsi="Arial"/>
          <w:sz w:val="20"/>
          <w:szCs w:val="20"/>
        </w:rPr>
        <w:t>4.1.2. Для осмотра сводов печей, рекуператоров, обслуживания горелок, приборов КИПиА, средств автоматики, а также для проведения ремонтов должны быть предусмотрены площадки, не опирающиеся на конструкцию свода. Становиться непосредственно на своды печей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0" w:name="sub_412"/>
      <w:bookmarkStart w:id="531" w:name="sub_413"/>
      <w:bookmarkEnd w:id="530"/>
      <w:bookmarkEnd w:id="531"/>
      <w:r>
        <w:rPr>
          <w:rFonts w:cs="Arial" w:ascii="Arial" w:hAnsi="Arial"/>
          <w:sz w:val="20"/>
          <w:szCs w:val="20"/>
        </w:rPr>
        <w:t>4.1.3. Шаржирные краны и другие специальные технические устройства (машины), используемые для обслуживания нагревательных печей, должны быть оборудованы блокировкой, исключающей возможность приближения кабины крана или машины к строительным конструкциям здания (колоннам, стенам и др.) на расстояние менее 1 м. Расстояние от низа кабины крана или машины до пола при крайнем положении должно быть не менее 0,5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2" w:name="sub_413"/>
      <w:bookmarkEnd w:id="532"/>
      <w:r>
        <w:rPr>
          <w:rFonts w:cs="Arial" w:ascii="Arial" w:hAnsi="Arial"/>
          <w:sz w:val="20"/>
          <w:szCs w:val="20"/>
        </w:rPr>
        <w:t>Зона работы шаржирного крана должна иметь ограждение.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3" w:name="sub_414"/>
      <w:bookmarkEnd w:id="533"/>
      <w:r>
        <w:rPr>
          <w:rFonts w:cs="Arial" w:ascii="Arial" w:hAnsi="Arial"/>
          <w:sz w:val="20"/>
          <w:szCs w:val="20"/>
        </w:rPr>
        <w:t>4.1.4. Технологические окна печей должны закрываться крышками, плотно прилегающими к раме. Крышки окон, расположенные в зоне высоких температур, должны быть теплоизолированы или оснащены системой охлаждения.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4" w:name="sub_414"/>
      <w:bookmarkEnd w:id="534"/>
      <w:r>
        <w:rPr>
          <w:rFonts w:cs="Arial" w:ascii="Arial" w:hAnsi="Arial"/>
          <w:sz w:val="20"/>
          <w:szCs w:val="20"/>
        </w:rPr>
        <w:t>Кроме крышек на входе и выходе печей могут применяться другие устройства, обеспечивающие герметичность печей при работе.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5" w:name="sub_415"/>
      <w:bookmarkEnd w:id="535"/>
      <w:r>
        <w:rPr>
          <w:rFonts w:cs="Arial" w:ascii="Arial" w:hAnsi="Arial"/>
          <w:sz w:val="20"/>
          <w:szCs w:val="20"/>
        </w:rPr>
        <w:t>4.1.5. Подъем крышек загрузочных окон для загрузки и выгрузки металла должен быть механизирован.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6" w:name="sub_415"/>
      <w:bookmarkStart w:id="537" w:name="sub_415"/>
      <w:bookmarkEnd w:id="5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38" w:name="sub_42"/>
      <w:bookmarkEnd w:id="538"/>
      <w:r>
        <w:rPr>
          <w:rFonts w:cs="Arial" w:ascii="Arial" w:hAnsi="Arial"/>
          <w:b/>
          <w:bCs/>
          <w:sz w:val="20"/>
          <w:szCs w:val="20"/>
        </w:rPr>
        <w:t>4.2. Нагревательные колодцы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39" w:name="sub_42"/>
      <w:bookmarkStart w:id="540" w:name="sub_42"/>
      <w:bookmarkEnd w:id="54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1" w:name="sub_421"/>
      <w:bookmarkEnd w:id="541"/>
      <w:r>
        <w:rPr>
          <w:rFonts w:cs="Arial" w:ascii="Arial" w:hAnsi="Arial"/>
          <w:sz w:val="20"/>
          <w:szCs w:val="20"/>
        </w:rPr>
        <w:t>4.2.1. Со стороны железнодорожного пути группы колодцев должны иметь ограждение от уровня пола цеха до уровня рабочей площадки колодцев.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2" w:name="sub_421"/>
      <w:bookmarkEnd w:id="542"/>
      <w:r>
        <w:rPr>
          <w:rFonts w:cs="Arial" w:ascii="Arial" w:hAnsi="Arial"/>
          <w:sz w:val="20"/>
          <w:szCs w:val="20"/>
        </w:rPr>
        <w:t>Складировать слитки и запасное оборудование в здании нагревательных колодцев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3" w:name="sub_422"/>
      <w:bookmarkEnd w:id="543"/>
      <w:r>
        <w:rPr>
          <w:rFonts w:cs="Arial" w:ascii="Arial" w:hAnsi="Arial"/>
          <w:sz w:val="20"/>
          <w:szCs w:val="20"/>
        </w:rPr>
        <w:t>4.2.2. Своды, стены и смотровые окна регенераторов и рекуператоров должны быть газонепроницаемы. При эксплуатации регенераторов и рекуператоров должен быть установлен контроль за утечкой газа, а выявленные нарушения герметичности должны устраняться.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4" w:name="sub_422"/>
      <w:bookmarkStart w:id="545" w:name="sub_423"/>
      <w:bookmarkEnd w:id="544"/>
      <w:bookmarkEnd w:id="545"/>
      <w:r>
        <w:rPr>
          <w:rFonts w:cs="Arial" w:ascii="Arial" w:hAnsi="Arial"/>
          <w:sz w:val="20"/>
          <w:szCs w:val="20"/>
        </w:rPr>
        <w:t>4.2.3. Рабочие площадки нагревательных колодцев со всех сторон, за исключением стороны переноса слитков, должны иметь ограждение с перилами и отбортовкой понизу.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6" w:name="sub_423"/>
      <w:bookmarkEnd w:id="546"/>
      <w:r>
        <w:rPr>
          <w:rFonts w:cs="Arial" w:ascii="Arial" w:hAnsi="Arial"/>
          <w:sz w:val="20"/>
          <w:szCs w:val="20"/>
        </w:rPr>
        <w:t>Для обеспечения безопасности работ при ремонте ячеек нагревательных колодцев по краю площадки должны устанавливаться ограждения.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7" w:name="sub_424"/>
      <w:bookmarkEnd w:id="547"/>
      <w:r>
        <w:rPr>
          <w:rFonts w:cs="Arial" w:ascii="Arial" w:hAnsi="Arial"/>
          <w:sz w:val="20"/>
          <w:szCs w:val="20"/>
        </w:rPr>
        <w:t>4.2.4. Крышки нагревательных колодцев должны быть снабжены приспособлениями, обеспечивающими плотность их посадки на камеры и исключающими выбивание пламени. Зазор между крышкой и кладкой камеры должен быть уплотнен соответствующим материалом.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8" w:name="sub_424"/>
      <w:bookmarkStart w:id="549" w:name="sub_425"/>
      <w:bookmarkEnd w:id="548"/>
      <w:bookmarkEnd w:id="549"/>
      <w:r>
        <w:rPr>
          <w:rFonts w:cs="Arial" w:ascii="Arial" w:hAnsi="Arial"/>
          <w:sz w:val="20"/>
          <w:szCs w:val="20"/>
        </w:rPr>
        <w:t>4.2.5. Запрещается нахождение эксплуатационного персонала на рабочей площадке перед открытыми камерами нагревательных колодцев, а также внизу на нулевой отметке в зоне транспортирования слитков во время их посадки и выдачи.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0" w:name="sub_425"/>
      <w:bookmarkEnd w:id="550"/>
      <w:r>
        <w:rPr>
          <w:rFonts w:cs="Arial" w:ascii="Arial" w:hAnsi="Arial"/>
          <w:sz w:val="20"/>
          <w:szCs w:val="20"/>
        </w:rPr>
        <w:t>Пульты управления и щиты приборов КИПиА должны размещаться на площадках в отдельных помещениях или иметь защитные экраны со стороны пролета нагревательных колодцев.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1" w:name="sub_426"/>
      <w:bookmarkEnd w:id="551"/>
      <w:r>
        <w:rPr>
          <w:rFonts w:cs="Arial" w:ascii="Arial" w:hAnsi="Arial"/>
          <w:sz w:val="20"/>
          <w:szCs w:val="20"/>
        </w:rPr>
        <w:t>4.2.6. Перенос слитков должен осуществляться клещами с исправными кернами. Керны должны изготовляться из износоустойчивого металла или иметь наплавки из твердых сплавов.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2" w:name="sub_426"/>
      <w:bookmarkEnd w:id="552"/>
      <w:r>
        <w:rPr>
          <w:rFonts w:cs="Arial" w:ascii="Arial" w:hAnsi="Arial"/>
          <w:sz w:val="20"/>
          <w:szCs w:val="20"/>
        </w:rPr>
        <w:t>Брать холодные слитки неохлажденными клещами запрещается. Баки для охлаждения клещей должны быть обеспечены проточной водой, температура которой не должна превышать +45°С.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3" w:name="sub_427"/>
      <w:bookmarkEnd w:id="553"/>
      <w:r>
        <w:rPr>
          <w:rFonts w:cs="Arial" w:ascii="Arial" w:hAnsi="Arial"/>
          <w:sz w:val="20"/>
          <w:szCs w:val="20"/>
        </w:rPr>
        <w:t>4.2.7. Кабины клещевых кранов должны быть теплоизолированы. Окна кабин должны быть неоткрываемыми и застеклены специальными теплоотражающими стеклами или стеклопакетами. Для защиты стекол от механических повреждений должны устанавливаться металлические сетки или защитные козырьки.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4" w:name="sub_427"/>
      <w:bookmarkStart w:id="555" w:name="sub_428"/>
      <w:bookmarkEnd w:id="554"/>
      <w:bookmarkEnd w:id="555"/>
      <w:r>
        <w:rPr>
          <w:rFonts w:cs="Arial" w:ascii="Arial" w:hAnsi="Arial"/>
          <w:sz w:val="20"/>
          <w:szCs w:val="20"/>
        </w:rPr>
        <w:t>4.2.8. Управление слитковозом должно быть дистанционным. Опрокидыватель слитков должен обеспечивать надежную установку слитков и исключать возможность их падения. При челночном движении слитковозов путь в конце производственного помещения должен быть оборудован ограничителем движения.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6" w:name="sub_428"/>
      <w:bookmarkEnd w:id="556"/>
      <w:r>
        <w:rPr>
          <w:rFonts w:cs="Arial" w:ascii="Arial" w:hAnsi="Arial"/>
          <w:sz w:val="20"/>
          <w:szCs w:val="20"/>
        </w:rPr>
        <w:t>При кольцевой слиткоподаче в районе закругления должна быть установлена световая сигнализация, предупреждающая о движении слитковоза.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7" w:name="sub_429"/>
      <w:bookmarkEnd w:id="557"/>
      <w:r>
        <w:rPr>
          <w:rFonts w:cs="Arial" w:ascii="Arial" w:hAnsi="Arial"/>
          <w:sz w:val="20"/>
          <w:szCs w:val="20"/>
        </w:rPr>
        <w:t>4.2.9. Расчистка и выбивка шлака должны выполняться сухим инструментом.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8" w:name="sub_429"/>
      <w:bookmarkEnd w:id="558"/>
      <w:r>
        <w:rPr>
          <w:rFonts w:cs="Arial" w:ascii="Arial" w:hAnsi="Arial"/>
          <w:sz w:val="20"/>
          <w:szCs w:val="20"/>
        </w:rPr>
        <w:t>Для доступа к шлаковым леткам жидкого способа шлакоудаления должны быть устроены решетчатые площадки с перилами и сплошной обортовкой понизу.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9" w:name="sub_4210"/>
      <w:bookmarkEnd w:id="559"/>
      <w:r>
        <w:rPr>
          <w:rFonts w:cs="Arial" w:ascii="Arial" w:hAnsi="Arial"/>
          <w:sz w:val="20"/>
          <w:szCs w:val="20"/>
        </w:rPr>
        <w:t>4.2.10. Состояние ковшей и коробок, соблюдение условий их заполнения жидким шлаком должны постоянно контролироваться.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0" w:name="sub_4210"/>
      <w:bookmarkEnd w:id="560"/>
      <w:r>
        <w:rPr>
          <w:rFonts w:cs="Arial" w:ascii="Arial" w:hAnsi="Arial"/>
          <w:sz w:val="20"/>
          <w:szCs w:val="20"/>
        </w:rPr>
        <w:t>Уборка ковшей и коробок, наполненных жидким шлаком, должна производиться своевременно.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Грануляция жидкого сварочного шлака водой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1" w:name="sub_4211"/>
      <w:bookmarkEnd w:id="561"/>
      <w:r>
        <w:rPr>
          <w:rFonts w:cs="Arial" w:ascii="Arial" w:hAnsi="Arial"/>
          <w:sz w:val="20"/>
          <w:szCs w:val="20"/>
        </w:rPr>
        <w:t>4.2.11. Рабочие места у шлаковых леток жидкого шлакоудаления должны иметь воздушное душирование. Стены нагревательных колодцев в районе шлаковых леток должны быть закрыты экранами.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2" w:name="sub_4211"/>
      <w:bookmarkStart w:id="563" w:name="sub_4212"/>
      <w:bookmarkEnd w:id="562"/>
      <w:bookmarkEnd w:id="563"/>
      <w:r>
        <w:rPr>
          <w:rFonts w:cs="Arial" w:ascii="Arial" w:hAnsi="Arial"/>
          <w:sz w:val="20"/>
          <w:szCs w:val="20"/>
        </w:rPr>
        <w:t>4.2.12. Производить выпуск шлака на пол шлакового тоннеля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4" w:name="sub_4212"/>
      <w:bookmarkStart w:id="565" w:name="sub_4213"/>
      <w:bookmarkEnd w:id="564"/>
      <w:bookmarkEnd w:id="565"/>
      <w:r>
        <w:rPr>
          <w:rFonts w:cs="Arial" w:ascii="Arial" w:hAnsi="Arial"/>
          <w:sz w:val="20"/>
          <w:szCs w:val="20"/>
        </w:rPr>
        <w:t>4.2.13. Удаление шлака из-под нагревательных колодцев в шлаковые помещения должно быть механизировано.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6" w:name="sub_4213"/>
      <w:bookmarkEnd w:id="566"/>
      <w:r>
        <w:rPr>
          <w:rFonts w:cs="Arial" w:ascii="Arial" w:hAnsi="Arial"/>
          <w:sz w:val="20"/>
          <w:szCs w:val="20"/>
        </w:rPr>
        <w:t>Шлаковые тележки должны оснащаться звуковой сигнализацией, а их конструкция должна обеспечивать защиту обслуживающего персонала (водителя) от теплового и механического воздействия жидкого шлака.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7" w:name="sub_4214"/>
      <w:bookmarkEnd w:id="567"/>
      <w:r>
        <w:rPr>
          <w:rFonts w:cs="Arial" w:ascii="Arial" w:hAnsi="Arial"/>
          <w:sz w:val="20"/>
          <w:szCs w:val="20"/>
        </w:rPr>
        <w:t>4.2.14. Транспортирование ковшей и коробок со шлаком или их кантовка в железнодорожные вагоны должны производиться только после остывания шлака.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8" w:name="sub_4214"/>
      <w:bookmarkStart w:id="569" w:name="sub_4214"/>
      <w:bookmarkEnd w:id="5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70" w:name="sub_43"/>
      <w:bookmarkEnd w:id="570"/>
      <w:r>
        <w:rPr>
          <w:rFonts w:cs="Arial" w:ascii="Arial" w:hAnsi="Arial"/>
          <w:b/>
          <w:bCs/>
          <w:sz w:val="20"/>
          <w:szCs w:val="20"/>
        </w:rPr>
        <w:t>4.3. Печи нагревательные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71" w:name="sub_43"/>
      <w:bookmarkStart w:id="572" w:name="sub_43"/>
      <w:bookmarkEnd w:id="57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3" w:name="sub_431"/>
      <w:bookmarkEnd w:id="573"/>
      <w:r>
        <w:rPr>
          <w:rFonts w:cs="Arial" w:ascii="Arial" w:hAnsi="Arial"/>
          <w:sz w:val="20"/>
          <w:szCs w:val="20"/>
        </w:rPr>
        <w:t>4.3.1. Подача заготовок (слитков) к нагревательным печам и выдача их из печей должны быть механизированы.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4" w:name="sub_431"/>
      <w:bookmarkStart w:id="575" w:name="sub_432"/>
      <w:bookmarkEnd w:id="574"/>
      <w:bookmarkEnd w:id="575"/>
      <w:r>
        <w:rPr>
          <w:rFonts w:cs="Arial" w:ascii="Arial" w:hAnsi="Arial"/>
          <w:sz w:val="20"/>
          <w:szCs w:val="20"/>
        </w:rPr>
        <w:t>4.3.2. Загрузочные устройства должны быть оснащены приспособлениями (упорами, манипуляторами, линейками и др.) для выравнивания загружаемых в печь заготовок (слитков).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6" w:name="sub_432"/>
      <w:bookmarkStart w:id="577" w:name="sub_433"/>
      <w:bookmarkEnd w:id="576"/>
      <w:bookmarkEnd w:id="577"/>
      <w:r>
        <w:rPr>
          <w:rFonts w:cs="Arial" w:ascii="Arial" w:hAnsi="Arial"/>
          <w:sz w:val="20"/>
          <w:szCs w:val="20"/>
        </w:rPr>
        <w:t>4.3.3. На постах управления должна предусматриваться сигнализация, оповещающая о выдаче заготовок (слитков) из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8" w:name="sub_433"/>
      <w:bookmarkEnd w:id="578"/>
      <w:r>
        <w:rPr>
          <w:rFonts w:cs="Arial" w:ascii="Arial" w:hAnsi="Arial"/>
          <w:sz w:val="20"/>
          <w:szCs w:val="20"/>
        </w:rPr>
        <w:t>Вновь вводимые и реконструируемые производства должны оснащаться средствами видеонаблюдения выходной части печи с установкой видеомониторов на постах.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9" w:name="sub_434"/>
      <w:bookmarkEnd w:id="579"/>
      <w:r>
        <w:rPr>
          <w:rFonts w:cs="Arial" w:ascii="Arial" w:hAnsi="Arial"/>
          <w:sz w:val="20"/>
          <w:szCs w:val="20"/>
        </w:rPr>
        <w:t>4.3.4. Печи должны быть оборудованы устройствами для предотвращения разрушения кладки боковых стен при перекосах заготовок (слитков).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0" w:name="sub_434"/>
      <w:bookmarkStart w:id="581" w:name="sub_435"/>
      <w:bookmarkEnd w:id="580"/>
      <w:bookmarkEnd w:id="581"/>
      <w:r>
        <w:rPr>
          <w:rFonts w:cs="Arial" w:ascii="Arial" w:hAnsi="Arial"/>
          <w:sz w:val="20"/>
          <w:szCs w:val="20"/>
        </w:rPr>
        <w:t>4.3.5. Площадки для обслуживания горелок верхнего ряда, расположенных на своде печи, должны ограждаться перилами и иметь не менее двух входов. Устройство вертикальных лестниц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2" w:name="sub_435"/>
      <w:bookmarkStart w:id="583" w:name="sub_436"/>
      <w:bookmarkEnd w:id="582"/>
      <w:bookmarkEnd w:id="583"/>
      <w:r>
        <w:rPr>
          <w:rFonts w:cs="Arial" w:ascii="Arial" w:hAnsi="Arial"/>
          <w:sz w:val="20"/>
          <w:szCs w:val="20"/>
        </w:rPr>
        <w:t>4.3.6. Жидкий шлак из печи должен выпускаться в сухие ковши и коробки.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4" w:name="sub_436"/>
      <w:bookmarkEnd w:id="584"/>
      <w:r>
        <w:rPr>
          <w:rFonts w:cs="Arial" w:ascii="Arial" w:hAnsi="Arial"/>
          <w:sz w:val="20"/>
          <w:szCs w:val="20"/>
        </w:rPr>
        <w:t>Шлаковые летки должны ограждаться защитными экранами. Выгрузка шлака из ковшей (коробок), а также разбивка и разделка шлака должны производиться после его полного остывания в специально отведенном месте.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85" w:name="sub_44"/>
      <w:bookmarkEnd w:id="585"/>
      <w:r>
        <w:rPr>
          <w:rFonts w:cs="Arial" w:ascii="Arial" w:hAnsi="Arial"/>
          <w:b/>
          <w:bCs/>
          <w:sz w:val="20"/>
          <w:szCs w:val="20"/>
        </w:rPr>
        <w:t>4.4. Отопление нагревательных устройств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86" w:name="sub_44"/>
      <w:bookmarkStart w:id="587" w:name="sub_44"/>
      <w:bookmarkEnd w:id="58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8" w:name="sub_441"/>
      <w:bookmarkEnd w:id="588"/>
      <w:r>
        <w:rPr>
          <w:rFonts w:cs="Arial" w:ascii="Arial" w:hAnsi="Arial"/>
          <w:sz w:val="20"/>
          <w:szCs w:val="20"/>
        </w:rPr>
        <w:t>4.4.1. Процесс нагрева заготовок (слитков) в нагревательных устройствах должен регулироваться автоматической системой управления тепловым режимом.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9" w:name="sub_441"/>
      <w:bookmarkStart w:id="590" w:name="sub_442"/>
      <w:bookmarkEnd w:id="589"/>
      <w:bookmarkEnd w:id="590"/>
      <w:r>
        <w:rPr>
          <w:rFonts w:cs="Arial" w:ascii="Arial" w:hAnsi="Arial"/>
          <w:sz w:val="20"/>
          <w:szCs w:val="20"/>
        </w:rPr>
        <w:t>4.4.2. При использовании жидкого топлива (мазута) должен осуществляться контроль за его очисткой от механических примесей и температурой, которая не должна превышать температуры вспышки паров топлива.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1" w:name="sub_442"/>
      <w:bookmarkStart w:id="592" w:name="sub_443"/>
      <w:bookmarkEnd w:id="591"/>
      <w:bookmarkEnd w:id="592"/>
      <w:r>
        <w:rPr>
          <w:rFonts w:cs="Arial" w:ascii="Arial" w:hAnsi="Arial"/>
          <w:sz w:val="20"/>
          <w:szCs w:val="20"/>
        </w:rPr>
        <w:t>4.4.3. На вводе мазутопровода в цех должна быть установлена отключающая задвижка.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3" w:name="sub_443"/>
      <w:bookmarkStart w:id="594" w:name="sub_444"/>
      <w:bookmarkEnd w:id="593"/>
      <w:bookmarkEnd w:id="594"/>
      <w:r>
        <w:rPr>
          <w:rFonts w:cs="Arial" w:ascii="Arial" w:hAnsi="Arial"/>
          <w:sz w:val="20"/>
          <w:szCs w:val="20"/>
        </w:rPr>
        <w:t>4.4.4. Мазутопроводы должны быть теплоизолированы, иметь уклон не менее 0,003 в сторону опорожнения и на наружных сетях прокладываться совместно с обогревающим паропроводом в общей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5" w:name="sub_444"/>
      <w:bookmarkStart w:id="596" w:name="sub_445"/>
      <w:bookmarkEnd w:id="595"/>
      <w:bookmarkEnd w:id="596"/>
      <w:r>
        <w:rPr>
          <w:rFonts w:cs="Arial" w:ascii="Arial" w:hAnsi="Arial"/>
          <w:sz w:val="20"/>
          <w:szCs w:val="20"/>
        </w:rPr>
        <w:t>4.4.5. К топливным форсункам должен быть обеспечен свободный доступ для обслуживания и ремонта.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7" w:name="sub_445"/>
      <w:bookmarkEnd w:id="597"/>
      <w:r>
        <w:rPr>
          <w:rFonts w:cs="Arial" w:ascii="Arial" w:hAnsi="Arial"/>
          <w:sz w:val="20"/>
          <w:szCs w:val="20"/>
        </w:rPr>
        <w:t>Печи со сводовыми форсунками должны быть оборудованы стационарными площадками с теплоизолирующим настилом.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8" w:name="sub_446"/>
      <w:bookmarkEnd w:id="598"/>
      <w:r>
        <w:rPr>
          <w:rFonts w:cs="Arial" w:ascii="Arial" w:hAnsi="Arial"/>
          <w:sz w:val="20"/>
          <w:szCs w:val="20"/>
        </w:rPr>
        <w:t>4.4.6. Зажигание форсунок должно производиться в соответствии с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9" w:name="sub_446"/>
      <w:bookmarkStart w:id="600" w:name="sub_447"/>
      <w:bookmarkEnd w:id="599"/>
      <w:bookmarkEnd w:id="600"/>
      <w:r>
        <w:rPr>
          <w:rFonts w:cs="Arial" w:ascii="Arial" w:hAnsi="Arial"/>
          <w:sz w:val="20"/>
          <w:szCs w:val="20"/>
        </w:rPr>
        <w:t>4.4.7. Расходные баки с мазутом должны быть снабжены вытяжными трубками с предохранительными латунными сетками для отвода паров топлива и переливными трубками, исключающими возможность переполнения баков.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1" w:name="sub_447"/>
      <w:bookmarkStart w:id="602" w:name="sub_448"/>
      <w:bookmarkEnd w:id="601"/>
      <w:bookmarkEnd w:id="602"/>
      <w:r>
        <w:rPr>
          <w:rFonts w:cs="Arial" w:ascii="Arial" w:hAnsi="Arial"/>
          <w:sz w:val="20"/>
          <w:szCs w:val="20"/>
        </w:rPr>
        <w:t>4.4.8. Специальные емкости для приема мазута из расходных баков в аварийных ситуациях должны устанавливаться вне здания цеха. Эти емкости должны соединяться с расходными баками, закрытыми трубопроводами и переливными трубками.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3" w:name="sub_448"/>
      <w:bookmarkStart w:id="604" w:name="sub_449"/>
      <w:bookmarkEnd w:id="603"/>
      <w:bookmarkEnd w:id="604"/>
      <w:r>
        <w:rPr>
          <w:rFonts w:cs="Arial" w:ascii="Arial" w:hAnsi="Arial"/>
          <w:sz w:val="20"/>
          <w:szCs w:val="20"/>
        </w:rPr>
        <w:t>4.4.9. Для быстрого отключения подачи мазута в случае аварии или пожара на мазутопроводах должны устанавливаться специальные вентили, расположенные в местах, доступных для обслуживания.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5" w:name="sub_449"/>
      <w:bookmarkStart w:id="606" w:name="sub_4410"/>
      <w:bookmarkEnd w:id="605"/>
      <w:bookmarkEnd w:id="606"/>
      <w:r>
        <w:rPr>
          <w:rFonts w:cs="Arial" w:ascii="Arial" w:hAnsi="Arial"/>
          <w:sz w:val="20"/>
          <w:szCs w:val="20"/>
        </w:rPr>
        <w:t>4.4.10. Доступ людей в баки мазута для проведения регламентных или ремонтных работ должен производиться только по наряду-допуску после отключения и опорожнения баков, пропарки, проветривания и выполнения анализа воздуха на содержание вредных веществ внутри баков. Все работы, выполняемые внутри сосудов, являются газоопасными и должны производиться с учетом требований Правил безопасности в газовом хозяйстве металлургических и коксохимических предприятий и производств.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7" w:name="sub_4410"/>
      <w:bookmarkEnd w:id="607"/>
      <w:r>
        <w:rPr>
          <w:rFonts w:cs="Arial" w:ascii="Arial" w:hAnsi="Arial"/>
          <w:sz w:val="20"/>
          <w:szCs w:val="20"/>
        </w:rPr>
        <w:t>Во время нахождения людей в баках все люки должны быть открыты. Если проветривание баков не обеспечивается открыванием люков, должно применяться искусственное проветривание.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работе людей внутри баков для освещения должны использоваться светильники во взрывозащищенном исполнении напряжением 12 В. Включение и отключение светильников должны производиться снаружи баков.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8" w:name="sub_4411"/>
      <w:bookmarkEnd w:id="608"/>
      <w:r>
        <w:rPr>
          <w:rFonts w:cs="Arial" w:ascii="Arial" w:hAnsi="Arial"/>
          <w:sz w:val="20"/>
          <w:szCs w:val="20"/>
        </w:rPr>
        <w:t>4.4.11. При ремонтах нагревательных устройств трубопроводы, подводящие жидкое топливо к форсункам, должны быть отключены от расходных баков задвижкой и заглушкой и освобождены от остатков топлива.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9" w:name="sub_4411"/>
      <w:bookmarkStart w:id="610" w:name="sub_4411"/>
      <w:bookmarkEnd w:id="6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11" w:name="sub_45"/>
      <w:bookmarkEnd w:id="611"/>
      <w:r>
        <w:rPr>
          <w:rFonts w:cs="Arial" w:ascii="Arial" w:hAnsi="Arial"/>
          <w:b/>
          <w:bCs/>
          <w:sz w:val="20"/>
          <w:szCs w:val="20"/>
        </w:rPr>
        <w:t>4.5. Электротермические установки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12" w:name="sub_45"/>
      <w:bookmarkStart w:id="613" w:name="sub_45"/>
      <w:bookmarkEnd w:id="6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4" w:name="sub_451"/>
      <w:bookmarkEnd w:id="614"/>
      <w:r>
        <w:rPr>
          <w:rFonts w:cs="Arial" w:ascii="Arial" w:hAnsi="Arial"/>
          <w:sz w:val="20"/>
          <w:szCs w:val="20"/>
        </w:rPr>
        <w:t>4.5.1. При охлаждении электротермических установок водой металлические трубопроводы системы водоохлаждения должны заземляться.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5" w:name="sub_451"/>
      <w:bookmarkEnd w:id="615"/>
      <w:r>
        <w:rPr>
          <w:rFonts w:cs="Arial" w:ascii="Arial" w:hAnsi="Arial"/>
          <w:sz w:val="20"/>
          <w:szCs w:val="20"/>
        </w:rPr>
        <w:t>Должен быть обеспечен приборный контроль за непрерывностью подачи охлаждающей воды и ее температурой, а также предусмотрены автоматическое отключение установки при падении расхода воды ниже допустимого и сигнализация о предельном повышении температуры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6" w:name="sub_453"/>
      <w:bookmarkEnd w:id="616"/>
      <w:r>
        <w:rPr>
          <w:rFonts w:cs="Arial" w:ascii="Arial" w:hAnsi="Arial"/>
          <w:sz w:val="20"/>
          <w:szCs w:val="20"/>
        </w:rPr>
        <w:t>4.5.2. Индукционные нагревательные установки должны быть оборудованы системами управления процессом нагрева, а также механизмами подачи заготовок в индуктор и их извлечения.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7" w:name="sub_453"/>
      <w:bookmarkStart w:id="618" w:name="sub_454"/>
      <w:bookmarkEnd w:id="617"/>
      <w:bookmarkEnd w:id="618"/>
      <w:r>
        <w:rPr>
          <w:rFonts w:cs="Arial" w:ascii="Arial" w:hAnsi="Arial"/>
          <w:sz w:val="20"/>
          <w:szCs w:val="20"/>
        </w:rPr>
        <w:t>4.5.3. Кожухи индукционных печей должны быть изолированы от индуктора и заземлены.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9" w:name="sub_454"/>
      <w:bookmarkStart w:id="620" w:name="sub_455"/>
      <w:bookmarkEnd w:id="619"/>
      <w:bookmarkEnd w:id="620"/>
      <w:r>
        <w:rPr>
          <w:rFonts w:cs="Arial" w:ascii="Arial" w:hAnsi="Arial"/>
          <w:sz w:val="20"/>
          <w:szCs w:val="20"/>
        </w:rPr>
        <w:t>4.5.4. Печи должны иметь автоматическое отключение напряжения при пробое индуктора.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1" w:name="sub_455"/>
      <w:bookmarkStart w:id="622" w:name="sub_456"/>
      <w:bookmarkEnd w:id="621"/>
      <w:bookmarkEnd w:id="622"/>
      <w:r>
        <w:rPr>
          <w:rFonts w:cs="Arial" w:ascii="Arial" w:hAnsi="Arial"/>
          <w:sz w:val="20"/>
          <w:szCs w:val="20"/>
        </w:rPr>
        <w:t>4.5.5. Конструкция электропечи сопротивления должна исключать возможность случайного прикосновения обслуживающего персонала к нагревателям.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3" w:name="sub_456"/>
      <w:bookmarkStart w:id="624" w:name="sub_457"/>
      <w:bookmarkEnd w:id="623"/>
      <w:bookmarkEnd w:id="624"/>
      <w:r>
        <w:rPr>
          <w:rFonts w:cs="Arial" w:ascii="Arial" w:hAnsi="Arial"/>
          <w:sz w:val="20"/>
          <w:szCs w:val="20"/>
        </w:rPr>
        <w:t>4.5.6. Ремонт электротермических установок, включая замену роликовых проводок и предохранителей, должен производиться при снятом напряжении и в соответствии с технологической инструкцией.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5" w:name="sub_457"/>
      <w:bookmarkStart w:id="626" w:name="sub_457"/>
      <w:bookmarkEnd w:id="6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27" w:name="sub_46"/>
      <w:bookmarkEnd w:id="627"/>
      <w:r>
        <w:rPr>
          <w:rFonts w:cs="Arial" w:ascii="Arial" w:hAnsi="Arial"/>
          <w:b/>
          <w:bCs/>
          <w:sz w:val="20"/>
          <w:szCs w:val="20"/>
        </w:rPr>
        <w:t>4.6. Термические печи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28" w:name="sub_46"/>
      <w:bookmarkStart w:id="629" w:name="sub_46"/>
      <w:bookmarkEnd w:id="62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0" w:name="sub_461"/>
      <w:bookmarkEnd w:id="630"/>
      <w:r>
        <w:rPr>
          <w:rFonts w:cs="Arial" w:ascii="Arial" w:hAnsi="Arial"/>
          <w:sz w:val="20"/>
          <w:szCs w:val="20"/>
        </w:rPr>
        <w:t>4.6.1. Конструкция стенда для ремонта и испытания на плотность муфелей и колпаков должна предусматривать наличие центрирующих устройств для точной установки муфеля.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1" w:name="sub_461"/>
      <w:bookmarkStart w:id="632" w:name="sub_462"/>
      <w:bookmarkEnd w:id="631"/>
      <w:bookmarkEnd w:id="632"/>
      <w:r>
        <w:rPr>
          <w:rFonts w:cs="Arial" w:ascii="Arial" w:hAnsi="Arial"/>
          <w:sz w:val="20"/>
          <w:szCs w:val="20"/>
        </w:rPr>
        <w:t>4.6.2. Муфель должен быть герметичным.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3" w:name="sub_462"/>
      <w:bookmarkStart w:id="634" w:name="sub_463"/>
      <w:bookmarkEnd w:id="633"/>
      <w:bookmarkEnd w:id="634"/>
      <w:r>
        <w:rPr>
          <w:rFonts w:cs="Arial" w:ascii="Arial" w:hAnsi="Arial"/>
          <w:sz w:val="20"/>
          <w:szCs w:val="20"/>
        </w:rPr>
        <w:t>4.6.3. На конвейерных печах с шагающим подом должен предусматриваться контроль за выделением в помещение продуктов горения и водорода.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5" w:name="sub_463"/>
      <w:bookmarkStart w:id="636" w:name="sub_464"/>
      <w:bookmarkEnd w:id="635"/>
      <w:bookmarkEnd w:id="636"/>
      <w:r>
        <w:rPr>
          <w:rFonts w:cs="Arial" w:ascii="Arial" w:hAnsi="Arial"/>
          <w:sz w:val="20"/>
          <w:szCs w:val="20"/>
        </w:rPr>
        <w:t>4.6.4. Непрерывные установки термообработки должны оснащаться светозвуковой сигнализацией, оповещающей о пуске механизмов, а также иметь аварийные выключатели около основных машин (агрегатов).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7" w:name="sub_464"/>
      <w:bookmarkStart w:id="638" w:name="sub_465"/>
      <w:bookmarkEnd w:id="637"/>
      <w:bookmarkEnd w:id="638"/>
      <w:r>
        <w:rPr>
          <w:rFonts w:cs="Arial" w:ascii="Arial" w:hAnsi="Arial"/>
          <w:sz w:val="20"/>
          <w:szCs w:val="20"/>
        </w:rPr>
        <w:t>4.6.5. Установки охлаждения полос и листов водой после термической обработки должны оснащаться защитными приспособлениями, исключающими возможность попадания пара и брызг воды в помещение.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9" w:name="sub_465"/>
      <w:bookmarkStart w:id="640" w:name="sub_466"/>
      <w:bookmarkEnd w:id="639"/>
      <w:bookmarkEnd w:id="640"/>
      <w:r>
        <w:rPr>
          <w:rFonts w:cs="Arial" w:ascii="Arial" w:hAnsi="Arial"/>
          <w:sz w:val="20"/>
          <w:szCs w:val="20"/>
        </w:rPr>
        <w:t>4.6.6. Термические печи с выдвижным подом должны оснащаться звуковой сигнализацией, а также иметь блокировку открывания двери при движении пода.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1" w:name="sub_466"/>
      <w:bookmarkStart w:id="642" w:name="sub_466"/>
      <w:bookmarkEnd w:id="6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43" w:name="sub_500"/>
      <w:bookmarkEnd w:id="643"/>
      <w:r>
        <w:rPr>
          <w:rFonts w:cs="Arial" w:ascii="Arial" w:hAnsi="Arial"/>
          <w:b/>
          <w:bCs/>
          <w:sz w:val="20"/>
          <w:szCs w:val="20"/>
        </w:rPr>
        <w:t>Главa V</w:t>
        <w:br/>
        <w:t>Склады металла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44" w:name="sub_500"/>
      <w:bookmarkStart w:id="645" w:name="sub_500"/>
      <w:bookmarkEnd w:id="64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6" w:name="sub_51"/>
      <w:bookmarkEnd w:id="646"/>
      <w:r>
        <w:rPr>
          <w:rFonts w:cs="Arial" w:ascii="Arial" w:hAnsi="Arial"/>
          <w:sz w:val="20"/>
          <w:szCs w:val="20"/>
        </w:rPr>
        <w:t>5.1. Слитки (заготовки) следует укладывать в штабель попеременно узким и широким концами. Высота штабеля определяется технологическими инструкциями в зависимости от размеров слитков (заготовок), но не должна превышать 3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7" w:name="sub_51"/>
      <w:bookmarkStart w:id="648" w:name="sub_52"/>
      <w:bookmarkEnd w:id="647"/>
      <w:bookmarkEnd w:id="648"/>
      <w:r>
        <w:rPr>
          <w:rFonts w:cs="Arial" w:ascii="Arial" w:hAnsi="Arial"/>
          <w:sz w:val="20"/>
          <w:szCs w:val="20"/>
        </w:rPr>
        <w:t>5.2. Блюмы и квадратные заготовки следует укладывать в штабель крест-накрест высотой до 2,5 м при длине до 5 м и высотой до 4 м при длине свыше 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9" w:name="sub_52"/>
      <w:bookmarkStart w:id="650" w:name="sub_53"/>
      <w:bookmarkEnd w:id="649"/>
      <w:bookmarkEnd w:id="650"/>
      <w:r>
        <w:rPr>
          <w:rFonts w:cs="Arial" w:ascii="Arial" w:hAnsi="Arial"/>
          <w:sz w:val="20"/>
          <w:szCs w:val="20"/>
        </w:rPr>
        <w:t>5.3. Слябы следует укладывать стопами в одном направлении или крест-накрест. Высота штабеля определяется технологическими инструкциями в зависимости от ширины слябов и устройств, с помощью которых производят укладку, но не должна превышать 3 м при укладке в одном направлении и 4 м при укладке крест-накрест.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1" w:name="sub_53"/>
      <w:bookmarkStart w:id="652" w:name="sub_54"/>
      <w:bookmarkEnd w:id="651"/>
      <w:bookmarkEnd w:id="652"/>
      <w:r>
        <w:rPr>
          <w:rFonts w:cs="Arial" w:ascii="Arial" w:hAnsi="Arial"/>
          <w:sz w:val="20"/>
          <w:szCs w:val="20"/>
        </w:rPr>
        <w:t>5.4. Листы и пачки листов следует укладывать в стопы в одном направлении или крест-накрест. Высота штабеля листового металла должна быть не более полуторной ширины листов, но не выше 3 м для толстых листов и 2 м для тонких.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3" w:name="sub_54"/>
      <w:bookmarkStart w:id="654" w:name="sub_55"/>
      <w:bookmarkEnd w:id="653"/>
      <w:bookmarkEnd w:id="654"/>
      <w:r>
        <w:rPr>
          <w:rFonts w:cs="Arial" w:ascii="Arial" w:hAnsi="Arial"/>
          <w:sz w:val="20"/>
          <w:szCs w:val="20"/>
        </w:rPr>
        <w:t>5.5. Горячекатаные полосы в рулонах следует укладывать в штабель в вертикальном положении в несколько рядов пирамидой высотой до 4,5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5" w:name="sub_55"/>
      <w:bookmarkStart w:id="656" w:name="sub_56"/>
      <w:bookmarkEnd w:id="655"/>
      <w:bookmarkEnd w:id="656"/>
      <w:r>
        <w:rPr>
          <w:rFonts w:cs="Arial" w:ascii="Arial" w:hAnsi="Arial"/>
          <w:sz w:val="20"/>
          <w:szCs w:val="20"/>
        </w:rPr>
        <w:t>5.6. Холоднокатаные и горячекатаные полосы в рулонах на межоперационных складах следует укладывать в один ряд в горизонтальном положении на специальные стеллажи, а ленты - в два ряда.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7" w:name="sub_56"/>
      <w:bookmarkStart w:id="658" w:name="sub_57"/>
      <w:bookmarkEnd w:id="657"/>
      <w:bookmarkEnd w:id="658"/>
      <w:r>
        <w:rPr>
          <w:rFonts w:cs="Arial" w:ascii="Arial" w:hAnsi="Arial"/>
          <w:sz w:val="20"/>
          <w:szCs w:val="20"/>
        </w:rPr>
        <w:t>5.7. Рельсы следует укладывать в штабель в одном направлении высотой до 4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9" w:name="sub_57"/>
      <w:bookmarkEnd w:id="659"/>
      <w:r>
        <w:rPr>
          <w:rFonts w:cs="Arial" w:ascii="Arial" w:hAnsi="Arial"/>
          <w:sz w:val="20"/>
          <w:szCs w:val="20"/>
        </w:rPr>
        <w:t>Балки и швеллеры следует укладывать в одном направлении или крест-накрест в штабель высотой до 4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0" w:name="sub_58"/>
      <w:bookmarkEnd w:id="660"/>
      <w:r>
        <w:rPr>
          <w:rFonts w:cs="Arial" w:ascii="Arial" w:hAnsi="Arial"/>
          <w:sz w:val="20"/>
          <w:szCs w:val="20"/>
        </w:rPr>
        <w:t>5.8. Круглую заготовку, крупносортный, среднесортный и мелкосортный металл следует укладывать связанными пачками крест-накрест в штабель высотой до 4 м или в специальные пирамиды и карманы.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1" w:name="sub_58"/>
      <w:bookmarkStart w:id="662" w:name="sub_59"/>
      <w:bookmarkEnd w:id="661"/>
      <w:bookmarkEnd w:id="662"/>
      <w:r>
        <w:rPr>
          <w:rFonts w:cs="Arial" w:ascii="Arial" w:hAnsi="Arial"/>
          <w:sz w:val="20"/>
          <w:szCs w:val="20"/>
        </w:rPr>
        <w:t>5.9. Катанку в бунтах следует укладывать в несколько рядов в штабель высотой до 5 м или в специально оборудованные места складирования (корзины) высотой до 7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3" w:name="sub_59"/>
      <w:bookmarkStart w:id="664" w:name="sub_510"/>
      <w:bookmarkEnd w:id="663"/>
      <w:bookmarkEnd w:id="664"/>
      <w:r>
        <w:rPr>
          <w:rFonts w:cs="Arial" w:ascii="Arial" w:hAnsi="Arial"/>
          <w:sz w:val="20"/>
          <w:szCs w:val="20"/>
        </w:rPr>
        <w:t>5.10. Проходы между штабелями должны быть не менее 1 м для холодного металла и не менее 1,5 м для горячего металла. Ширина главных проходов и расстояние от штабелей до элементов зданий и сооружений должны быть не менее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5" w:name="sub_510"/>
      <w:bookmarkStart w:id="666" w:name="sub_511"/>
      <w:bookmarkEnd w:id="665"/>
      <w:bookmarkEnd w:id="666"/>
      <w:r>
        <w:rPr>
          <w:rFonts w:cs="Arial" w:ascii="Arial" w:hAnsi="Arial"/>
          <w:sz w:val="20"/>
          <w:szCs w:val="20"/>
        </w:rPr>
        <w:t>5.11. Укладка металла на перекрытия каналов, тоннелей, траншей, маслоподвалов, люков и т.п.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7" w:name="sub_511"/>
      <w:bookmarkEnd w:id="667"/>
      <w:r>
        <w:rPr>
          <w:rFonts w:cs="Arial" w:ascii="Arial" w:hAnsi="Arial"/>
          <w:sz w:val="20"/>
          <w:szCs w:val="20"/>
        </w:rPr>
        <w:t>Места перекрытий должны быть четко обозначены на полу цеха. Величина допустимых нагрузок на перекрытие должна быть указана соответствующими надписями.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68" w:name="sub_600"/>
      <w:bookmarkEnd w:id="668"/>
      <w:r>
        <w:rPr>
          <w:rFonts w:cs="Arial" w:ascii="Arial" w:hAnsi="Arial"/>
          <w:b/>
          <w:bCs/>
          <w:sz w:val="20"/>
          <w:szCs w:val="20"/>
        </w:rPr>
        <w:t>Глава VI</w:t>
        <w:br/>
        <w:t>Общие требования безопасности технических устройств и технологических процессов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69" w:name="sub_600"/>
      <w:bookmarkStart w:id="670" w:name="sub_600"/>
      <w:bookmarkEnd w:id="67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1" w:name="sub_61"/>
      <w:bookmarkEnd w:id="671"/>
      <w:r>
        <w:rPr>
          <w:rFonts w:cs="Arial" w:ascii="Arial" w:hAnsi="Arial"/>
          <w:sz w:val="20"/>
          <w:szCs w:val="20"/>
        </w:rPr>
        <w:t>6.1. В местах перехода работающих через рольганги, шлепперы, конвейеры и другие технические устройства должны устанавливаться переходные мостики с перилами.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2" w:name="sub_61"/>
      <w:bookmarkEnd w:id="672"/>
      <w:r>
        <w:rPr>
          <w:rFonts w:cs="Arial" w:ascii="Arial" w:hAnsi="Arial"/>
          <w:sz w:val="20"/>
          <w:szCs w:val="20"/>
        </w:rPr>
        <w:t>Мостики для перехода через зоны с горячим металлом должны иметь теплоизолирующий настил, а с боков перекрыты щитами высотой не менее 1,8 м из листового железа или густой металлической сетки.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3" w:name="sub_62"/>
      <w:bookmarkEnd w:id="673"/>
      <w:r>
        <w:rPr>
          <w:rFonts w:cs="Arial" w:ascii="Arial" w:hAnsi="Arial"/>
          <w:sz w:val="20"/>
          <w:szCs w:val="20"/>
        </w:rPr>
        <w:t>6.2. Полы на рабочих местах у ножниц, штемпельных прессов, фрезерных и сверлильных станков и других агрегатов холодной отделки металла должны быть накрыты решетчатыми деревянными настилами с расстоянием между планками не более 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4" w:name="sub_62"/>
      <w:bookmarkStart w:id="675" w:name="sub_63"/>
      <w:bookmarkEnd w:id="674"/>
      <w:bookmarkEnd w:id="675"/>
      <w:r>
        <w:rPr>
          <w:rFonts w:cs="Arial" w:ascii="Arial" w:hAnsi="Arial"/>
          <w:sz w:val="20"/>
          <w:szCs w:val="20"/>
        </w:rPr>
        <w:t>6.3. Двери тоннелей, подвалов, а также ограждений приямков и других опасных мест, где возможно повышение содержания токсичных веществ в воздухе во время ведения технологического процесса, должны быть закрыты на замок и оснащены соответствующими знаками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6" w:name="sub_63"/>
      <w:bookmarkStart w:id="677" w:name="sub_64"/>
      <w:bookmarkEnd w:id="676"/>
      <w:bookmarkEnd w:id="677"/>
      <w:r>
        <w:rPr>
          <w:rFonts w:cs="Arial" w:ascii="Arial" w:hAnsi="Arial"/>
          <w:sz w:val="20"/>
          <w:szCs w:val="20"/>
        </w:rPr>
        <w:t>6.4. Вновь сооружаемые прокатные станы должны оснащаться специальными установками и приспособлениями для очистки технических устройств и производственных помещений от пыли и производственных отходов, обеспечивающими максимальную механизацию работ по очистке.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8" w:name="sub_64"/>
      <w:bookmarkStart w:id="679" w:name="sub_65"/>
      <w:bookmarkEnd w:id="678"/>
      <w:bookmarkEnd w:id="679"/>
      <w:r>
        <w:rPr>
          <w:rFonts w:cs="Arial" w:ascii="Arial" w:hAnsi="Arial"/>
          <w:sz w:val="20"/>
          <w:szCs w:val="20"/>
        </w:rPr>
        <w:t>6.5. Устройство, размещение и эксплуатация котлов-утилизаторов, применяемых в прокатных производствах, должны соответствовать требованиям, предъявляемым к устройству и безопасной эксплуатации паровых и водогрейных котлов.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0" w:name="sub_65"/>
      <w:bookmarkStart w:id="681" w:name="sub_65"/>
      <w:bookmarkEnd w:id="6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82" w:name="sub_700"/>
      <w:bookmarkEnd w:id="682"/>
      <w:r>
        <w:rPr>
          <w:rFonts w:cs="Arial" w:ascii="Arial" w:hAnsi="Arial"/>
          <w:b/>
          <w:bCs/>
          <w:sz w:val="20"/>
          <w:szCs w:val="20"/>
        </w:rPr>
        <w:t>Глава VII</w:t>
        <w:br/>
        <w:t>Насосно-аккумуляторные станции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83" w:name="sub_700"/>
      <w:bookmarkStart w:id="684" w:name="sub_700"/>
      <w:bookmarkEnd w:id="68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5" w:name="sub_71"/>
      <w:bookmarkEnd w:id="685"/>
      <w:r>
        <w:rPr>
          <w:rFonts w:cs="Arial" w:ascii="Arial" w:hAnsi="Arial"/>
          <w:sz w:val="20"/>
          <w:szCs w:val="20"/>
        </w:rPr>
        <w:t>7.1. Трубопроводы высокого и низкого давления (масла, азота и воздуха) в помещениях насосно-аккумуляторных станций должны прокладываться в тоннелях и каналах.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6" w:name="sub_71"/>
      <w:bookmarkStart w:id="687" w:name="sub_72"/>
      <w:bookmarkEnd w:id="686"/>
      <w:bookmarkEnd w:id="687"/>
      <w:r>
        <w:rPr>
          <w:rFonts w:cs="Arial" w:ascii="Arial" w:hAnsi="Arial"/>
          <w:sz w:val="20"/>
          <w:szCs w:val="20"/>
        </w:rPr>
        <w:t>7.2. Обслуживание насосно-аккумуляторных станций должно производиться не менее чем двумя рабочими.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8" w:name="sub_72"/>
      <w:bookmarkStart w:id="689" w:name="sub_73"/>
      <w:bookmarkEnd w:id="688"/>
      <w:bookmarkEnd w:id="689"/>
      <w:r>
        <w:rPr>
          <w:rFonts w:cs="Arial" w:ascii="Arial" w:hAnsi="Arial"/>
          <w:sz w:val="20"/>
          <w:szCs w:val="20"/>
        </w:rPr>
        <w:t>7.3. При обнаружении течи трубопроводов машинист насосно-аккумуляторной станции должен снять давление с аварийного участка и принять меры по устранению протечки в соответствии с требованиями технологической инструкции.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0" w:name="sub_73"/>
      <w:bookmarkStart w:id="691" w:name="sub_73"/>
      <w:bookmarkEnd w:id="6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92" w:name="sub_800"/>
      <w:bookmarkEnd w:id="692"/>
      <w:r>
        <w:rPr>
          <w:rFonts w:cs="Arial" w:ascii="Arial" w:hAnsi="Arial"/>
          <w:b/>
          <w:bCs/>
          <w:sz w:val="20"/>
          <w:szCs w:val="20"/>
        </w:rPr>
        <w:t>Глава VIII</w:t>
        <w:br/>
        <w:t>Ультразвуковые установки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93" w:name="sub_800"/>
      <w:bookmarkStart w:id="694" w:name="sub_800"/>
      <w:bookmarkEnd w:id="69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5" w:name="sub_81"/>
      <w:bookmarkEnd w:id="695"/>
      <w:r>
        <w:rPr>
          <w:rFonts w:cs="Arial" w:ascii="Arial" w:hAnsi="Arial"/>
          <w:sz w:val="20"/>
          <w:szCs w:val="20"/>
        </w:rPr>
        <w:t>8.1. Стационарные ультразвуковые установки, являющиеся источником шума, который превышает допустимые уровни, должны быть оборудованы шумозащитными устройствами (кожухами, экранами, звукоизолированными кабинами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6" w:name="sub_81"/>
      <w:bookmarkStart w:id="697" w:name="sub_83"/>
      <w:bookmarkEnd w:id="696"/>
      <w:bookmarkEnd w:id="697"/>
      <w:r>
        <w:rPr>
          <w:rFonts w:cs="Arial" w:ascii="Arial" w:hAnsi="Arial"/>
          <w:sz w:val="20"/>
          <w:szCs w:val="20"/>
        </w:rPr>
        <w:t>8.2. Ультразвуковые установки должны иметь блокировку, отключающую преобразователи при снятии шумозащитных кожухов.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8" w:name="sub_83"/>
      <w:bookmarkStart w:id="699" w:name="sub_84"/>
      <w:bookmarkEnd w:id="698"/>
      <w:bookmarkEnd w:id="699"/>
      <w:r>
        <w:rPr>
          <w:rFonts w:cs="Arial" w:ascii="Arial" w:hAnsi="Arial"/>
          <w:sz w:val="20"/>
          <w:szCs w:val="20"/>
        </w:rPr>
        <w:t>8.3. При работе ультразвуковых установок должен быть полностью исключен непосредственный контакт рук работающих с жидкостью, ультразвуковым инструментом и обрабатываемыми деталями.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0" w:name="sub_84"/>
      <w:bookmarkStart w:id="701" w:name="sub_84"/>
      <w:bookmarkEnd w:id="7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2007-01-30T15:11:00Z</dcterms:created>
  <dc:creator>Виктор</dc:creator>
  <dc:description/>
  <dc:language>ru-RU</dc:language>
  <cp:lastModifiedBy>Виктор</cp:lastModifiedBy>
  <dcterms:modified xsi:type="dcterms:W3CDTF">2007-01-30T15:12:00Z</dcterms:modified>
  <cp:revision>2</cp:revision>
  <dc:subject/>
  <dc:title/>
</cp:coreProperties>
</file>