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 ноября 2001 г. N 49</w:t>
        <w:br/>
        <w:t>"Об утверждении Правил безопасности при строительстве подземных</w:t>
        <w:br/>
        <w:t>сооружений"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71757064"/>
      <w:bookmarkEnd w:id="0"/>
      <w:r>
        <w:rPr>
          <w:rFonts w:cs="Arial" w:ascii="Arial" w:hAnsi="Arial"/>
          <w:i/>
          <w:iCs/>
          <w:sz w:val="20"/>
          <w:szCs w:val="20"/>
        </w:rPr>
        <w:t>По заключению Минюста РФ от 24 декабря 2001 г. N 07/12467-ЮД настоящее постановление не нуждается в государственной регистрации.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71757064"/>
      <w:bookmarkStart w:id="2" w:name="sub_171757064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Утвердить "Правила безопасности при строительстве подземных сооружений".</w:t>
      </w:r>
    </w:p>
    <w:p>
      <w:pPr>
        <w:pStyle w:val="Normal"/>
        <w:autoSpaceDE w:val="false"/>
        <w:ind w:firstLine="720"/>
        <w:jc w:val="both"/>
        <w:rPr/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Направить "Правила безопасности при строительстве подземных сооружений" в Минюст России для решения вопроса о государственной регистрации.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>3. Контроль за исполнением настоящего Постановления возложить на Начальника Управления по надзору в горнорудной промышленности А.И.Перепелицына.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3"/>
      <w:bookmarkStart w:id="9" w:name="sub_3"/>
      <w:bookmarkEnd w:id="9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2007-01-31T10:35:00Z</dcterms:created>
  <dc:creator>Виктор</dc:creator>
  <dc:description/>
  <dc:language>ru-RU</dc:language>
  <cp:lastModifiedBy>Виктор</cp:lastModifiedBy>
  <dcterms:modified xsi:type="dcterms:W3CDTF">2007-01-31T10:35:00Z</dcterms:modified>
  <cp:revision>2</cp:revision>
  <dc:subject/>
  <dc:title/>
</cp:coreProperties>
</file>