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11 сентября 2001 г. N 41</w:t>
        <w:br/>
        <w:t>"О введении в действие Правил устройства и безопасной эксплуатации</w:t>
        <w:br/>
        <w:t>платформ подъемных для инвалидов (ПБ 10-403-01)"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горный и промышленный надзор России (Госгортехнадзор России)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Ввести в действие Правила устройства и безопасной эксплуатации платформ подъемных для инвалидов (ПБ 10-403-01) с 01.11.2001.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Территориальным органам Госгортехнадзора России: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2.1. Организовать изучение указанных Правил инспекторами, осуществляющими надзор за подъемными сооружениями.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2007-01-31T10:41:00Z</dcterms:created>
  <dc:creator>Виктор</dc:creator>
  <dc:description/>
  <dc:language>ru-RU</dc:language>
  <cp:lastModifiedBy>Виктор</cp:lastModifiedBy>
  <dcterms:modified xsi:type="dcterms:W3CDTF">2007-01-31T10:41:00Z</dcterms:modified>
  <cp:revision>2</cp:revision>
  <dc:subject/>
  <dc:title/>
</cp:coreProperties>
</file>