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Федеральный закон от 15 апреля 1998 г. N 66-ФЗ</w:t>
        <w:br/>
        <w:t>"О садоводческих, огороднических и дачных некоммерческих объединениях граждан"</w:t>
        <w:br/>
        <w:t>(с изменениями от 22 ноября 2000 г., 21 марта 2002 г., 8 декабря 2003 г., 22 августа, 2 ноября 2004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Принят Государственной Думой 11 марта 1998 года</w:t>
      </w:r>
    </w:p>
    <w:p>
      <w:pPr>
        <w:pStyle w:val="Normal"/>
        <w:autoSpaceDE w:val="false"/>
        <w:ind w:firstLine="720"/>
        <w:jc w:val="both"/>
        <w:rPr>
          <w:rFonts w:ascii="Arial" w:hAnsi="Arial" w:cs="Arial"/>
          <w:sz w:val="20"/>
          <w:szCs w:val="20"/>
        </w:rPr>
      </w:pPr>
      <w:r>
        <w:rPr>
          <w:rFonts w:cs="Arial" w:ascii="Arial" w:hAnsi="Arial"/>
          <w:b/>
          <w:bCs/>
          <w:color w:val="000080"/>
          <w:sz w:val="20"/>
          <w:szCs w:val="20"/>
        </w:rPr>
        <w:t>Одобрен Советом Федерации 1 апреля 1998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Глава I. Общие положения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start="1612" w:hanging="892"/>
        <w:jc w:val="both"/>
        <w:rPr/>
      </w:pPr>
      <w:bookmarkStart w:id="3" w:name="sub_1"/>
      <w:bookmarkEnd w:id="3"/>
      <w:r>
        <w:rPr>
          <w:rFonts w:cs="Arial" w:ascii="Arial" w:hAnsi="Arial"/>
          <w:b/>
          <w:bCs/>
          <w:color w:val="000080"/>
          <w:sz w:val="20"/>
          <w:szCs w:val="20"/>
        </w:rPr>
        <w:t>Статья 1.</w:t>
      </w:r>
      <w:r>
        <w:rPr>
          <w:rFonts w:cs="Arial" w:ascii="Arial" w:hAnsi="Arial"/>
          <w:sz w:val="20"/>
          <w:szCs w:val="20"/>
        </w:rPr>
        <w:t xml:space="preserve"> Основные понятия</w:t>
      </w:r>
    </w:p>
    <w:p>
      <w:pPr>
        <w:pStyle w:val="Normal"/>
        <w:autoSpaceDE w:val="false"/>
        <w:ind w:firstLine="720"/>
        <w:jc w:val="both"/>
        <w:rPr>
          <w:rFonts w:ascii="Arial" w:hAnsi="Arial" w:cs="Arial"/>
          <w:sz w:val="20"/>
          <w:szCs w:val="20"/>
        </w:rPr>
      </w:pPr>
      <w:bookmarkStart w:id="4" w:name="sub_1"/>
      <w:bookmarkEnd w:id="4"/>
      <w:r>
        <w:rPr>
          <w:rFonts w:cs="Arial" w:ascii="Arial" w:hAnsi="Arial"/>
          <w:sz w:val="20"/>
          <w:szCs w:val="20"/>
        </w:rPr>
        <w:t>Для целей настоящего Федерального закона используются следующие основные понятия:</w:t>
      </w:r>
    </w:p>
    <w:p>
      <w:pPr>
        <w:pStyle w:val="Normal"/>
        <w:autoSpaceDE w:val="false"/>
        <w:ind w:firstLine="720"/>
        <w:jc w:val="both"/>
        <w:rPr/>
      </w:pPr>
      <w:r>
        <w:rPr>
          <w:rFonts w:cs="Arial" w:ascii="Arial" w:hAnsi="Arial"/>
          <w:b/>
          <w:bCs/>
          <w:color w:val="000080"/>
          <w:sz w:val="20"/>
          <w:szCs w:val="20"/>
        </w:rPr>
        <w:t>садовый земельный участок</w:t>
      </w:r>
      <w:r>
        <w:rPr>
          <w:rFonts w:cs="Arial" w:ascii="Arial" w:hAnsi="Arial"/>
          <w:sz w:val="20"/>
          <w:szCs w:val="20"/>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pPr>
        <w:pStyle w:val="Normal"/>
        <w:autoSpaceDE w:val="false"/>
        <w:ind w:firstLine="720"/>
        <w:jc w:val="both"/>
        <w:rPr/>
      </w:pPr>
      <w:r>
        <w:rPr>
          <w:rFonts w:cs="Arial" w:ascii="Arial" w:hAnsi="Arial"/>
          <w:b/>
          <w:bCs/>
          <w:color w:val="000080"/>
          <w:sz w:val="20"/>
          <w:szCs w:val="20"/>
        </w:rPr>
        <w:t>огородный земельный участок</w:t>
      </w:r>
      <w:r>
        <w:rPr>
          <w:rFonts w:cs="Arial" w:ascii="Arial" w:hAnsi="Arial"/>
          <w:sz w:val="20"/>
          <w:szCs w:val="20"/>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pPr>
        <w:pStyle w:val="Normal"/>
        <w:autoSpaceDE w:val="false"/>
        <w:ind w:firstLine="720"/>
        <w:jc w:val="both"/>
        <w:rPr/>
      </w:pPr>
      <w:r>
        <w:rPr>
          <w:rFonts w:cs="Arial" w:ascii="Arial" w:hAnsi="Arial"/>
          <w:b/>
          <w:bCs/>
          <w:color w:val="000080"/>
          <w:sz w:val="20"/>
          <w:szCs w:val="20"/>
        </w:rPr>
        <w:t>дачный земельный участок</w:t>
      </w:r>
      <w:r>
        <w:rPr>
          <w:rFonts w:cs="Arial" w:ascii="Arial" w:hAnsi="Arial"/>
          <w:sz w:val="20"/>
          <w:szCs w:val="20"/>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pPr>
        <w:pStyle w:val="Normal"/>
        <w:autoSpaceDE w:val="false"/>
        <w:ind w:firstLine="720"/>
        <w:jc w:val="both"/>
        <w:rPr/>
      </w:pPr>
      <w:bookmarkStart w:id="5" w:name="sub_111"/>
      <w:bookmarkEnd w:id="5"/>
      <w:r>
        <w:rPr>
          <w:rFonts w:cs="Arial" w:ascii="Arial" w:hAnsi="Arial"/>
          <w:b/>
          <w:bCs/>
          <w:color w:val="000080"/>
          <w:sz w:val="20"/>
          <w:szCs w:val="20"/>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Pr>
          <w:rFonts w:cs="Arial" w:ascii="Arial" w:hAnsi="Arial"/>
          <w:sz w:val="20"/>
          <w:szCs w:val="20"/>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pPr>
        <w:pStyle w:val="Normal"/>
        <w:autoSpaceDE w:val="false"/>
        <w:ind w:firstLine="720"/>
        <w:jc w:val="both"/>
        <w:rPr/>
      </w:pPr>
      <w:bookmarkStart w:id="6" w:name="sub_111"/>
      <w:bookmarkEnd w:id="6"/>
      <w:r>
        <w:rPr>
          <w:rFonts w:cs="Arial" w:ascii="Arial" w:hAnsi="Arial"/>
          <w:b/>
          <w:bCs/>
          <w:color w:val="000080"/>
          <w:sz w:val="20"/>
          <w:szCs w:val="20"/>
        </w:rPr>
        <w:t>вступительные взносы</w:t>
      </w:r>
      <w:r>
        <w:rPr>
          <w:rFonts w:cs="Arial" w:ascii="Arial" w:hAnsi="Arial"/>
          <w:sz w:val="20"/>
          <w:szCs w:val="20"/>
        </w:rPr>
        <w:t xml:space="preserve">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pPr>
        <w:pStyle w:val="Normal"/>
        <w:autoSpaceDE w:val="false"/>
        <w:ind w:firstLine="720"/>
        <w:jc w:val="both"/>
        <w:rPr/>
      </w:pPr>
      <w:r>
        <w:rPr>
          <w:rFonts w:cs="Arial" w:ascii="Arial" w:hAnsi="Arial"/>
          <w:b/>
          <w:bCs/>
          <w:color w:val="000080"/>
          <w:sz w:val="20"/>
          <w:szCs w:val="20"/>
        </w:rPr>
        <w:t>членские взносы</w:t>
      </w:r>
      <w:r>
        <w:rPr>
          <w:rFonts w:cs="Arial" w:ascii="Arial" w:hAnsi="Arial"/>
          <w:sz w:val="20"/>
          <w:szCs w:val="20"/>
        </w:rPr>
        <w:t xml:space="preserve"> - денежные средства, периодически вносимые членами садоводческого, огороднического или дачного некоммерческого объединения на оплату труда работников, заключивших трудовые договоры с таким объединением, и другие текущие расходы такого объединения;</w:t>
      </w:r>
    </w:p>
    <w:p>
      <w:pPr>
        <w:pStyle w:val="Normal"/>
        <w:autoSpaceDE w:val="false"/>
        <w:ind w:firstLine="720"/>
        <w:jc w:val="both"/>
        <w:rPr/>
      </w:pPr>
      <w:r>
        <w:rPr>
          <w:rFonts w:cs="Arial" w:ascii="Arial" w:hAnsi="Arial"/>
          <w:b/>
          <w:bCs/>
          <w:color w:val="000080"/>
          <w:sz w:val="20"/>
          <w:szCs w:val="20"/>
        </w:rPr>
        <w:t>целевые взносы</w:t>
      </w:r>
      <w:r>
        <w:rPr>
          <w:rFonts w:cs="Arial" w:ascii="Arial" w:hAnsi="Arial"/>
          <w:sz w:val="20"/>
          <w:szCs w:val="20"/>
        </w:rPr>
        <w:t xml:space="preserve">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pPr>
        <w:pStyle w:val="Normal"/>
        <w:autoSpaceDE w:val="false"/>
        <w:ind w:firstLine="720"/>
        <w:jc w:val="both"/>
        <w:rPr/>
      </w:pPr>
      <w:r>
        <w:rPr>
          <w:rFonts w:cs="Arial" w:ascii="Arial" w:hAnsi="Arial"/>
          <w:b/>
          <w:bCs/>
          <w:color w:val="000080"/>
          <w:sz w:val="20"/>
          <w:szCs w:val="20"/>
        </w:rPr>
        <w:t>паевые взносы</w:t>
      </w:r>
      <w:r>
        <w:rPr>
          <w:rFonts w:cs="Arial" w:ascii="Arial" w:hAnsi="Arial"/>
          <w:sz w:val="20"/>
          <w:szCs w:val="20"/>
        </w:rPr>
        <w:t xml:space="preserve">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pPr>
        <w:pStyle w:val="Normal"/>
        <w:autoSpaceDE w:val="false"/>
        <w:ind w:firstLine="720"/>
        <w:jc w:val="both"/>
        <w:rPr/>
      </w:pPr>
      <w:r>
        <w:rPr>
          <w:rFonts w:cs="Arial" w:ascii="Arial" w:hAnsi="Arial"/>
          <w:b/>
          <w:bCs/>
          <w:color w:val="000080"/>
          <w:sz w:val="20"/>
          <w:szCs w:val="20"/>
        </w:rPr>
        <w:t>дополнительные взносы</w:t>
      </w:r>
      <w:r>
        <w:rPr>
          <w:rFonts w:cs="Arial" w:ascii="Arial" w:hAnsi="Arial"/>
          <w:sz w:val="20"/>
          <w:szCs w:val="20"/>
        </w:rPr>
        <w:t xml:space="preserve">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7" w:name="sub_2"/>
      <w:bookmarkEnd w:id="7"/>
      <w:r>
        <w:rPr>
          <w:rFonts w:cs="Arial" w:ascii="Arial" w:hAnsi="Arial"/>
          <w:b/>
          <w:bCs/>
          <w:color w:val="000080"/>
          <w:sz w:val="20"/>
          <w:szCs w:val="20"/>
        </w:rPr>
        <w:t>Статья 2.</w:t>
      </w:r>
      <w:r>
        <w:rPr>
          <w:rFonts w:cs="Arial" w:ascii="Arial" w:hAnsi="Arial"/>
          <w:sz w:val="20"/>
          <w:szCs w:val="20"/>
        </w:rPr>
        <w:t xml:space="preserve"> Предмет регулирования и область действия настоящего Федерального закона</w:t>
      </w:r>
    </w:p>
    <w:p>
      <w:pPr>
        <w:pStyle w:val="Normal"/>
        <w:autoSpaceDE w:val="false"/>
        <w:jc w:val="both"/>
        <w:rPr>
          <w:rFonts w:ascii="Courier New" w:hAnsi="Courier New" w:cs="Courier New"/>
          <w:sz w:val="20"/>
          <w:szCs w:val="20"/>
        </w:rPr>
      </w:pPr>
      <w:bookmarkStart w:id="8" w:name="sub_2"/>
      <w:bookmarkStart w:id="9" w:name="sub_2"/>
      <w:bookmarkEnd w:id="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 w:name="sub_257108528"/>
      <w:bookmarkEnd w:id="10"/>
      <w:r>
        <w:rPr>
          <w:rFonts w:cs="Arial" w:ascii="Arial" w:hAnsi="Arial"/>
          <w:i/>
          <w:iCs/>
          <w:color w:val="800080"/>
          <w:sz w:val="20"/>
          <w:szCs w:val="20"/>
        </w:rPr>
        <w:t>См. схему "Некоммерческие организации"</w:t>
      </w:r>
    </w:p>
    <w:p>
      <w:pPr>
        <w:pStyle w:val="Normal"/>
        <w:autoSpaceDE w:val="false"/>
        <w:jc w:val="both"/>
        <w:rPr>
          <w:rFonts w:ascii="Arial" w:hAnsi="Arial" w:cs="Arial"/>
          <w:i/>
          <w:i/>
          <w:iCs/>
          <w:color w:val="800080"/>
          <w:sz w:val="20"/>
          <w:szCs w:val="20"/>
        </w:rPr>
      </w:pPr>
      <w:bookmarkStart w:id="11" w:name="sub_257108528"/>
      <w:bookmarkStart w:id="12" w:name="sub_257108528"/>
      <w:bookmarkEnd w:id="1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3" w:name="sub_10000"/>
      <w:bookmarkEnd w:id="13"/>
      <w:r>
        <w:rPr>
          <w:rFonts w:cs="Arial" w:ascii="Arial" w:hAnsi="Arial"/>
          <w:sz w:val="20"/>
          <w:szCs w:val="20"/>
        </w:rP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порядок их создания, деятельности, реорганизации и ликвидации, права и обязанности их членов.</w:t>
      </w:r>
    </w:p>
    <w:p>
      <w:pPr>
        <w:pStyle w:val="Normal"/>
        <w:autoSpaceDE w:val="false"/>
        <w:ind w:firstLine="720"/>
        <w:jc w:val="both"/>
        <w:rPr>
          <w:rFonts w:ascii="Arial" w:hAnsi="Arial" w:cs="Arial"/>
          <w:sz w:val="20"/>
          <w:szCs w:val="20"/>
        </w:rPr>
      </w:pPr>
      <w:bookmarkStart w:id="14" w:name="sub_10000"/>
      <w:bookmarkEnd w:id="14"/>
      <w:r>
        <w:rPr>
          <w:rFonts w:cs="Arial" w:ascii="Arial" w:hAnsi="Arial"/>
          <w:sz w:val="20"/>
          <w:szCs w:val="20"/>
        </w:rPr>
        <w:t>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законодательством Российской Федерации.</w:t>
      </w:r>
    </w:p>
    <w:p>
      <w:pPr>
        <w:pStyle w:val="Normal"/>
        <w:autoSpaceDE w:val="false"/>
        <w:ind w:firstLine="720"/>
        <w:jc w:val="both"/>
        <w:rPr>
          <w:rFonts w:ascii="Arial" w:hAnsi="Arial" w:cs="Arial"/>
          <w:sz w:val="20"/>
          <w:szCs w:val="20"/>
        </w:rPr>
      </w:pPr>
      <w:bookmarkStart w:id="15" w:name="sub_2000"/>
      <w:bookmarkEnd w:id="15"/>
      <w:r>
        <w:rPr>
          <w:rFonts w:cs="Arial" w:ascii="Arial" w:hAnsi="Arial"/>
          <w:sz w:val="20"/>
          <w:szCs w:val="20"/>
        </w:rPr>
        <w:t>2. 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
    <w:p>
      <w:pPr>
        <w:pStyle w:val="Normal"/>
        <w:autoSpaceDE w:val="false"/>
        <w:jc w:val="both"/>
        <w:rPr>
          <w:rFonts w:ascii="Courier New" w:hAnsi="Courier New" w:cs="Courier New"/>
          <w:sz w:val="20"/>
          <w:szCs w:val="20"/>
        </w:rPr>
      </w:pPr>
      <w:bookmarkStart w:id="16" w:name="sub_2000"/>
      <w:bookmarkStart w:id="17" w:name="sub_2000"/>
      <w:bookmarkEnd w:id="17"/>
      <w:r>
        <w:rPr>
          <w:rFonts w:cs="Courier New" w:ascii="Courier New" w:hAnsi="Courier New"/>
          <w:sz w:val="20"/>
          <w:szCs w:val="20"/>
        </w:rPr>
      </w:r>
    </w:p>
    <w:p>
      <w:pPr>
        <w:pStyle w:val="Normal"/>
        <w:autoSpaceDE w:val="false"/>
        <w:ind w:start="1612" w:hanging="892"/>
        <w:jc w:val="both"/>
        <w:rPr/>
      </w:pPr>
      <w:bookmarkStart w:id="18" w:name="sub_3"/>
      <w:bookmarkEnd w:id="18"/>
      <w:r>
        <w:rPr>
          <w:rFonts w:cs="Arial" w:ascii="Arial" w:hAnsi="Arial"/>
          <w:b/>
          <w:bCs/>
          <w:color w:val="000080"/>
          <w:sz w:val="20"/>
          <w:szCs w:val="20"/>
        </w:rPr>
        <w:t>Статья 3.</w:t>
      </w:r>
      <w:r>
        <w:rPr>
          <w:rFonts w:cs="Arial" w:ascii="Arial" w:hAnsi="Arial"/>
          <w:sz w:val="20"/>
          <w:szCs w:val="20"/>
        </w:rPr>
        <w:t xml:space="preserve"> Правовое регулирование ведения гражданами садоводства, огородничества и дачного хозяйства</w:t>
      </w:r>
    </w:p>
    <w:p>
      <w:pPr>
        <w:pStyle w:val="Normal"/>
        <w:autoSpaceDE w:val="false"/>
        <w:ind w:firstLine="720"/>
        <w:jc w:val="both"/>
        <w:rPr>
          <w:rFonts w:ascii="Arial" w:hAnsi="Arial" w:cs="Arial"/>
          <w:sz w:val="20"/>
          <w:szCs w:val="20"/>
        </w:rPr>
      </w:pPr>
      <w:bookmarkStart w:id="19" w:name="sub_3"/>
      <w:bookmarkEnd w:id="19"/>
      <w:r>
        <w:rPr>
          <w:rFonts w:cs="Arial" w:ascii="Arial" w:hAnsi="Arial"/>
          <w:sz w:val="20"/>
          <w:szCs w:val="20"/>
        </w:rPr>
        <w:t>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 w:name="sub_200"/>
      <w:bookmarkEnd w:id="20"/>
      <w:r>
        <w:rPr>
          <w:rFonts w:cs="Arial" w:ascii="Arial" w:hAnsi="Arial"/>
          <w:b/>
          <w:bCs/>
          <w:color w:val="000080"/>
          <w:sz w:val="20"/>
          <w:szCs w:val="20"/>
        </w:rPr>
        <w:t>Глава II. Формы ведения гражданами садоводства, огородничества и дачного хозяйства</w:t>
      </w:r>
    </w:p>
    <w:p>
      <w:pPr>
        <w:pStyle w:val="Normal"/>
        <w:autoSpaceDE w:val="false"/>
        <w:jc w:val="both"/>
        <w:rPr>
          <w:rFonts w:ascii="Courier New" w:hAnsi="Courier New" w:cs="Courier New"/>
          <w:b/>
          <w:b/>
          <w:bCs/>
          <w:color w:val="000080"/>
          <w:sz w:val="20"/>
          <w:szCs w:val="20"/>
        </w:rPr>
      </w:pPr>
      <w:bookmarkStart w:id="21" w:name="sub_200"/>
      <w:bookmarkStart w:id="22" w:name="sub_200"/>
      <w:bookmarkEnd w:id="22"/>
      <w:r>
        <w:rPr>
          <w:rFonts w:cs="Courier New" w:ascii="Courier New" w:hAnsi="Courier New"/>
          <w:b/>
          <w:bCs/>
          <w:color w:val="000080"/>
          <w:sz w:val="20"/>
          <w:szCs w:val="20"/>
        </w:rPr>
      </w:r>
    </w:p>
    <w:p>
      <w:pPr>
        <w:pStyle w:val="Normal"/>
        <w:autoSpaceDE w:val="false"/>
        <w:ind w:start="1612" w:hanging="892"/>
        <w:jc w:val="both"/>
        <w:rPr/>
      </w:pPr>
      <w:bookmarkStart w:id="23" w:name="sub_4"/>
      <w:bookmarkEnd w:id="23"/>
      <w:r>
        <w:rPr>
          <w:rFonts w:cs="Arial" w:ascii="Arial" w:hAnsi="Arial"/>
          <w:b/>
          <w:bCs/>
          <w:color w:val="000080"/>
          <w:sz w:val="20"/>
          <w:szCs w:val="20"/>
        </w:rPr>
        <w:t>Статья 4.</w:t>
      </w:r>
      <w:r>
        <w:rPr>
          <w:rFonts w:cs="Arial" w:ascii="Arial" w:hAnsi="Arial"/>
          <w:sz w:val="20"/>
          <w:szCs w:val="20"/>
        </w:rPr>
        <w:t xml:space="preserve"> Формы садоводческих, огороднических и дачных некоммерческих объединений</w:t>
      </w:r>
    </w:p>
    <w:p>
      <w:pPr>
        <w:pStyle w:val="Normal"/>
        <w:autoSpaceDE w:val="false"/>
        <w:ind w:firstLine="720"/>
        <w:jc w:val="both"/>
        <w:rPr/>
      </w:pPr>
      <w:bookmarkStart w:id="24" w:name="sub_4"/>
      <w:bookmarkStart w:id="25" w:name="sub_3000"/>
      <w:bookmarkEnd w:id="24"/>
      <w:bookmarkEnd w:id="25"/>
      <w:r>
        <w:rPr>
          <w:rFonts w:cs="Arial" w:ascii="Arial" w:hAnsi="Arial"/>
          <w:sz w:val="20"/>
          <w:szCs w:val="20"/>
        </w:rPr>
        <w:t xml:space="preserve">1. 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w:t>
      </w:r>
      <w:hyperlink w:anchor="sub_111">
        <w:r>
          <w:rPr>
            <w:rStyle w:val="Style16"/>
            <w:rFonts w:cs="Arial" w:ascii="Arial" w:hAnsi="Arial"/>
            <w:color w:val="008000"/>
            <w:sz w:val="20"/>
            <w:szCs w:val="20"/>
            <w:u w:val="single"/>
          </w:rPr>
          <w:t>садоводческие, огороднические или дачные некоммерческие товарищества</w:t>
        </w:r>
      </w:hyperlink>
      <w:r>
        <w:rPr>
          <w:rFonts w:cs="Arial" w:ascii="Arial" w:hAnsi="Arial"/>
          <w:sz w:val="20"/>
          <w:szCs w:val="20"/>
        </w:rPr>
        <w:t>, садоводческие, огороднические или дачные потребительские кооперативы либо садоводческие, огороднические или дачные некоммерческие партнерства.</w:t>
      </w:r>
    </w:p>
    <w:p>
      <w:pPr>
        <w:pStyle w:val="Normal"/>
        <w:autoSpaceDE w:val="false"/>
        <w:ind w:firstLine="720"/>
        <w:jc w:val="both"/>
        <w:rPr/>
      </w:pPr>
      <w:bookmarkStart w:id="26" w:name="sub_3000"/>
      <w:bookmarkStart w:id="27" w:name="sub_402"/>
      <w:bookmarkEnd w:id="26"/>
      <w:bookmarkEnd w:id="27"/>
      <w:r>
        <w:rPr>
          <w:rFonts w:cs="Arial" w:ascii="Arial" w:hAnsi="Arial"/>
          <w:sz w:val="20"/>
          <w:szCs w:val="20"/>
        </w:rPr>
        <w:t xml:space="preserve">2.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средств специального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w:t>
      </w:r>
      <w:hyperlink w:anchor="sub_35">
        <w:r>
          <w:rPr>
            <w:rStyle w:val="Style16"/>
            <w:rFonts w:cs="Arial" w:ascii="Arial" w:hAnsi="Arial"/>
            <w:color w:val="008000"/>
            <w:sz w:val="20"/>
            <w:szCs w:val="20"/>
            <w:u w:val="single"/>
          </w:rPr>
          <w:t>статьями 35</w:t>
        </w:r>
      </w:hyperlink>
      <w:r>
        <w:rPr>
          <w:rFonts w:cs="Arial" w:ascii="Arial" w:hAnsi="Arial"/>
          <w:sz w:val="20"/>
          <w:szCs w:val="20"/>
        </w:rPr>
        <w:t xml:space="preserve">, </w:t>
      </w:r>
      <w:hyperlink w:anchor="sub_36">
        <w:r>
          <w:rPr>
            <w:rStyle w:val="Style16"/>
            <w:rFonts w:cs="Arial" w:ascii="Arial" w:hAnsi="Arial"/>
            <w:color w:val="008000"/>
            <w:sz w:val="20"/>
            <w:szCs w:val="20"/>
            <w:u w:val="single"/>
          </w:rPr>
          <w:t>36</w:t>
        </w:r>
      </w:hyperlink>
      <w:r>
        <w:rPr>
          <w:rFonts w:cs="Arial" w:ascii="Arial" w:hAnsi="Arial"/>
          <w:sz w:val="20"/>
          <w:szCs w:val="20"/>
        </w:rPr>
        <w:t xml:space="preserve"> и </w:t>
      </w:r>
      <w:hyperlink w:anchor="sub_38">
        <w:r>
          <w:rPr>
            <w:rStyle w:val="Style16"/>
            <w:rFonts w:cs="Arial" w:ascii="Arial" w:hAnsi="Arial"/>
            <w:color w:val="008000"/>
            <w:sz w:val="20"/>
            <w:szCs w:val="20"/>
            <w:u w:val="single"/>
          </w:rPr>
          <w:t>38</w:t>
        </w:r>
      </w:hyperlink>
      <w:r>
        <w:rPr>
          <w:rFonts w:cs="Arial" w:ascii="Arial" w:hAnsi="Arial"/>
          <w:sz w:val="20"/>
          <w:szCs w:val="20"/>
        </w:rPr>
        <w:t xml:space="preserve">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pPr>
        <w:pStyle w:val="Normal"/>
        <w:autoSpaceDE w:val="false"/>
        <w:ind w:firstLine="720"/>
        <w:jc w:val="both"/>
        <w:rPr>
          <w:rFonts w:ascii="Arial" w:hAnsi="Arial" w:cs="Arial"/>
          <w:sz w:val="20"/>
          <w:szCs w:val="20"/>
        </w:rPr>
      </w:pPr>
      <w:bookmarkStart w:id="28" w:name="sub_402"/>
      <w:bookmarkEnd w:id="28"/>
      <w:r>
        <w:rPr>
          <w:rFonts w:cs="Arial" w:ascii="Arial" w:hAnsi="Arial"/>
          <w:sz w:val="20"/>
          <w:szCs w:val="20"/>
        </w:rP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pPr>
        <w:pStyle w:val="Normal"/>
        <w:autoSpaceDE w:val="false"/>
        <w:ind w:firstLine="720"/>
        <w:jc w:val="both"/>
        <w:rPr>
          <w:rFonts w:ascii="Arial" w:hAnsi="Arial" w:cs="Arial"/>
          <w:sz w:val="20"/>
          <w:szCs w:val="20"/>
        </w:rPr>
      </w:pPr>
      <w:bookmarkStart w:id="29" w:name="sub_403"/>
      <w:bookmarkEnd w:id="29"/>
      <w:r>
        <w:rPr>
          <w:rFonts w:cs="Arial" w:ascii="Arial" w:hAnsi="Arial"/>
          <w:sz w:val="20"/>
          <w:szCs w:val="20"/>
        </w:rP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pPr>
        <w:pStyle w:val="Normal"/>
        <w:autoSpaceDE w:val="false"/>
        <w:ind w:firstLine="720"/>
        <w:jc w:val="both"/>
        <w:rPr>
          <w:rFonts w:ascii="Arial" w:hAnsi="Arial" w:cs="Arial"/>
          <w:sz w:val="20"/>
          <w:szCs w:val="20"/>
        </w:rPr>
      </w:pPr>
      <w:bookmarkStart w:id="30" w:name="sub_403"/>
      <w:bookmarkEnd w:id="30"/>
      <w:r>
        <w:rPr>
          <w:rFonts w:cs="Arial" w:ascii="Arial" w:hAnsi="Arial"/>
          <w:sz w:val="20"/>
          <w:szCs w:val="20"/>
        </w:rPr>
        <w:t>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
    <w:p>
      <w:pPr>
        <w:pStyle w:val="Normal"/>
        <w:autoSpaceDE w:val="false"/>
        <w:ind w:firstLine="720"/>
        <w:jc w:val="both"/>
        <w:rPr>
          <w:rFonts w:ascii="Arial" w:hAnsi="Arial" w:cs="Arial"/>
          <w:sz w:val="20"/>
          <w:szCs w:val="20"/>
        </w:rPr>
      </w:pPr>
      <w:bookmarkStart w:id="31" w:name="sub_404"/>
      <w:bookmarkEnd w:id="31"/>
      <w:r>
        <w:rPr>
          <w:rFonts w:cs="Arial" w:ascii="Arial" w:hAnsi="Arial"/>
          <w:sz w:val="20"/>
          <w:szCs w:val="20"/>
        </w:rP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pPr>
        <w:pStyle w:val="Normal"/>
        <w:autoSpaceDE w:val="false"/>
        <w:ind w:firstLine="720"/>
        <w:jc w:val="both"/>
        <w:rPr>
          <w:rFonts w:ascii="Arial" w:hAnsi="Arial" w:cs="Arial"/>
          <w:sz w:val="20"/>
          <w:szCs w:val="20"/>
        </w:rPr>
      </w:pPr>
      <w:bookmarkStart w:id="32" w:name="sub_404"/>
      <w:bookmarkEnd w:id="32"/>
      <w:r>
        <w:rPr>
          <w:rFonts w:cs="Arial" w:ascii="Arial" w:hAnsi="Arial"/>
          <w:sz w:val="20"/>
          <w:szCs w:val="20"/>
        </w:rP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33" w:name="sub_5"/>
      <w:bookmarkEnd w:id="33"/>
      <w:r>
        <w:rPr>
          <w:rFonts w:cs="Arial" w:ascii="Arial" w:hAnsi="Arial"/>
          <w:b/>
          <w:bCs/>
          <w:color w:val="000080"/>
          <w:sz w:val="20"/>
          <w:szCs w:val="20"/>
        </w:rPr>
        <w:t>Статья 5.</w:t>
      </w:r>
      <w:r>
        <w:rPr>
          <w:rFonts w:cs="Arial" w:ascii="Arial" w:hAnsi="Arial"/>
          <w:sz w:val="20"/>
          <w:szCs w:val="20"/>
        </w:rPr>
        <w:t xml:space="preserve"> Наименование и место нахождения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34" w:name="sub_5"/>
      <w:bookmarkStart w:id="35" w:name="sub_4000"/>
      <w:bookmarkEnd w:id="34"/>
      <w:bookmarkEnd w:id="35"/>
      <w:r>
        <w:rPr>
          <w:rFonts w:cs="Arial" w:ascii="Arial" w:hAnsi="Arial"/>
          <w:sz w:val="20"/>
          <w:szCs w:val="20"/>
        </w:rP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p>
      <w:pPr>
        <w:pStyle w:val="Normal"/>
        <w:autoSpaceDE w:val="false"/>
        <w:jc w:val="both"/>
        <w:rPr>
          <w:rFonts w:ascii="Courier New" w:hAnsi="Courier New" w:cs="Courier New"/>
          <w:sz w:val="20"/>
          <w:szCs w:val="20"/>
        </w:rPr>
      </w:pPr>
      <w:bookmarkStart w:id="36" w:name="sub_4000"/>
      <w:bookmarkStart w:id="37" w:name="sub_4000"/>
      <w:bookmarkEnd w:id="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 w:name="sub_502"/>
      <w:bookmarkStart w:id="39" w:name="sub_257113692"/>
      <w:bookmarkEnd w:id="38"/>
      <w:bookmarkEnd w:id="39"/>
      <w:r>
        <w:rPr>
          <w:rFonts w:cs="Arial" w:ascii="Arial" w:hAnsi="Arial"/>
          <w:i/>
          <w:iCs/>
          <w:color w:val="800080"/>
          <w:sz w:val="20"/>
          <w:szCs w:val="20"/>
        </w:rPr>
        <w:t>Федеральным законом от 21 марта 2002 г. N 31-ФЗ в пункт 2 статьи 5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502">
        <w:bookmarkStart w:id="40" w:name="sub_502"/>
        <w:bookmarkStart w:id="41" w:name="sub_257113692"/>
        <w:bookmarkEnd w:id="40"/>
        <w:bookmarkEnd w:id="41"/>
        <w:r>
          <w:rPr>
            <w:rStyle w:val="Style16"/>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42" w:name="sub_6"/>
      <w:bookmarkEnd w:id="42"/>
      <w:r>
        <w:rPr>
          <w:rFonts w:cs="Arial" w:ascii="Arial" w:hAnsi="Arial"/>
          <w:b/>
          <w:bCs/>
          <w:color w:val="000080"/>
          <w:sz w:val="20"/>
          <w:szCs w:val="20"/>
        </w:rPr>
        <w:t>Статья 6.</w:t>
      </w:r>
      <w:r>
        <w:rPr>
          <w:rFonts w:cs="Arial" w:ascii="Arial" w:hAnsi="Arial"/>
          <w:sz w:val="20"/>
          <w:szCs w:val="20"/>
        </w:rPr>
        <w:t xml:space="preserve"> Правовое положение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43" w:name="sub_6"/>
      <w:bookmarkStart w:id="44" w:name="sub_5000"/>
      <w:bookmarkEnd w:id="43"/>
      <w:bookmarkEnd w:id="44"/>
      <w:r>
        <w:rPr>
          <w:rFonts w:cs="Arial" w:ascii="Arial" w:hAnsi="Arial"/>
          <w:sz w:val="20"/>
          <w:szCs w:val="20"/>
        </w:rP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pPr>
        <w:pStyle w:val="Normal"/>
        <w:autoSpaceDE w:val="false"/>
        <w:ind w:firstLine="720"/>
        <w:jc w:val="both"/>
        <w:rPr>
          <w:rFonts w:ascii="Arial" w:hAnsi="Arial" w:cs="Arial"/>
          <w:sz w:val="20"/>
          <w:szCs w:val="20"/>
        </w:rPr>
      </w:pPr>
      <w:bookmarkStart w:id="45" w:name="sub_5000"/>
      <w:bookmarkStart w:id="46" w:name="sub_62"/>
      <w:bookmarkEnd w:id="45"/>
      <w:bookmarkEnd w:id="46"/>
      <w:r>
        <w:rPr>
          <w:rFonts w:cs="Arial" w:ascii="Arial" w:hAnsi="Arial"/>
          <w:sz w:val="20"/>
          <w:szCs w:val="20"/>
        </w:rP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pPr>
        <w:pStyle w:val="Normal"/>
        <w:autoSpaceDE w:val="false"/>
        <w:ind w:firstLine="720"/>
        <w:jc w:val="both"/>
        <w:rPr>
          <w:rFonts w:ascii="Arial" w:hAnsi="Arial" w:cs="Arial"/>
          <w:sz w:val="20"/>
          <w:szCs w:val="20"/>
        </w:rPr>
      </w:pPr>
      <w:bookmarkStart w:id="47" w:name="sub_62"/>
      <w:bookmarkStart w:id="48" w:name="sub_60"/>
      <w:bookmarkEnd w:id="47"/>
      <w:bookmarkEnd w:id="48"/>
      <w:r>
        <w:rPr>
          <w:rFonts w:cs="Arial" w:ascii="Arial" w:hAnsi="Arial"/>
          <w:sz w:val="20"/>
          <w:szCs w:val="20"/>
        </w:rPr>
        <w:t>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pPr>
        <w:pStyle w:val="Normal"/>
        <w:autoSpaceDE w:val="false"/>
        <w:jc w:val="both"/>
        <w:rPr>
          <w:rFonts w:ascii="Courier New" w:hAnsi="Courier New" w:cs="Courier New"/>
          <w:sz w:val="20"/>
          <w:szCs w:val="20"/>
        </w:rPr>
      </w:pPr>
      <w:bookmarkStart w:id="49" w:name="sub_60"/>
      <w:bookmarkStart w:id="50" w:name="sub_60"/>
      <w:bookmarkEnd w:id="50"/>
      <w:r>
        <w:rPr>
          <w:rFonts w:cs="Courier New" w:ascii="Courier New" w:hAnsi="Courier New"/>
          <w:sz w:val="20"/>
          <w:szCs w:val="20"/>
        </w:rPr>
      </w:r>
    </w:p>
    <w:p>
      <w:pPr>
        <w:pStyle w:val="Normal"/>
        <w:autoSpaceDE w:val="false"/>
        <w:ind w:start="1612" w:hanging="892"/>
        <w:jc w:val="both"/>
        <w:rPr/>
      </w:pPr>
      <w:bookmarkStart w:id="51" w:name="sub_7"/>
      <w:bookmarkEnd w:id="51"/>
      <w:r>
        <w:rPr>
          <w:rFonts w:cs="Arial" w:ascii="Arial" w:hAnsi="Arial"/>
          <w:b/>
          <w:bCs/>
          <w:color w:val="000080"/>
          <w:sz w:val="20"/>
          <w:szCs w:val="20"/>
        </w:rPr>
        <w:t>Статья 7.</w:t>
      </w:r>
      <w:r>
        <w:rPr>
          <w:rFonts w:cs="Arial" w:ascii="Arial" w:hAnsi="Arial"/>
          <w:sz w:val="20"/>
          <w:szCs w:val="20"/>
        </w:rPr>
        <w:t xml:space="preserve"> Правомочия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52" w:name="sub_7"/>
      <w:bookmarkEnd w:id="52"/>
      <w:r>
        <w:rPr>
          <w:rFonts w:cs="Arial" w:ascii="Arial" w:hAnsi="Arial"/>
          <w:sz w:val="20"/>
          <w:szCs w:val="20"/>
        </w:rPr>
        <w:t>Садоводческое, огородническое или дачное некоммерческое объединение в соответствии с гражданским законодательством вправе:</w:t>
      </w:r>
    </w:p>
    <w:p>
      <w:pPr>
        <w:pStyle w:val="Normal"/>
        <w:autoSpaceDE w:val="false"/>
        <w:ind w:firstLine="720"/>
        <w:jc w:val="both"/>
        <w:rPr>
          <w:rFonts w:ascii="Arial" w:hAnsi="Arial" w:cs="Arial"/>
          <w:sz w:val="20"/>
          <w:szCs w:val="20"/>
        </w:rPr>
      </w:pPr>
      <w:r>
        <w:rPr>
          <w:rFonts w:cs="Arial" w:ascii="Arial" w:hAnsi="Arial"/>
          <w:sz w:val="20"/>
          <w:szCs w:val="20"/>
        </w:rPr>
        <w:t>осуществлять действия, необходимые для достижения целей, предусмотренных настоящим Федеральным законом и уставом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отвечать по своим обязательствам своим имуществом;</w:t>
      </w:r>
    </w:p>
    <w:p>
      <w:pPr>
        <w:pStyle w:val="Normal"/>
        <w:autoSpaceDE w:val="false"/>
        <w:ind w:firstLine="720"/>
        <w:jc w:val="both"/>
        <w:rPr>
          <w:rFonts w:ascii="Arial" w:hAnsi="Arial" w:cs="Arial"/>
          <w:sz w:val="20"/>
          <w:szCs w:val="20"/>
        </w:rPr>
      </w:pPr>
      <w:r>
        <w:rPr>
          <w:rFonts w:cs="Arial" w:ascii="Arial" w:hAnsi="Arial"/>
          <w:sz w:val="20"/>
          <w:szCs w:val="20"/>
        </w:rPr>
        <w:t>от своего имени приобретать и осуществлять имущественные и неимущественные права;</w:t>
      </w:r>
    </w:p>
    <w:p>
      <w:pPr>
        <w:pStyle w:val="Normal"/>
        <w:autoSpaceDE w:val="false"/>
        <w:ind w:firstLine="720"/>
        <w:jc w:val="both"/>
        <w:rPr>
          <w:rFonts w:ascii="Arial" w:hAnsi="Arial" w:cs="Arial"/>
          <w:sz w:val="20"/>
          <w:szCs w:val="20"/>
        </w:rPr>
      </w:pPr>
      <w:r>
        <w:rPr>
          <w:rFonts w:cs="Arial" w:ascii="Arial" w:hAnsi="Arial"/>
          <w:sz w:val="20"/>
          <w:szCs w:val="20"/>
        </w:rPr>
        <w:t>привлекать заемные средства;</w:t>
      </w:r>
    </w:p>
    <w:p>
      <w:pPr>
        <w:pStyle w:val="Normal"/>
        <w:autoSpaceDE w:val="false"/>
        <w:ind w:firstLine="720"/>
        <w:jc w:val="both"/>
        <w:rPr>
          <w:rFonts w:ascii="Arial" w:hAnsi="Arial" w:cs="Arial"/>
          <w:sz w:val="20"/>
          <w:szCs w:val="20"/>
        </w:rPr>
      </w:pPr>
      <w:r>
        <w:rPr>
          <w:rFonts w:cs="Arial" w:ascii="Arial" w:hAnsi="Arial"/>
          <w:sz w:val="20"/>
          <w:szCs w:val="20"/>
        </w:rPr>
        <w:t>заключать договоры;</w:t>
      </w:r>
    </w:p>
    <w:p>
      <w:pPr>
        <w:pStyle w:val="Normal"/>
        <w:autoSpaceDE w:val="false"/>
        <w:ind w:firstLine="720"/>
        <w:jc w:val="both"/>
        <w:rPr>
          <w:rFonts w:ascii="Arial" w:hAnsi="Arial" w:cs="Arial"/>
          <w:sz w:val="20"/>
          <w:szCs w:val="20"/>
        </w:rPr>
      </w:pPr>
      <w:r>
        <w:rPr>
          <w:rFonts w:cs="Arial" w:ascii="Arial" w:hAnsi="Arial"/>
          <w:sz w:val="20"/>
          <w:szCs w:val="20"/>
        </w:rPr>
        <w:t>выступать истцом и ответчиком в суде;</w:t>
      </w:r>
    </w:p>
    <w:p>
      <w:pPr>
        <w:pStyle w:val="Normal"/>
        <w:autoSpaceDE w:val="false"/>
        <w:ind w:firstLine="720"/>
        <w:jc w:val="both"/>
        <w:rPr>
          <w:rFonts w:ascii="Arial" w:hAnsi="Arial" w:cs="Arial"/>
          <w:sz w:val="20"/>
          <w:szCs w:val="20"/>
        </w:rPr>
      </w:pPr>
      <w:r>
        <w:rPr>
          <w:rFonts w:cs="Arial" w:ascii="Arial" w:hAnsi="Arial"/>
          <w:sz w:val="20"/>
          <w:szCs w:val="20"/>
        </w:rP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создавать ассоциации (союзы) садоводческих, огороднических или дачных некоммерческих объединений;</w:t>
      </w:r>
    </w:p>
    <w:p>
      <w:pPr>
        <w:pStyle w:val="Normal"/>
        <w:autoSpaceDE w:val="false"/>
        <w:ind w:firstLine="720"/>
        <w:jc w:val="both"/>
        <w:rPr>
          <w:rFonts w:ascii="Arial" w:hAnsi="Arial" w:cs="Arial"/>
          <w:sz w:val="20"/>
          <w:szCs w:val="20"/>
        </w:rPr>
      </w:pPr>
      <w:r>
        <w:rPr>
          <w:rFonts w:cs="Arial" w:ascii="Arial" w:hAnsi="Arial"/>
          <w:sz w:val="20"/>
          <w:szCs w:val="20"/>
        </w:rPr>
        <w:t>осуществлять иные не противоречащие законодательству Российской Федерации и законодательству субъектов Российской Федерации правомочия.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53" w:name="sub_8"/>
      <w:bookmarkEnd w:id="53"/>
      <w:r>
        <w:rPr>
          <w:rFonts w:cs="Arial" w:ascii="Arial" w:hAnsi="Arial"/>
          <w:b/>
          <w:bCs/>
          <w:color w:val="000080"/>
          <w:sz w:val="20"/>
          <w:szCs w:val="20"/>
        </w:rPr>
        <w:t>Статья 8.</w:t>
      </w:r>
      <w:r>
        <w:rPr>
          <w:rFonts w:cs="Arial" w:ascii="Arial" w:hAnsi="Arial"/>
          <w:sz w:val="20"/>
          <w:szCs w:val="20"/>
        </w:rPr>
        <w:t xml:space="preserve"> Ведение садоводства, огородничества или дачного хозяйства в индивидуальном порядке</w:t>
      </w:r>
    </w:p>
    <w:p>
      <w:pPr>
        <w:pStyle w:val="Normal"/>
        <w:autoSpaceDE w:val="false"/>
        <w:jc w:val="both"/>
        <w:rPr>
          <w:rFonts w:ascii="Courier New" w:hAnsi="Courier New" w:cs="Courier New"/>
          <w:sz w:val="20"/>
          <w:szCs w:val="20"/>
        </w:rPr>
      </w:pPr>
      <w:bookmarkStart w:id="54" w:name="sub_8"/>
      <w:bookmarkStart w:id="55" w:name="sub_8"/>
      <w:bookmarkEnd w:id="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 w:name="sub_257117368"/>
      <w:bookmarkEnd w:id="56"/>
      <w:r>
        <w:rPr>
          <w:rFonts w:cs="Arial" w:ascii="Arial" w:hAnsi="Arial"/>
          <w:i/>
          <w:iCs/>
          <w:color w:val="800080"/>
          <w:sz w:val="20"/>
          <w:szCs w:val="20"/>
        </w:rPr>
        <w:t>См. схему "Некоммерческое партнерство"</w:t>
      </w:r>
    </w:p>
    <w:p>
      <w:pPr>
        <w:pStyle w:val="Normal"/>
        <w:autoSpaceDE w:val="false"/>
        <w:jc w:val="both"/>
        <w:rPr>
          <w:rFonts w:ascii="Arial" w:hAnsi="Arial" w:cs="Arial"/>
          <w:i/>
          <w:i/>
          <w:iCs/>
          <w:color w:val="800080"/>
          <w:sz w:val="20"/>
          <w:szCs w:val="20"/>
        </w:rPr>
      </w:pPr>
      <w:bookmarkStart w:id="57" w:name="sub_257117368"/>
      <w:bookmarkStart w:id="58" w:name="sub_257117368"/>
      <w:bookmarkEnd w:id="5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9" w:name="sub_70"/>
      <w:bookmarkEnd w:id="59"/>
      <w:r>
        <w:rPr>
          <w:rFonts w:cs="Arial" w:ascii="Arial" w:hAnsi="Arial"/>
          <w:sz w:val="20"/>
          <w:szCs w:val="20"/>
        </w:rPr>
        <w:t>1. Граждане вправе вести садоводство, огородничество или дачное хозяйство в индивидуальном порядке.</w:t>
      </w:r>
    </w:p>
    <w:p>
      <w:pPr>
        <w:pStyle w:val="Normal"/>
        <w:autoSpaceDE w:val="false"/>
        <w:ind w:firstLine="720"/>
        <w:jc w:val="both"/>
        <w:rPr>
          <w:rFonts w:ascii="Arial" w:hAnsi="Arial" w:cs="Arial"/>
          <w:sz w:val="20"/>
          <w:szCs w:val="20"/>
        </w:rPr>
      </w:pPr>
      <w:bookmarkStart w:id="60" w:name="sub_70"/>
      <w:bookmarkStart w:id="61" w:name="sub_80"/>
      <w:bookmarkEnd w:id="60"/>
      <w:bookmarkEnd w:id="61"/>
      <w:r>
        <w:rPr>
          <w:rFonts w:cs="Arial" w:ascii="Arial" w:hAnsi="Arial"/>
          <w:sz w:val="20"/>
          <w:szCs w:val="20"/>
        </w:rPr>
        <w:t>2. 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62" w:name="sub_80"/>
      <w:bookmarkEnd w:id="62"/>
      <w:r>
        <w:rPr>
          <w:rFonts w:cs="Arial" w:ascii="Arial" w:hAnsi="Arial"/>
          <w:sz w:val="20"/>
          <w:szCs w:val="20"/>
        </w:rP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pPr>
        <w:pStyle w:val="Normal"/>
        <w:autoSpaceDE w:val="false"/>
        <w:ind w:firstLine="720"/>
        <w:jc w:val="both"/>
        <w:rPr>
          <w:rFonts w:ascii="Arial" w:hAnsi="Arial" w:cs="Arial"/>
          <w:sz w:val="20"/>
          <w:szCs w:val="20"/>
        </w:rPr>
      </w:pPr>
      <w:r>
        <w:rPr>
          <w:rFonts w:cs="Arial" w:ascii="Arial" w:hAnsi="Arial"/>
          <w:sz w:val="20"/>
          <w:szCs w:val="20"/>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заключении договоров о пользовании объектами инфраструктуры и другим имуществом общего пользования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63" w:name="sub_9"/>
      <w:bookmarkEnd w:id="63"/>
      <w:r>
        <w:rPr>
          <w:rFonts w:cs="Arial" w:ascii="Arial" w:hAnsi="Arial"/>
          <w:b/>
          <w:bCs/>
          <w:color w:val="000080"/>
          <w:sz w:val="20"/>
          <w:szCs w:val="20"/>
        </w:rPr>
        <w:t>Статья 9.</w:t>
      </w:r>
      <w:r>
        <w:rPr>
          <w:rFonts w:cs="Arial" w:ascii="Arial" w:hAnsi="Arial"/>
          <w:sz w:val="20"/>
          <w:szCs w:val="20"/>
        </w:rPr>
        <w:t xml:space="preserve"> Ассоциации (союзы) садоводческих, огороднических и дачных некоммерческих объединений</w:t>
      </w:r>
    </w:p>
    <w:p>
      <w:pPr>
        <w:pStyle w:val="Normal"/>
        <w:autoSpaceDE w:val="false"/>
        <w:ind w:firstLine="720"/>
        <w:jc w:val="both"/>
        <w:rPr>
          <w:rFonts w:ascii="Arial" w:hAnsi="Arial" w:cs="Arial"/>
          <w:sz w:val="20"/>
          <w:szCs w:val="20"/>
        </w:rPr>
      </w:pPr>
      <w:bookmarkStart w:id="64" w:name="sub_9"/>
      <w:bookmarkStart w:id="65" w:name="sub_90"/>
      <w:bookmarkEnd w:id="64"/>
      <w:bookmarkEnd w:id="65"/>
      <w:r>
        <w:rPr>
          <w:rFonts w:cs="Arial" w:ascii="Arial" w:hAnsi="Arial"/>
          <w:sz w:val="20"/>
          <w:szCs w:val="20"/>
        </w:rPr>
        <w:t>1. Садоводческие, огороднические и дачные некоммерческие объединения могут создавать местные и межрайонные ассоциации (союзы).</w:t>
      </w:r>
    </w:p>
    <w:p>
      <w:pPr>
        <w:pStyle w:val="Normal"/>
        <w:autoSpaceDE w:val="false"/>
        <w:ind w:firstLine="720"/>
        <w:jc w:val="both"/>
        <w:rPr>
          <w:rFonts w:ascii="Arial" w:hAnsi="Arial" w:cs="Arial"/>
          <w:sz w:val="20"/>
          <w:szCs w:val="20"/>
        </w:rPr>
      </w:pPr>
      <w:bookmarkStart w:id="66" w:name="sub_90"/>
      <w:bookmarkEnd w:id="66"/>
      <w:r>
        <w:rPr>
          <w:rFonts w:cs="Arial" w:ascii="Arial" w:hAnsi="Arial"/>
          <w:sz w:val="20"/>
          <w:szCs w:val="20"/>
        </w:rP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pPr>
        <w:pStyle w:val="Normal"/>
        <w:autoSpaceDE w:val="false"/>
        <w:ind w:firstLine="720"/>
        <w:jc w:val="both"/>
        <w:rPr>
          <w:rFonts w:ascii="Arial" w:hAnsi="Arial" w:cs="Arial"/>
          <w:sz w:val="20"/>
          <w:szCs w:val="20"/>
        </w:rPr>
      </w:pPr>
      <w:r>
        <w:rPr>
          <w:rFonts w:cs="Arial" w:ascii="Arial" w:hAnsi="Arial"/>
          <w:sz w:val="20"/>
          <w:szCs w:val="20"/>
        </w:rP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 w:name="sub_257119460"/>
      <w:bookmarkEnd w:id="67"/>
      <w:r>
        <w:rPr>
          <w:rFonts w:cs="Arial" w:ascii="Arial" w:hAnsi="Arial"/>
          <w:i/>
          <w:iCs/>
          <w:color w:val="800080"/>
          <w:sz w:val="20"/>
          <w:szCs w:val="20"/>
        </w:rPr>
        <w:t>См. примерные формы учредительных документов</w:t>
      </w:r>
    </w:p>
    <w:p>
      <w:pPr>
        <w:pStyle w:val="Normal"/>
        <w:autoSpaceDE w:val="false"/>
        <w:jc w:val="both"/>
        <w:rPr>
          <w:rFonts w:ascii="Arial" w:hAnsi="Arial" w:cs="Arial"/>
          <w:i/>
          <w:i/>
          <w:iCs/>
          <w:color w:val="800080"/>
          <w:sz w:val="20"/>
          <w:szCs w:val="20"/>
        </w:rPr>
      </w:pPr>
      <w:bookmarkStart w:id="68" w:name="sub_257119460"/>
      <w:bookmarkStart w:id="69" w:name="sub_257119460"/>
      <w:bookmarkEnd w:id="6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70" w:name="sub_100000"/>
      <w:bookmarkEnd w:id="70"/>
      <w:r>
        <w:rPr>
          <w:rFonts w:cs="Arial" w:ascii="Arial" w:hAnsi="Arial"/>
          <w:sz w:val="20"/>
          <w:szCs w:val="20"/>
        </w:rPr>
        <w:t>2. Местные и межрайонные ассоциации (союзы) вправе создавать региональные (краевые, областные, республиканские, окружные) ассоциации (союзы).</w:t>
      </w:r>
    </w:p>
    <w:p>
      <w:pPr>
        <w:pStyle w:val="Normal"/>
        <w:autoSpaceDE w:val="false"/>
        <w:ind w:firstLine="720"/>
        <w:jc w:val="both"/>
        <w:rPr>
          <w:rFonts w:ascii="Arial" w:hAnsi="Arial" w:cs="Arial"/>
          <w:sz w:val="20"/>
          <w:szCs w:val="20"/>
        </w:rPr>
      </w:pPr>
      <w:bookmarkStart w:id="71" w:name="sub_100000"/>
      <w:bookmarkEnd w:id="71"/>
      <w:r>
        <w:rPr>
          <w:rFonts w:cs="Arial" w:ascii="Arial" w:hAnsi="Arial"/>
          <w:sz w:val="20"/>
          <w:szCs w:val="20"/>
        </w:rP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pPr>
        <w:pStyle w:val="Normal"/>
        <w:autoSpaceDE w:val="false"/>
        <w:ind w:firstLine="720"/>
        <w:jc w:val="both"/>
        <w:rPr>
          <w:rFonts w:ascii="Arial" w:hAnsi="Arial" w:cs="Arial"/>
          <w:sz w:val="20"/>
          <w:szCs w:val="20"/>
        </w:rPr>
      </w:pPr>
      <w:r>
        <w:rPr>
          <w:rFonts w:cs="Arial" w:ascii="Arial" w:hAnsi="Arial"/>
          <w:sz w:val="20"/>
          <w:szCs w:val="20"/>
        </w:rP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pPr>
        <w:pStyle w:val="Normal"/>
        <w:autoSpaceDE w:val="false"/>
        <w:ind w:firstLine="720"/>
        <w:jc w:val="both"/>
        <w:rPr>
          <w:rFonts w:ascii="Arial" w:hAnsi="Arial" w:cs="Arial"/>
          <w:sz w:val="20"/>
          <w:szCs w:val="20"/>
        </w:rPr>
      </w:pPr>
      <w:bookmarkStart w:id="72" w:name="sub_110"/>
      <w:bookmarkEnd w:id="72"/>
      <w:r>
        <w:rPr>
          <w:rFonts w:cs="Arial" w:ascii="Arial" w:hAnsi="Arial"/>
          <w:sz w:val="20"/>
          <w:szCs w:val="20"/>
        </w:rPr>
        <w:t>3. Региональные ассоциации (союзы) могут создавать федеральную ассоциацию (союз).</w:t>
      </w:r>
    </w:p>
    <w:p>
      <w:pPr>
        <w:pStyle w:val="Normal"/>
        <w:autoSpaceDE w:val="false"/>
        <w:ind w:firstLine="720"/>
        <w:jc w:val="both"/>
        <w:rPr>
          <w:rFonts w:ascii="Arial" w:hAnsi="Arial" w:cs="Arial"/>
          <w:sz w:val="20"/>
          <w:szCs w:val="20"/>
        </w:rPr>
      </w:pPr>
      <w:bookmarkStart w:id="73" w:name="sub_110"/>
      <w:bookmarkEnd w:id="73"/>
      <w:r>
        <w:rPr>
          <w:rFonts w:cs="Arial" w:ascii="Arial" w:hAnsi="Arial"/>
          <w:sz w:val="20"/>
          <w:szCs w:val="20"/>
        </w:rP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pPr>
        <w:pStyle w:val="Normal"/>
        <w:autoSpaceDE w:val="false"/>
        <w:ind w:firstLine="720"/>
        <w:jc w:val="both"/>
        <w:rPr>
          <w:rFonts w:ascii="Arial" w:hAnsi="Arial" w:cs="Arial"/>
          <w:sz w:val="20"/>
          <w:szCs w:val="20"/>
        </w:rPr>
      </w:pPr>
      <w:r>
        <w:rPr>
          <w:rFonts w:cs="Arial" w:ascii="Arial" w:hAnsi="Arial"/>
          <w:sz w:val="20"/>
          <w:szCs w:val="20"/>
        </w:rP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pPr>
        <w:pStyle w:val="Normal"/>
        <w:autoSpaceDE w:val="false"/>
        <w:ind w:firstLine="720"/>
        <w:jc w:val="both"/>
        <w:rPr>
          <w:rFonts w:ascii="Arial" w:hAnsi="Arial" w:cs="Arial"/>
          <w:sz w:val="20"/>
          <w:szCs w:val="20"/>
        </w:rPr>
      </w:pPr>
      <w:bookmarkStart w:id="74" w:name="sub_120"/>
      <w:bookmarkEnd w:id="74"/>
      <w:r>
        <w:rPr>
          <w:rFonts w:cs="Arial" w:ascii="Arial" w:hAnsi="Arial"/>
          <w:sz w:val="20"/>
          <w:szCs w:val="20"/>
        </w:rPr>
        <w:t>4. 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
    <w:p>
      <w:pPr>
        <w:pStyle w:val="Normal"/>
        <w:autoSpaceDE w:val="false"/>
        <w:ind w:firstLine="720"/>
        <w:jc w:val="both"/>
        <w:rPr>
          <w:rFonts w:ascii="Arial" w:hAnsi="Arial" w:cs="Arial"/>
          <w:sz w:val="20"/>
          <w:szCs w:val="20"/>
        </w:rPr>
      </w:pPr>
      <w:bookmarkStart w:id="75" w:name="sub_120"/>
      <w:bookmarkStart w:id="76" w:name="sub_130"/>
      <w:bookmarkEnd w:id="75"/>
      <w:bookmarkEnd w:id="76"/>
      <w:r>
        <w:rPr>
          <w:rFonts w:cs="Arial" w:ascii="Arial" w:hAnsi="Arial"/>
          <w:sz w:val="20"/>
          <w:szCs w:val="20"/>
        </w:rPr>
        <w:t>5. Местные, межрайонные, региональные и федеральная ассоциации (союзы) являются некоммерческими организациями.</w:t>
      </w:r>
    </w:p>
    <w:p>
      <w:pPr>
        <w:pStyle w:val="Normal"/>
        <w:autoSpaceDE w:val="false"/>
        <w:ind w:firstLine="720"/>
        <w:jc w:val="both"/>
        <w:rPr>
          <w:rFonts w:ascii="Arial" w:hAnsi="Arial" w:cs="Arial"/>
          <w:sz w:val="20"/>
          <w:szCs w:val="20"/>
        </w:rPr>
      </w:pPr>
      <w:bookmarkStart w:id="77" w:name="sub_130"/>
      <w:bookmarkStart w:id="78" w:name="sub_140"/>
      <w:bookmarkEnd w:id="77"/>
      <w:bookmarkEnd w:id="78"/>
      <w:r>
        <w:rPr>
          <w:rFonts w:cs="Arial" w:ascii="Arial" w:hAnsi="Arial"/>
          <w:sz w:val="20"/>
          <w:szCs w:val="20"/>
        </w:rPr>
        <w:t>6. Член ассоциации (союза) сохраняет свою самостоятельность и право юридического лица.</w:t>
      </w:r>
    </w:p>
    <w:p>
      <w:pPr>
        <w:pStyle w:val="Normal"/>
        <w:autoSpaceDE w:val="false"/>
        <w:ind w:firstLine="720"/>
        <w:jc w:val="both"/>
        <w:rPr>
          <w:rFonts w:ascii="Arial" w:hAnsi="Arial" w:cs="Arial"/>
          <w:sz w:val="20"/>
          <w:szCs w:val="20"/>
        </w:rPr>
      </w:pPr>
      <w:bookmarkStart w:id="79" w:name="sub_140"/>
      <w:bookmarkStart w:id="80" w:name="sub_150"/>
      <w:bookmarkEnd w:id="79"/>
      <w:bookmarkEnd w:id="80"/>
      <w:r>
        <w:rPr>
          <w:rFonts w:cs="Arial" w:ascii="Arial" w:hAnsi="Arial"/>
          <w:sz w:val="20"/>
          <w:szCs w:val="20"/>
        </w:rPr>
        <w:t>7. Наименование ассоциации (союза) должно содержать указание на основную цель деятельности ее членов и слово "ассоциация" ("союз").</w:t>
      </w:r>
    </w:p>
    <w:p>
      <w:pPr>
        <w:pStyle w:val="Normal"/>
        <w:autoSpaceDE w:val="false"/>
        <w:ind w:firstLine="720"/>
        <w:jc w:val="both"/>
        <w:rPr>
          <w:rFonts w:ascii="Arial" w:hAnsi="Arial" w:cs="Arial"/>
          <w:sz w:val="20"/>
          <w:szCs w:val="20"/>
        </w:rPr>
      </w:pPr>
      <w:bookmarkStart w:id="81" w:name="sub_150"/>
      <w:bookmarkStart w:id="82" w:name="sub_160"/>
      <w:bookmarkEnd w:id="81"/>
      <w:bookmarkEnd w:id="82"/>
      <w:r>
        <w:rPr>
          <w:rFonts w:cs="Arial" w:ascii="Arial" w:hAnsi="Arial"/>
          <w:sz w:val="20"/>
          <w:szCs w:val="20"/>
        </w:rPr>
        <w:t>8. Финансирование деятельности органов управления ассоциации (союза) осуществляется за счет взносов их учредителей.</w:t>
      </w:r>
    </w:p>
    <w:p>
      <w:pPr>
        <w:pStyle w:val="Normal"/>
        <w:autoSpaceDE w:val="false"/>
        <w:ind w:firstLine="720"/>
        <w:jc w:val="both"/>
        <w:rPr>
          <w:rFonts w:ascii="Arial" w:hAnsi="Arial" w:cs="Arial"/>
          <w:sz w:val="20"/>
          <w:szCs w:val="20"/>
        </w:rPr>
      </w:pPr>
      <w:bookmarkStart w:id="83" w:name="sub_160"/>
      <w:bookmarkStart w:id="84" w:name="sub_170"/>
      <w:bookmarkEnd w:id="83"/>
      <w:bookmarkEnd w:id="84"/>
      <w:r>
        <w:rPr>
          <w:rFonts w:cs="Arial" w:ascii="Arial" w:hAnsi="Arial"/>
          <w:sz w:val="20"/>
          <w:szCs w:val="20"/>
        </w:rPr>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pPr>
        <w:pStyle w:val="Normal"/>
        <w:autoSpaceDE w:val="false"/>
        <w:ind w:firstLine="720"/>
        <w:jc w:val="both"/>
        <w:rPr>
          <w:rFonts w:ascii="Arial" w:hAnsi="Arial" w:cs="Arial"/>
          <w:sz w:val="20"/>
          <w:szCs w:val="20"/>
        </w:rPr>
      </w:pPr>
      <w:bookmarkStart w:id="85" w:name="sub_170"/>
      <w:bookmarkStart w:id="86" w:name="sub_180"/>
      <w:bookmarkEnd w:id="85"/>
      <w:bookmarkEnd w:id="86"/>
      <w:r>
        <w:rPr>
          <w:rFonts w:cs="Arial" w:ascii="Arial" w:hAnsi="Arial"/>
          <w:sz w:val="20"/>
          <w:szCs w:val="20"/>
        </w:rP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pPr>
        <w:pStyle w:val="Normal"/>
        <w:autoSpaceDE w:val="false"/>
        <w:ind w:firstLine="720"/>
        <w:jc w:val="both"/>
        <w:rPr>
          <w:rFonts w:ascii="Arial" w:hAnsi="Arial" w:cs="Arial"/>
          <w:sz w:val="20"/>
          <w:szCs w:val="20"/>
        </w:rPr>
      </w:pPr>
      <w:bookmarkStart w:id="87" w:name="sub_180"/>
      <w:bookmarkStart w:id="88" w:name="sub_190"/>
      <w:bookmarkEnd w:id="87"/>
      <w:bookmarkEnd w:id="88"/>
      <w:r>
        <w:rPr>
          <w:rFonts w:cs="Arial" w:ascii="Arial" w:hAnsi="Arial"/>
          <w:sz w:val="20"/>
          <w:szCs w:val="20"/>
        </w:rPr>
        <w:t>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законом "О некоммерческих организациях", Федеральным законом "Об общественных объединениях", другими федеральными законами, учредительным договором и уставом ассоциации (союза).</w:t>
      </w:r>
    </w:p>
    <w:p>
      <w:pPr>
        <w:pStyle w:val="Normal"/>
        <w:autoSpaceDE w:val="false"/>
        <w:ind w:firstLine="720"/>
        <w:jc w:val="both"/>
        <w:rPr>
          <w:rFonts w:ascii="Arial" w:hAnsi="Arial" w:cs="Arial"/>
          <w:sz w:val="20"/>
          <w:szCs w:val="20"/>
        </w:rPr>
      </w:pPr>
      <w:bookmarkStart w:id="89" w:name="sub_190"/>
      <w:bookmarkStart w:id="90" w:name="sub_20000"/>
      <w:bookmarkEnd w:id="89"/>
      <w:bookmarkEnd w:id="90"/>
      <w:r>
        <w:rPr>
          <w:rFonts w:cs="Arial" w:ascii="Arial" w:hAnsi="Arial"/>
          <w:sz w:val="20"/>
          <w:szCs w:val="20"/>
        </w:rP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pPr>
        <w:pStyle w:val="Normal"/>
        <w:autoSpaceDE w:val="false"/>
        <w:jc w:val="both"/>
        <w:rPr>
          <w:rFonts w:ascii="Courier New" w:hAnsi="Courier New" w:cs="Courier New"/>
          <w:sz w:val="20"/>
          <w:szCs w:val="20"/>
        </w:rPr>
      </w:pPr>
      <w:bookmarkStart w:id="91" w:name="sub_20000"/>
      <w:bookmarkStart w:id="92" w:name="sub_20000"/>
      <w:bookmarkEnd w:id="92"/>
      <w:r>
        <w:rPr>
          <w:rFonts w:cs="Courier New" w:ascii="Courier New" w:hAnsi="Courier New"/>
          <w:sz w:val="20"/>
          <w:szCs w:val="20"/>
        </w:rPr>
      </w:r>
    </w:p>
    <w:p>
      <w:pPr>
        <w:pStyle w:val="Normal"/>
        <w:autoSpaceDE w:val="false"/>
        <w:ind w:start="1612" w:hanging="892"/>
        <w:jc w:val="both"/>
        <w:rPr/>
      </w:pPr>
      <w:bookmarkStart w:id="93" w:name="sub_10"/>
      <w:bookmarkEnd w:id="93"/>
      <w:r>
        <w:rPr>
          <w:rFonts w:cs="Arial" w:ascii="Arial" w:hAnsi="Arial"/>
          <w:b/>
          <w:bCs/>
          <w:color w:val="000080"/>
          <w:sz w:val="20"/>
          <w:szCs w:val="20"/>
        </w:rPr>
        <w:t>Статья 10.</w:t>
      </w:r>
      <w:r>
        <w:rPr>
          <w:rFonts w:cs="Arial" w:ascii="Arial" w:hAnsi="Arial"/>
          <w:sz w:val="20"/>
          <w:szCs w:val="20"/>
        </w:rPr>
        <w:t xml:space="preserve">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pPr>
        <w:pStyle w:val="Normal"/>
        <w:autoSpaceDE w:val="false"/>
        <w:ind w:firstLine="720"/>
        <w:jc w:val="both"/>
        <w:rPr>
          <w:rFonts w:ascii="Arial" w:hAnsi="Arial" w:cs="Arial"/>
          <w:sz w:val="20"/>
          <w:szCs w:val="20"/>
        </w:rPr>
      </w:pPr>
      <w:bookmarkStart w:id="94" w:name="sub_10"/>
      <w:bookmarkStart w:id="95" w:name="sub_210"/>
      <w:bookmarkEnd w:id="94"/>
      <w:bookmarkEnd w:id="95"/>
      <w:r>
        <w:rPr>
          <w:rFonts w:cs="Arial" w:ascii="Arial" w:hAnsi="Arial"/>
          <w:sz w:val="20"/>
          <w:szCs w:val="20"/>
        </w:rP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pPr>
        <w:pStyle w:val="Normal"/>
        <w:autoSpaceDE w:val="false"/>
        <w:ind w:firstLine="720"/>
        <w:jc w:val="both"/>
        <w:rPr>
          <w:rFonts w:ascii="Arial" w:hAnsi="Arial" w:cs="Arial"/>
          <w:sz w:val="20"/>
          <w:szCs w:val="20"/>
        </w:rPr>
      </w:pPr>
      <w:bookmarkStart w:id="96" w:name="sub_210"/>
      <w:bookmarkStart w:id="97" w:name="sub_220"/>
      <w:bookmarkEnd w:id="96"/>
      <w:bookmarkEnd w:id="97"/>
      <w:r>
        <w:rPr>
          <w:rFonts w:cs="Arial" w:ascii="Arial" w:hAnsi="Arial"/>
          <w:sz w:val="20"/>
          <w:szCs w:val="20"/>
        </w:rP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pPr>
        <w:pStyle w:val="Normal"/>
        <w:autoSpaceDE w:val="false"/>
        <w:ind w:firstLine="720"/>
        <w:jc w:val="both"/>
        <w:rPr>
          <w:rFonts w:ascii="Arial" w:hAnsi="Arial" w:cs="Arial"/>
          <w:sz w:val="20"/>
          <w:szCs w:val="20"/>
        </w:rPr>
      </w:pPr>
      <w:bookmarkStart w:id="98" w:name="sub_220"/>
      <w:bookmarkStart w:id="99" w:name="sub_230"/>
      <w:bookmarkEnd w:id="98"/>
      <w:bookmarkEnd w:id="99"/>
      <w:r>
        <w:rPr>
          <w:rFonts w:cs="Arial" w:ascii="Arial" w:hAnsi="Arial"/>
          <w:sz w:val="20"/>
          <w:szCs w:val="20"/>
        </w:rPr>
        <w:t>3. 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pPr>
        <w:pStyle w:val="Normal"/>
        <w:autoSpaceDE w:val="false"/>
        <w:ind w:firstLine="720"/>
        <w:jc w:val="both"/>
        <w:rPr>
          <w:rFonts w:ascii="Arial" w:hAnsi="Arial" w:cs="Arial"/>
          <w:sz w:val="20"/>
          <w:szCs w:val="20"/>
        </w:rPr>
      </w:pPr>
      <w:bookmarkStart w:id="100" w:name="sub_230"/>
      <w:bookmarkStart w:id="101" w:name="sub_240"/>
      <w:bookmarkEnd w:id="100"/>
      <w:bookmarkEnd w:id="101"/>
      <w:r>
        <w:rPr>
          <w:rFonts w:cs="Arial" w:ascii="Arial" w:hAnsi="Arial"/>
          <w:sz w:val="20"/>
          <w:szCs w:val="20"/>
        </w:rP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pPr>
        <w:pStyle w:val="Normal"/>
        <w:autoSpaceDE w:val="false"/>
        <w:ind w:firstLine="720"/>
        <w:jc w:val="both"/>
        <w:rPr>
          <w:rFonts w:ascii="Arial" w:hAnsi="Arial" w:cs="Arial"/>
          <w:sz w:val="20"/>
          <w:szCs w:val="20"/>
        </w:rPr>
      </w:pPr>
      <w:bookmarkStart w:id="102" w:name="sub_240"/>
      <w:bookmarkEnd w:id="102"/>
      <w:r>
        <w:rPr>
          <w:rFonts w:cs="Arial" w:ascii="Arial" w:hAnsi="Arial"/>
          <w:sz w:val="20"/>
          <w:szCs w:val="20"/>
        </w:rPr>
        <w:t>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такими объединением или ассоциацией (союзом).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103" w:name="sub_11"/>
      <w:bookmarkEnd w:id="103"/>
      <w:r>
        <w:rPr>
          <w:rFonts w:cs="Arial" w:ascii="Arial" w:hAnsi="Arial"/>
          <w:b/>
          <w:bCs/>
          <w:color w:val="000080"/>
          <w:sz w:val="20"/>
          <w:szCs w:val="20"/>
        </w:rPr>
        <w:t>Статья 11.</w:t>
      </w:r>
      <w:r>
        <w:rPr>
          <w:rFonts w:cs="Arial" w:ascii="Arial" w:hAnsi="Arial"/>
          <w:sz w:val="20"/>
          <w:szCs w:val="20"/>
        </w:rPr>
        <w:t xml:space="preserve"> Фонды взаимного кредитования и фонды проката</w:t>
      </w:r>
    </w:p>
    <w:p>
      <w:pPr>
        <w:pStyle w:val="Normal"/>
        <w:autoSpaceDE w:val="false"/>
        <w:ind w:firstLine="720"/>
        <w:jc w:val="both"/>
        <w:rPr>
          <w:rFonts w:ascii="Arial" w:hAnsi="Arial" w:cs="Arial"/>
          <w:sz w:val="20"/>
          <w:szCs w:val="20"/>
        </w:rPr>
      </w:pPr>
      <w:bookmarkStart w:id="104" w:name="sub_11"/>
      <w:bookmarkStart w:id="105" w:name="sub_250"/>
      <w:bookmarkEnd w:id="104"/>
      <w:bookmarkEnd w:id="105"/>
      <w:r>
        <w:rPr>
          <w:rFonts w:cs="Arial" w:ascii="Arial" w:hAnsi="Arial"/>
          <w:sz w:val="20"/>
          <w:szCs w:val="20"/>
        </w:rPr>
        <w:t>1. Садоводы, огородники и дачники вправе создавать фонды взаимного кредитования, фонды проката, иные фонды в порядке, установленном Гражданским кодексом Российской Федерации.</w:t>
      </w:r>
    </w:p>
    <w:p>
      <w:pPr>
        <w:pStyle w:val="Normal"/>
        <w:autoSpaceDE w:val="false"/>
        <w:ind w:firstLine="720"/>
        <w:jc w:val="both"/>
        <w:rPr>
          <w:rFonts w:ascii="Arial" w:hAnsi="Arial" w:cs="Arial"/>
          <w:sz w:val="20"/>
          <w:szCs w:val="20"/>
        </w:rPr>
      </w:pPr>
      <w:bookmarkStart w:id="106" w:name="sub_250"/>
      <w:bookmarkStart w:id="107" w:name="sub_1102"/>
      <w:bookmarkEnd w:id="106"/>
      <w:bookmarkEnd w:id="107"/>
      <w:r>
        <w:rPr>
          <w:rFonts w:cs="Arial" w:ascii="Arial" w:hAnsi="Arial"/>
          <w:sz w:val="20"/>
          <w:szCs w:val="20"/>
        </w:rP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pPr>
        <w:pStyle w:val="Normal"/>
        <w:autoSpaceDE w:val="false"/>
        <w:ind w:firstLine="720"/>
        <w:jc w:val="both"/>
        <w:rPr>
          <w:rFonts w:ascii="Arial" w:hAnsi="Arial" w:cs="Arial"/>
          <w:sz w:val="20"/>
          <w:szCs w:val="20"/>
        </w:rPr>
      </w:pPr>
      <w:bookmarkStart w:id="108" w:name="sub_1102"/>
      <w:bookmarkEnd w:id="108"/>
      <w:r>
        <w:rPr>
          <w:rFonts w:cs="Arial" w:ascii="Arial" w:hAnsi="Arial"/>
          <w:sz w:val="20"/>
          <w:szCs w:val="20"/>
        </w:rPr>
        <w:t>Фонд взаимного кредитования осуществляет свою деятельность на основе устава, утвержденного учредителями.</w:t>
      </w:r>
    </w:p>
    <w:p>
      <w:pPr>
        <w:pStyle w:val="Normal"/>
        <w:autoSpaceDE w:val="false"/>
        <w:ind w:firstLine="720"/>
        <w:jc w:val="both"/>
        <w:rPr>
          <w:rFonts w:ascii="Arial" w:hAnsi="Arial" w:cs="Arial"/>
          <w:sz w:val="20"/>
          <w:szCs w:val="20"/>
        </w:rPr>
      </w:pPr>
      <w:bookmarkStart w:id="109" w:name="sub_11023"/>
      <w:bookmarkEnd w:id="109"/>
      <w:r>
        <w:rPr>
          <w:rFonts w:cs="Arial" w:ascii="Arial" w:hAnsi="Arial"/>
          <w:sz w:val="20"/>
          <w:szCs w:val="20"/>
        </w:rPr>
        <w:t>Устав фонда взаимного кредитования помимо сведений, указанных в статьях 52, 118 Гражданского кодекса Российской Федерации, должен содержать:</w:t>
      </w:r>
    </w:p>
    <w:p>
      <w:pPr>
        <w:pStyle w:val="Normal"/>
        <w:autoSpaceDE w:val="false"/>
        <w:ind w:firstLine="720"/>
        <w:jc w:val="both"/>
        <w:rPr>
          <w:rFonts w:ascii="Arial" w:hAnsi="Arial" w:cs="Arial"/>
          <w:sz w:val="20"/>
          <w:szCs w:val="20"/>
        </w:rPr>
      </w:pPr>
      <w:bookmarkStart w:id="110" w:name="sub_11023"/>
      <w:bookmarkEnd w:id="110"/>
      <w:r>
        <w:rPr>
          <w:rFonts w:cs="Arial" w:ascii="Arial" w:hAnsi="Arial"/>
          <w:sz w:val="20"/>
          <w:szCs w:val="20"/>
        </w:rPr>
        <w:t>сведения о сумме взноса учредителя;</w:t>
      </w:r>
    </w:p>
    <w:p>
      <w:pPr>
        <w:pStyle w:val="Normal"/>
        <w:autoSpaceDE w:val="false"/>
        <w:ind w:firstLine="720"/>
        <w:jc w:val="both"/>
        <w:rPr>
          <w:rFonts w:ascii="Arial" w:hAnsi="Arial" w:cs="Arial"/>
          <w:sz w:val="20"/>
          <w:szCs w:val="20"/>
        </w:rPr>
      </w:pPr>
      <w:r>
        <w:rPr>
          <w:rFonts w:cs="Arial" w:ascii="Arial" w:hAnsi="Arial"/>
          <w:sz w:val="20"/>
          <w:szCs w:val="20"/>
        </w:rPr>
        <w:t>сведения об объектах кредитования;</w:t>
      </w:r>
    </w:p>
    <w:p>
      <w:pPr>
        <w:pStyle w:val="Normal"/>
        <w:autoSpaceDE w:val="false"/>
        <w:ind w:firstLine="720"/>
        <w:jc w:val="both"/>
        <w:rPr>
          <w:rFonts w:ascii="Arial" w:hAnsi="Arial" w:cs="Arial"/>
          <w:sz w:val="20"/>
          <w:szCs w:val="20"/>
        </w:rPr>
      </w:pPr>
      <w:r>
        <w:rPr>
          <w:rFonts w:cs="Arial" w:ascii="Arial" w:hAnsi="Arial"/>
          <w:sz w:val="20"/>
          <w:szCs w:val="20"/>
        </w:rPr>
        <w:t>порядок очередности предоставления кредита;</w:t>
      </w:r>
    </w:p>
    <w:p>
      <w:pPr>
        <w:pStyle w:val="Normal"/>
        <w:autoSpaceDE w:val="false"/>
        <w:ind w:firstLine="720"/>
        <w:jc w:val="both"/>
        <w:rPr>
          <w:rFonts w:ascii="Arial" w:hAnsi="Arial" w:cs="Arial"/>
          <w:sz w:val="20"/>
          <w:szCs w:val="20"/>
        </w:rPr>
      </w:pPr>
      <w:r>
        <w:rPr>
          <w:rFonts w:cs="Arial" w:ascii="Arial" w:hAnsi="Arial"/>
          <w:sz w:val="20"/>
          <w:szCs w:val="20"/>
        </w:rPr>
        <w:t>правила ведения кассовых операций;</w:t>
      </w:r>
    </w:p>
    <w:p>
      <w:pPr>
        <w:pStyle w:val="Normal"/>
        <w:autoSpaceDE w:val="false"/>
        <w:ind w:firstLine="720"/>
        <w:jc w:val="both"/>
        <w:rPr>
          <w:rFonts w:ascii="Arial" w:hAnsi="Arial" w:cs="Arial"/>
          <w:sz w:val="20"/>
          <w:szCs w:val="20"/>
        </w:rPr>
      </w:pPr>
      <w:r>
        <w:rPr>
          <w:rFonts w:cs="Arial" w:ascii="Arial" w:hAnsi="Arial"/>
          <w:sz w:val="20"/>
          <w:szCs w:val="20"/>
        </w:rPr>
        <w:t>перечень должностных лиц, уполномоченных вести кассовые операции;</w:t>
      </w:r>
    </w:p>
    <w:p>
      <w:pPr>
        <w:pStyle w:val="Normal"/>
        <w:autoSpaceDE w:val="false"/>
        <w:ind w:firstLine="720"/>
        <w:jc w:val="both"/>
        <w:rPr>
          <w:rFonts w:ascii="Arial" w:hAnsi="Arial" w:cs="Arial"/>
          <w:sz w:val="20"/>
          <w:szCs w:val="20"/>
        </w:rPr>
      </w:pPr>
      <w:r>
        <w:rPr>
          <w:rFonts w:cs="Arial" w:ascii="Arial" w:hAnsi="Arial"/>
          <w:sz w:val="20"/>
          <w:szCs w:val="20"/>
        </w:rPr>
        <w:t>порядок контроля за соблюдением кассовой дисциплины и ответственность за ее нарушение;</w:t>
      </w:r>
    </w:p>
    <w:p>
      <w:pPr>
        <w:pStyle w:val="Normal"/>
        <w:autoSpaceDE w:val="false"/>
        <w:ind w:firstLine="720"/>
        <w:jc w:val="both"/>
        <w:rPr>
          <w:rFonts w:ascii="Arial" w:hAnsi="Arial" w:cs="Arial"/>
          <w:sz w:val="20"/>
          <w:szCs w:val="20"/>
        </w:rPr>
      </w:pPr>
      <w:r>
        <w:rPr>
          <w:rFonts w:cs="Arial" w:ascii="Arial" w:hAnsi="Arial"/>
          <w:sz w:val="20"/>
          <w:szCs w:val="20"/>
        </w:rPr>
        <w:t>порядок ревизии фонда взаимного кредитования;</w:t>
      </w:r>
    </w:p>
    <w:p>
      <w:pPr>
        <w:pStyle w:val="Normal"/>
        <w:autoSpaceDE w:val="false"/>
        <w:ind w:firstLine="720"/>
        <w:jc w:val="both"/>
        <w:rPr>
          <w:rFonts w:ascii="Arial" w:hAnsi="Arial" w:cs="Arial"/>
          <w:sz w:val="20"/>
          <w:szCs w:val="20"/>
        </w:rPr>
      </w:pPr>
      <w:r>
        <w:rPr>
          <w:rFonts w:cs="Arial" w:ascii="Arial" w:hAnsi="Arial"/>
          <w:sz w:val="20"/>
          <w:szCs w:val="20"/>
        </w:rPr>
        <w:t>сведения о банках, в которых хранятся наличные деньги фонда взаимного кредитования.</w:t>
      </w:r>
    </w:p>
    <w:p>
      <w:pPr>
        <w:pStyle w:val="Normal"/>
        <w:autoSpaceDE w:val="false"/>
        <w:ind w:firstLine="720"/>
        <w:jc w:val="both"/>
        <w:rPr>
          <w:rFonts w:ascii="Arial" w:hAnsi="Arial" w:cs="Arial"/>
          <w:sz w:val="20"/>
          <w:szCs w:val="20"/>
        </w:rPr>
      </w:pPr>
      <w:bookmarkStart w:id="111" w:name="sub_1103"/>
      <w:bookmarkEnd w:id="111"/>
      <w:r>
        <w:rPr>
          <w:rFonts w:cs="Arial" w:ascii="Arial" w:hAnsi="Arial"/>
          <w:sz w:val="20"/>
          <w:szCs w:val="20"/>
        </w:rP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
    <w:p>
      <w:pPr>
        <w:pStyle w:val="Normal"/>
        <w:autoSpaceDE w:val="false"/>
        <w:ind w:firstLine="720"/>
        <w:jc w:val="both"/>
        <w:rPr>
          <w:rFonts w:ascii="Arial" w:hAnsi="Arial" w:cs="Arial"/>
          <w:sz w:val="20"/>
          <w:szCs w:val="20"/>
        </w:rPr>
      </w:pPr>
      <w:bookmarkStart w:id="112" w:name="sub_1103"/>
      <w:bookmarkEnd w:id="112"/>
      <w:r>
        <w:rPr>
          <w:rFonts w:cs="Arial" w:ascii="Arial" w:hAnsi="Arial"/>
          <w:sz w:val="20"/>
          <w:szCs w:val="20"/>
        </w:rPr>
        <w:t>Фонд проката осуществляет свою деятельность на основе устава, утвержденного учредителями.</w:t>
      </w:r>
    </w:p>
    <w:p>
      <w:pPr>
        <w:pStyle w:val="Normal"/>
        <w:autoSpaceDE w:val="false"/>
        <w:ind w:firstLine="720"/>
        <w:jc w:val="both"/>
        <w:rPr>
          <w:rFonts w:ascii="Arial" w:hAnsi="Arial" w:cs="Arial"/>
          <w:sz w:val="20"/>
          <w:szCs w:val="20"/>
        </w:rPr>
      </w:pPr>
      <w:r>
        <w:rPr>
          <w:rFonts w:cs="Arial" w:ascii="Arial" w:hAnsi="Arial"/>
          <w:sz w:val="20"/>
          <w:szCs w:val="20"/>
        </w:rPr>
        <w:t>Устав фонда проката помимо сведений, указанных в статьях 52 и 118 Гражданского кодекса Российской Федерации, должен содержать:</w:t>
      </w:r>
    </w:p>
    <w:p>
      <w:pPr>
        <w:pStyle w:val="Normal"/>
        <w:autoSpaceDE w:val="false"/>
        <w:ind w:firstLine="720"/>
        <w:jc w:val="both"/>
        <w:rPr>
          <w:rFonts w:ascii="Arial" w:hAnsi="Arial" w:cs="Arial"/>
          <w:sz w:val="20"/>
          <w:szCs w:val="20"/>
        </w:rPr>
      </w:pPr>
      <w:r>
        <w:rPr>
          <w:rFonts w:cs="Arial" w:ascii="Arial" w:hAnsi="Arial"/>
          <w:sz w:val="20"/>
          <w:szCs w:val="20"/>
        </w:rPr>
        <w:t>сведения о сумме целевого взноса учредителя;</w:t>
      </w:r>
    </w:p>
    <w:p>
      <w:pPr>
        <w:pStyle w:val="Normal"/>
        <w:autoSpaceDE w:val="false"/>
        <w:ind w:firstLine="720"/>
        <w:jc w:val="both"/>
        <w:rPr>
          <w:rFonts w:ascii="Arial" w:hAnsi="Arial" w:cs="Arial"/>
          <w:sz w:val="20"/>
          <w:szCs w:val="20"/>
        </w:rPr>
      </w:pPr>
      <w:r>
        <w:rPr>
          <w:rFonts w:cs="Arial" w:ascii="Arial" w:hAnsi="Arial"/>
          <w:sz w:val="20"/>
          <w:szCs w:val="20"/>
        </w:rPr>
        <w:t>перечень средств производства, приобретаемых для фонда проката;</w:t>
      </w:r>
    </w:p>
    <w:p>
      <w:pPr>
        <w:pStyle w:val="Normal"/>
        <w:autoSpaceDE w:val="false"/>
        <w:ind w:firstLine="720"/>
        <w:jc w:val="both"/>
        <w:rPr>
          <w:rFonts w:ascii="Arial" w:hAnsi="Arial" w:cs="Arial"/>
          <w:sz w:val="20"/>
          <w:szCs w:val="20"/>
        </w:rPr>
      </w:pPr>
      <w:r>
        <w:rPr>
          <w:rFonts w:cs="Arial" w:ascii="Arial" w:hAnsi="Arial"/>
          <w:sz w:val="20"/>
          <w:szCs w:val="20"/>
        </w:rPr>
        <w:t>порядок предоставления садоводам, огородникам и дачникам средств производства для временного пользования;</w:t>
      </w:r>
    </w:p>
    <w:p>
      <w:pPr>
        <w:pStyle w:val="Normal"/>
        <w:autoSpaceDE w:val="false"/>
        <w:ind w:firstLine="720"/>
        <w:jc w:val="both"/>
        <w:rPr>
          <w:rFonts w:ascii="Arial" w:hAnsi="Arial" w:cs="Arial"/>
          <w:sz w:val="20"/>
          <w:szCs w:val="20"/>
        </w:rPr>
      </w:pPr>
      <w:r>
        <w:rPr>
          <w:rFonts w:cs="Arial" w:ascii="Arial" w:hAnsi="Arial"/>
          <w:sz w:val="20"/>
          <w:szCs w:val="20"/>
        </w:rPr>
        <w:t>перечень должностных лиц, ответственных за организацию работы фонда проката.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 w:name="sub_300"/>
      <w:bookmarkEnd w:id="113"/>
      <w:r>
        <w:rPr>
          <w:rFonts w:cs="Arial" w:ascii="Arial" w:hAnsi="Arial"/>
          <w:b/>
          <w:bCs/>
          <w:color w:val="000080"/>
          <w:sz w:val="20"/>
          <w:szCs w:val="20"/>
        </w:rPr>
        <w:t>Глава III. Зонирование территории и предоставление садовых, огородных и дачных земельных участков</w:t>
      </w:r>
    </w:p>
    <w:p>
      <w:pPr>
        <w:pStyle w:val="Normal"/>
        <w:autoSpaceDE w:val="false"/>
        <w:jc w:val="both"/>
        <w:rPr>
          <w:rFonts w:ascii="Courier New" w:hAnsi="Courier New" w:cs="Courier New"/>
          <w:b/>
          <w:b/>
          <w:bCs/>
          <w:color w:val="000080"/>
          <w:sz w:val="20"/>
          <w:szCs w:val="20"/>
        </w:rPr>
      </w:pPr>
      <w:bookmarkStart w:id="114" w:name="sub_300"/>
      <w:bookmarkStart w:id="115" w:name="sub_300"/>
      <w:bookmarkEnd w:id="115"/>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16" w:name="sub_12"/>
      <w:bookmarkStart w:id="117" w:name="sub_257128816"/>
      <w:bookmarkEnd w:id="116"/>
      <w:bookmarkEnd w:id="117"/>
      <w:r>
        <w:rPr>
          <w:rFonts w:cs="Arial" w:ascii="Arial" w:hAnsi="Arial"/>
          <w:i/>
          <w:iCs/>
          <w:color w:val="800080"/>
          <w:sz w:val="20"/>
          <w:szCs w:val="20"/>
        </w:rPr>
        <w:t>Федеральным законом от 22 августа 2004 г. N 122-ФЗ в статью 12 настоящего Федерального закона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2">
        <w:bookmarkStart w:id="118" w:name="sub_12"/>
        <w:bookmarkStart w:id="119" w:name="sub_257128816"/>
        <w:bookmarkEnd w:id="118"/>
        <w:bookmarkEnd w:id="119"/>
        <w:r>
          <w:rPr>
            <w:rStyle w:val="Style16"/>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12.</w:t>
      </w:r>
      <w:r>
        <w:rPr>
          <w:rFonts w:cs="Arial" w:ascii="Arial" w:hAnsi="Arial"/>
          <w:sz w:val="20"/>
          <w:szCs w:val="20"/>
        </w:rPr>
        <w:t xml:space="preserve"> Зонирование территории для размещения садоводческих, огороднических и дачных некоммерческих объединений</w:t>
      </w:r>
    </w:p>
    <w:p>
      <w:pPr>
        <w:pStyle w:val="Normal"/>
        <w:autoSpaceDE w:val="false"/>
        <w:ind w:firstLine="720"/>
        <w:jc w:val="both"/>
        <w:rPr>
          <w:rFonts w:ascii="Arial" w:hAnsi="Arial" w:cs="Arial"/>
          <w:sz w:val="20"/>
          <w:szCs w:val="20"/>
        </w:rPr>
      </w:pPr>
      <w:bookmarkStart w:id="120" w:name="sub_260"/>
      <w:bookmarkEnd w:id="120"/>
      <w:r>
        <w:rPr>
          <w:rFonts w:cs="Arial" w:ascii="Arial" w:hAnsi="Arial"/>
          <w:sz w:val="20"/>
          <w:szCs w:val="20"/>
        </w:rPr>
        <w:t>1. При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pPr>
        <w:pStyle w:val="Normal"/>
        <w:autoSpaceDE w:val="false"/>
        <w:ind w:firstLine="720"/>
        <w:jc w:val="both"/>
        <w:rPr>
          <w:rFonts w:ascii="Arial" w:hAnsi="Arial" w:cs="Arial"/>
          <w:sz w:val="20"/>
          <w:szCs w:val="20"/>
        </w:rPr>
      </w:pPr>
      <w:bookmarkStart w:id="121" w:name="sub_260"/>
      <w:bookmarkStart w:id="122" w:name="sub_270"/>
      <w:bookmarkEnd w:id="121"/>
      <w:bookmarkEnd w:id="122"/>
      <w:r>
        <w:rPr>
          <w:rFonts w:cs="Arial" w:ascii="Arial" w:hAnsi="Arial"/>
          <w:sz w:val="20"/>
          <w:szCs w:val="20"/>
        </w:rPr>
        <w:t>2. В схемах зонирования территорий для размещения садоводческих, огороднических и дачных некоммерческих объединений должны содержаться сведения о местах нахождения, площадях и целевом назначении земельных участков (ведение садоводства, огородничества, дачного хозяйства), разрешенном использовании земельных участков (перечень ограничений, обременений и сервитутов), а также сведения о правах, на которых земельные участки в конкретной зоне допускается предоставлять гражданам (право собственности, пожизненного наследуемого владения, постоянного (бессрочного) пользования, аренды или срочного пользования).</w:t>
      </w:r>
    </w:p>
    <w:p>
      <w:pPr>
        <w:pStyle w:val="Normal"/>
        <w:autoSpaceDE w:val="false"/>
        <w:ind w:firstLine="720"/>
        <w:jc w:val="both"/>
        <w:rPr>
          <w:rFonts w:ascii="Arial" w:hAnsi="Arial" w:cs="Arial"/>
          <w:sz w:val="20"/>
          <w:szCs w:val="20"/>
        </w:rPr>
      </w:pPr>
      <w:bookmarkStart w:id="123" w:name="sub_270"/>
      <w:bookmarkEnd w:id="123"/>
      <w:r>
        <w:rPr>
          <w:rFonts w:cs="Arial" w:ascii="Arial" w:hAnsi="Arial"/>
          <w:sz w:val="20"/>
          <w:szCs w:val="20"/>
        </w:rPr>
        <w:t>Указанная схема служит основой для определения объемов строительства подъездных автомобильных дорог, объектов электроснабжения, связи, а также для развития общественного транспорта, торговли, медицинского и бытового обслуживания населения.</w:t>
      </w:r>
    </w:p>
    <w:p>
      <w:pPr>
        <w:pStyle w:val="Normal"/>
        <w:autoSpaceDE w:val="false"/>
        <w:ind w:firstLine="720"/>
        <w:jc w:val="both"/>
        <w:rPr>
          <w:rFonts w:ascii="Arial" w:hAnsi="Arial" w:cs="Arial"/>
          <w:sz w:val="20"/>
          <w:szCs w:val="20"/>
        </w:rPr>
      </w:pPr>
      <w:bookmarkStart w:id="124" w:name="sub_280"/>
      <w:bookmarkEnd w:id="124"/>
      <w:r>
        <w:rPr>
          <w:rFonts w:cs="Arial" w:ascii="Arial" w:hAnsi="Arial"/>
          <w:sz w:val="20"/>
          <w:szCs w:val="20"/>
        </w:rPr>
        <w:t>3. Заказчиками схем зонирования территорий для размещения садоводческих, огороднических и дачных некоммерческих объединений выступают органы местного самоуправления. Порядок финансирования разработки указанных схем определяется органами местного самоуправления.</w:t>
      </w:r>
    </w:p>
    <w:p>
      <w:pPr>
        <w:pStyle w:val="Normal"/>
        <w:autoSpaceDE w:val="false"/>
        <w:ind w:firstLine="720"/>
        <w:jc w:val="both"/>
        <w:rPr>
          <w:rFonts w:ascii="Arial" w:hAnsi="Arial" w:cs="Arial"/>
          <w:sz w:val="20"/>
          <w:szCs w:val="20"/>
        </w:rPr>
      </w:pPr>
      <w:bookmarkStart w:id="125" w:name="sub_280"/>
      <w:bookmarkStart w:id="126" w:name="sub_290"/>
      <w:bookmarkEnd w:id="125"/>
      <w:bookmarkEnd w:id="126"/>
      <w:r>
        <w:rPr>
          <w:rFonts w:cs="Arial" w:ascii="Arial" w:hAnsi="Arial"/>
          <w:sz w:val="20"/>
          <w:szCs w:val="20"/>
        </w:rPr>
        <w:t>4. Утратил силу с 1 января 2005 г.</w:t>
      </w:r>
    </w:p>
    <w:p>
      <w:pPr>
        <w:pStyle w:val="Normal"/>
        <w:autoSpaceDE w:val="false"/>
        <w:ind w:start="139" w:firstLine="139"/>
        <w:jc w:val="both"/>
        <w:rPr>
          <w:rFonts w:ascii="Arial" w:hAnsi="Arial" w:cs="Arial"/>
          <w:i/>
          <w:i/>
          <w:iCs/>
          <w:color w:val="800080"/>
          <w:sz w:val="20"/>
          <w:szCs w:val="20"/>
        </w:rPr>
      </w:pPr>
      <w:bookmarkStart w:id="127" w:name="sub_290"/>
      <w:bookmarkStart w:id="128" w:name="sub_257131252"/>
      <w:bookmarkEnd w:id="127"/>
      <w:bookmarkEnd w:id="128"/>
      <w:r>
        <w:rPr>
          <w:rFonts w:cs="Arial" w:ascii="Arial" w:hAnsi="Arial"/>
          <w:i/>
          <w:iCs/>
          <w:color w:val="800080"/>
          <w:sz w:val="20"/>
          <w:szCs w:val="20"/>
        </w:rPr>
        <w:t xml:space="preserve">См. текст </w:t>
      </w:r>
      <w:hyperlink w:anchor="sub_290">
        <w:r>
          <w:rPr>
            <w:rStyle w:val="Style16"/>
            <w:rFonts w:cs="Arial" w:ascii="Arial" w:hAnsi="Arial"/>
            <w:i/>
            <w:iCs/>
            <w:color w:val="008000"/>
            <w:sz w:val="20"/>
            <w:szCs w:val="20"/>
            <w:u w:val="single"/>
          </w:rPr>
          <w:t>пункта 4 статьи 12</w:t>
        </w:r>
      </w:hyperlink>
    </w:p>
    <w:p>
      <w:pPr>
        <w:pStyle w:val="Normal"/>
        <w:autoSpaceDE w:val="false"/>
        <w:jc w:val="both"/>
        <w:rPr>
          <w:rFonts w:ascii="Arial" w:hAnsi="Arial" w:cs="Arial"/>
          <w:i/>
          <w:i/>
          <w:iCs/>
          <w:color w:val="800080"/>
          <w:sz w:val="20"/>
          <w:szCs w:val="20"/>
        </w:rPr>
      </w:pPr>
      <w:bookmarkStart w:id="129" w:name="sub_257131252"/>
      <w:bookmarkStart w:id="130" w:name="sub_257131252"/>
      <w:bookmarkEnd w:id="130"/>
      <w:r>
        <w:rPr>
          <w:rFonts w:cs="Arial" w:ascii="Arial" w:hAnsi="Arial"/>
          <w:i/>
          <w:iCs/>
          <w:color w:val="800080"/>
          <w:sz w:val="20"/>
          <w:szCs w:val="20"/>
        </w:rPr>
      </w:r>
    </w:p>
    <w:p>
      <w:pPr>
        <w:pStyle w:val="Normal"/>
        <w:autoSpaceDE w:val="false"/>
        <w:ind w:start="1612" w:hanging="892"/>
        <w:jc w:val="both"/>
        <w:rPr/>
      </w:pPr>
      <w:bookmarkStart w:id="131" w:name="sub_13"/>
      <w:bookmarkEnd w:id="131"/>
      <w:r>
        <w:rPr>
          <w:rFonts w:cs="Arial" w:ascii="Arial" w:hAnsi="Arial"/>
          <w:b/>
          <w:bCs/>
          <w:color w:val="000080"/>
          <w:sz w:val="20"/>
          <w:szCs w:val="20"/>
        </w:rPr>
        <w:t>Статья 13.</w:t>
      </w:r>
      <w:r>
        <w:rPr>
          <w:rFonts w:cs="Arial" w:ascii="Arial" w:hAnsi="Arial"/>
          <w:sz w:val="20"/>
          <w:szCs w:val="20"/>
        </w:rPr>
        <w:t xml:space="preserve"> Определение потребности в земельных участках для размещения садоводческих, огороднических и дачных некоммерческих объединений</w:t>
      </w:r>
    </w:p>
    <w:p>
      <w:pPr>
        <w:pStyle w:val="Normal"/>
        <w:autoSpaceDE w:val="false"/>
        <w:ind w:firstLine="720"/>
        <w:jc w:val="both"/>
        <w:rPr>
          <w:rFonts w:ascii="Arial" w:hAnsi="Arial" w:cs="Arial"/>
          <w:sz w:val="20"/>
          <w:szCs w:val="20"/>
        </w:rPr>
      </w:pPr>
      <w:bookmarkStart w:id="132" w:name="sub_13"/>
      <w:bookmarkStart w:id="133" w:name="sub_30000"/>
      <w:bookmarkEnd w:id="132"/>
      <w:bookmarkEnd w:id="133"/>
      <w:r>
        <w:rPr>
          <w:rFonts w:cs="Arial" w:ascii="Arial" w:hAnsi="Arial"/>
          <w:sz w:val="20"/>
          <w:szCs w:val="20"/>
        </w:rP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pPr>
        <w:pStyle w:val="Normal"/>
        <w:autoSpaceDE w:val="false"/>
        <w:ind w:firstLine="720"/>
        <w:jc w:val="both"/>
        <w:rPr>
          <w:rFonts w:ascii="Arial" w:hAnsi="Arial" w:cs="Arial"/>
          <w:sz w:val="20"/>
          <w:szCs w:val="20"/>
        </w:rPr>
      </w:pPr>
      <w:bookmarkStart w:id="134" w:name="sub_30000"/>
      <w:bookmarkStart w:id="135" w:name="sub_310"/>
      <w:bookmarkEnd w:id="134"/>
      <w:bookmarkEnd w:id="135"/>
      <w:r>
        <w:rPr>
          <w:rFonts w:cs="Arial" w:ascii="Arial" w:hAnsi="Arial"/>
          <w:sz w:val="20"/>
          <w:szCs w:val="20"/>
        </w:rP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pPr>
        <w:pStyle w:val="Normal"/>
        <w:autoSpaceDE w:val="false"/>
        <w:ind w:firstLine="720"/>
        <w:jc w:val="both"/>
        <w:rPr>
          <w:rFonts w:ascii="Arial" w:hAnsi="Arial" w:cs="Arial"/>
          <w:sz w:val="20"/>
          <w:szCs w:val="20"/>
        </w:rPr>
      </w:pPr>
      <w:bookmarkStart w:id="136" w:name="sub_310"/>
      <w:bookmarkEnd w:id="136"/>
      <w:r>
        <w:rPr>
          <w:rFonts w:cs="Arial" w:ascii="Arial" w:hAnsi="Arial"/>
          <w:sz w:val="20"/>
          <w:szCs w:val="20"/>
        </w:rP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pPr>
        <w:pStyle w:val="Normal"/>
        <w:autoSpaceDE w:val="false"/>
        <w:ind w:firstLine="720"/>
        <w:jc w:val="both"/>
        <w:rPr>
          <w:rFonts w:ascii="Arial" w:hAnsi="Arial" w:cs="Arial"/>
          <w:sz w:val="20"/>
          <w:szCs w:val="20"/>
        </w:rPr>
      </w:pPr>
      <w:bookmarkStart w:id="137" w:name="sub_3103"/>
      <w:bookmarkEnd w:id="137"/>
      <w:r>
        <w:rPr>
          <w:rFonts w:cs="Arial" w:ascii="Arial" w:hAnsi="Arial"/>
          <w:sz w:val="20"/>
          <w:szCs w:val="20"/>
        </w:rP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pPr>
        <w:pStyle w:val="Normal"/>
        <w:autoSpaceDE w:val="false"/>
        <w:ind w:firstLine="720"/>
        <w:jc w:val="both"/>
        <w:rPr>
          <w:rFonts w:ascii="Arial" w:hAnsi="Arial" w:cs="Arial"/>
          <w:sz w:val="20"/>
          <w:szCs w:val="20"/>
        </w:rPr>
      </w:pPr>
      <w:bookmarkStart w:id="138" w:name="sub_3103"/>
      <w:bookmarkStart w:id="139" w:name="sub_320"/>
      <w:bookmarkEnd w:id="138"/>
      <w:bookmarkEnd w:id="139"/>
      <w:r>
        <w:rPr>
          <w:rFonts w:cs="Arial" w:ascii="Arial" w:hAnsi="Arial"/>
          <w:sz w:val="20"/>
          <w:szCs w:val="20"/>
        </w:rPr>
        <w:t>3. Наличие у гражданина на праве собственности, пожизненного наследуемого владения или бессрочного (постоянного) пользования садового, огородного или дачного земельного участка является основанием для отказа в предоставлении такого участка, если предоставление приведет к превышению установленных предельных норм предоставления земельных участков или если гражданин совершил сделку по отчуждению предоставленного ранее бесплатно земельного участка.</w:t>
      </w:r>
    </w:p>
    <w:p>
      <w:pPr>
        <w:pStyle w:val="Normal"/>
        <w:autoSpaceDE w:val="false"/>
        <w:ind w:firstLine="720"/>
        <w:jc w:val="both"/>
        <w:rPr>
          <w:rFonts w:ascii="Arial" w:hAnsi="Arial" w:cs="Arial"/>
          <w:sz w:val="20"/>
          <w:szCs w:val="20"/>
        </w:rPr>
      </w:pPr>
      <w:bookmarkStart w:id="140" w:name="sub_320"/>
      <w:bookmarkEnd w:id="140"/>
      <w:r>
        <w:rPr>
          <w:rFonts w:cs="Arial" w:ascii="Arial" w:hAnsi="Arial"/>
          <w:sz w:val="20"/>
          <w:szCs w:val="20"/>
        </w:rPr>
        <w:t>Гражданин вправе в судебном порядке обжаловать решение об отказе в предоставлении земельного участка.</w:t>
      </w:r>
    </w:p>
    <w:p>
      <w:pPr>
        <w:pStyle w:val="Normal"/>
        <w:autoSpaceDE w:val="false"/>
        <w:ind w:firstLine="720"/>
        <w:jc w:val="both"/>
        <w:rPr>
          <w:rFonts w:ascii="Arial" w:hAnsi="Arial" w:cs="Arial"/>
          <w:sz w:val="20"/>
          <w:szCs w:val="20"/>
        </w:rPr>
      </w:pPr>
      <w:bookmarkStart w:id="141" w:name="sub_330"/>
      <w:bookmarkEnd w:id="141"/>
      <w:r>
        <w:rPr>
          <w:rFonts w:cs="Arial" w:ascii="Arial" w:hAnsi="Arial"/>
          <w:sz w:val="20"/>
          <w:szCs w:val="20"/>
        </w:rP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необходимых земель общего пользования в садоводческих, огороднических или дачных некоммерческих объединениях.</w:t>
      </w:r>
    </w:p>
    <w:p>
      <w:pPr>
        <w:pStyle w:val="Normal"/>
        <w:autoSpaceDE w:val="false"/>
        <w:jc w:val="both"/>
        <w:rPr>
          <w:rFonts w:ascii="Courier New" w:hAnsi="Courier New" w:cs="Courier New"/>
          <w:sz w:val="20"/>
          <w:szCs w:val="20"/>
        </w:rPr>
      </w:pPr>
      <w:bookmarkStart w:id="142" w:name="sub_330"/>
      <w:bookmarkStart w:id="143" w:name="sub_330"/>
      <w:bookmarkEnd w:id="14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4" w:name="sub_135"/>
      <w:bookmarkStart w:id="145" w:name="sub_257133796"/>
      <w:bookmarkEnd w:id="144"/>
      <w:bookmarkEnd w:id="145"/>
      <w:r>
        <w:rPr>
          <w:rFonts w:cs="Arial" w:ascii="Arial" w:hAnsi="Arial"/>
          <w:i/>
          <w:iCs/>
          <w:color w:val="800080"/>
          <w:sz w:val="20"/>
          <w:szCs w:val="20"/>
        </w:rPr>
        <w:t>Федеральным законом от 22 августа 2004 г. N 122-ФЗ в пункт 5 статьи 13 настоящего Федерального закона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35">
        <w:bookmarkStart w:id="146" w:name="sub_135"/>
        <w:bookmarkStart w:id="147" w:name="sub_257133796"/>
        <w:bookmarkEnd w:id="146"/>
        <w:bookmarkEnd w:id="147"/>
        <w:r>
          <w:rPr>
            <w:rStyle w:val="Style16"/>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 Размер садового, огородного или дачного земельного участка устанавливается органами местного самоуправления с учетом установленных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 для граждан отдельных категорий предельных норм предоставления земельных участков.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148" w:name="sub_14"/>
      <w:bookmarkEnd w:id="148"/>
      <w:r>
        <w:rPr>
          <w:rFonts w:cs="Arial" w:ascii="Arial" w:hAnsi="Arial"/>
          <w:b/>
          <w:bCs/>
          <w:color w:val="000080"/>
          <w:sz w:val="20"/>
          <w:szCs w:val="20"/>
        </w:rPr>
        <w:t>Статья 14.</w:t>
      </w:r>
      <w:r>
        <w:rPr>
          <w:rFonts w:cs="Arial" w:ascii="Arial" w:hAnsi="Arial"/>
          <w:sz w:val="20"/>
          <w:szCs w:val="20"/>
        </w:rPr>
        <w:t xml:space="preserve"> Выбор и предоставление земельных участков для размещения садоводческих, огороднических и дачных некоммерческих объединений</w:t>
      </w:r>
    </w:p>
    <w:p>
      <w:pPr>
        <w:pStyle w:val="Normal"/>
        <w:autoSpaceDE w:val="false"/>
        <w:jc w:val="both"/>
        <w:rPr>
          <w:rFonts w:ascii="Courier New" w:hAnsi="Courier New" w:cs="Courier New"/>
          <w:sz w:val="20"/>
          <w:szCs w:val="20"/>
        </w:rPr>
      </w:pPr>
      <w:bookmarkStart w:id="149" w:name="sub_14"/>
      <w:bookmarkStart w:id="150" w:name="sub_14"/>
      <w:bookmarkEnd w:id="1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1" w:name="sub_340"/>
      <w:bookmarkStart w:id="152" w:name="sub_257135400"/>
      <w:bookmarkEnd w:id="151"/>
      <w:bookmarkEnd w:id="152"/>
      <w:r>
        <w:rPr>
          <w:rFonts w:cs="Arial" w:ascii="Arial" w:hAnsi="Arial"/>
          <w:i/>
          <w:iCs/>
          <w:color w:val="800080"/>
          <w:sz w:val="20"/>
          <w:szCs w:val="20"/>
        </w:rPr>
        <w:t>Федеральным законом от 22 августа 2004 г. N 122-ФЗ в пункт 1 статьи 14 настоящего Федерального закона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340">
        <w:bookmarkStart w:id="153" w:name="sub_340"/>
        <w:bookmarkStart w:id="154" w:name="sub_257135400"/>
        <w:bookmarkEnd w:id="153"/>
        <w:bookmarkEnd w:id="154"/>
        <w:r>
          <w:rPr>
            <w:rStyle w:val="Style16"/>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Орган местного самоуправления по месту жительства заявителей в соответствии с потребностью в земельных участках и с учетом пожеланий граждан ходатайствует перед органом местного самоуправления, в ведении которого находится фонд перераспределения земель, о выборе (предварительном согласовании) соответствующих земельных участков.</w:t>
      </w:r>
    </w:p>
    <w:p>
      <w:pPr>
        <w:pStyle w:val="Normal"/>
        <w:autoSpaceDE w:val="false"/>
        <w:ind w:firstLine="720"/>
        <w:jc w:val="both"/>
        <w:rPr>
          <w:rFonts w:ascii="Arial" w:hAnsi="Arial" w:cs="Arial"/>
          <w:sz w:val="20"/>
          <w:szCs w:val="20"/>
        </w:rPr>
      </w:pPr>
      <w:bookmarkStart w:id="155" w:name="sub_350"/>
      <w:bookmarkEnd w:id="155"/>
      <w:r>
        <w:rPr>
          <w:rFonts w:cs="Arial" w:ascii="Arial" w:hAnsi="Arial"/>
          <w:sz w:val="20"/>
          <w:szCs w:val="20"/>
        </w:rPr>
        <w:t>2. Орган, в ведении которого находится фонд перераспределения земель, с учетом схем зонирования территорий для размещения садоводческих, огороднических и дачных некоммерческих объединений предлагает варианты предоставления земельных участков или дает заключение о невозможности предоставить земельные участки.</w:t>
      </w:r>
    </w:p>
    <w:p>
      <w:pPr>
        <w:pStyle w:val="Normal"/>
        <w:autoSpaceDE w:val="false"/>
        <w:ind w:firstLine="720"/>
        <w:jc w:val="both"/>
        <w:rPr>
          <w:rFonts w:ascii="Arial" w:hAnsi="Arial" w:cs="Arial"/>
          <w:sz w:val="20"/>
          <w:szCs w:val="20"/>
        </w:rPr>
      </w:pPr>
      <w:bookmarkStart w:id="156" w:name="sub_350"/>
      <w:bookmarkStart w:id="157" w:name="sub_143"/>
      <w:bookmarkEnd w:id="156"/>
      <w:bookmarkEnd w:id="157"/>
      <w:r>
        <w:rPr>
          <w:rFonts w:cs="Arial" w:ascii="Arial" w:hAnsi="Arial"/>
          <w:sz w:val="20"/>
          <w:szCs w:val="20"/>
        </w:rPr>
        <w:t>3. На основании выбранного варианта размещения земельных участков и их размеров орган местного самоуправления с учетом пожеланий граждан и с их согласия формирует персональный состав членов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158" w:name="sub_143"/>
      <w:bookmarkStart w:id="159" w:name="sub_144"/>
      <w:bookmarkEnd w:id="158"/>
      <w:bookmarkEnd w:id="159"/>
      <w:r>
        <w:rPr>
          <w:rFonts w:cs="Arial" w:ascii="Arial" w:hAnsi="Arial"/>
          <w:sz w:val="20"/>
          <w:szCs w:val="20"/>
        </w:rPr>
        <w:t>4. После государственной регистрации садоводческого, огороднического или дачного некоммерческого объединения такому объединению земельный участок бесплатно предоставляется первоначально в срочное пользование. После утверждения проекта организации и застройки территории такого объединения и вынесения данного проекта в натуру членам садоводческого, огороднического или дачного некоммерческого объединения предоставляются земельные участки в собственность или на ином вещном праве. При передаче за плату земельный участок первоначально предоставляется в совместную собственность членов такого объединения с последующим предоставлением земельных участков в собственность каждого члена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160" w:name="sub_144"/>
      <w:bookmarkStart w:id="161" w:name="sub_1442"/>
      <w:bookmarkEnd w:id="160"/>
      <w:bookmarkEnd w:id="161"/>
      <w:r>
        <w:rPr>
          <w:rFonts w:cs="Arial" w:ascii="Arial" w:hAnsi="Arial"/>
          <w:sz w:val="20"/>
          <w:szCs w:val="20"/>
        </w:rPr>
        <w:t>Земли общего пользования предоставляются садоводческому, огородническому или дачному некоммерческому объединению как юридическому лицу в собственность либо на ином вещном праве.</w:t>
      </w:r>
    </w:p>
    <w:p>
      <w:pPr>
        <w:pStyle w:val="Normal"/>
        <w:autoSpaceDE w:val="false"/>
        <w:ind w:firstLine="720"/>
        <w:jc w:val="both"/>
        <w:rPr>
          <w:rFonts w:ascii="Arial" w:hAnsi="Arial" w:cs="Arial"/>
          <w:sz w:val="20"/>
          <w:szCs w:val="20"/>
        </w:rPr>
      </w:pPr>
      <w:bookmarkStart w:id="162" w:name="sub_1442"/>
      <w:bookmarkEnd w:id="162"/>
      <w:r>
        <w:rPr>
          <w:rFonts w:cs="Arial" w:ascii="Arial" w:hAnsi="Arial"/>
          <w:sz w:val="20"/>
          <w:szCs w:val="20"/>
        </w:rPr>
        <w:t>Общее собрание членов огороднического некоммерческого объединения вправе принять решение о закреплении за таким объединением как за юридическим лицом всех предоставленных ему земельных участков.</w:t>
      </w:r>
    </w:p>
    <w:p>
      <w:pPr>
        <w:pStyle w:val="Normal"/>
        <w:autoSpaceDE w:val="false"/>
        <w:ind w:firstLine="720"/>
        <w:jc w:val="both"/>
        <w:rPr/>
      </w:pPr>
      <w:bookmarkStart w:id="163" w:name="sub_360"/>
      <w:bookmarkEnd w:id="163"/>
      <w:r>
        <w:rPr>
          <w:rFonts w:cs="Arial" w:ascii="Arial" w:hAnsi="Arial"/>
          <w:sz w:val="20"/>
          <w:szCs w:val="20"/>
        </w:rPr>
        <w:t xml:space="preserve">5. Садоводческим, огородническим и дачным некоммерческим объединениям, сформированным в соответствии с ведомственной принадлежностью или иным принципом, земельные участки предоставляются в порядке, установленном </w:t>
      </w:r>
      <w:hyperlink w:anchor="sub_144">
        <w:r>
          <w:rPr>
            <w:rStyle w:val="Style16"/>
            <w:rFonts w:cs="Arial" w:ascii="Arial" w:hAnsi="Arial"/>
            <w:color w:val="008000"/>
            <w:sz w:val="20"/>
            <w:szCs w:val="20"/>
            <w:u w:val="single"/>
          </w:rPr>
          <w:t>пунктом 4</w:t>
        </w:r>
      </w:hyperlink>
      <w:r>
        <w:rPr>
          <w:rFonts w:cs="Arial" w:ascii="Arial" w:hAnsi="Arial"/>
          <w:sz w:val="20"/>
          <w:szCs w:val="20"/>
        </w:rPr>
        <w:t xml:space="preserve"> настоящей статьи.</w:t>
      </w:r>
    </w:p>
    <w:p>
      <w:pPr>
        <w:pStyle w:val="Normal"/>
        <w:autoSpaceDE w:val="false"/>
        <w:ind w:firstLine="720"/>
        <w:jc w:val="both"/>
        <w:rPr>
          <w:rFonts w:ascii="Arial" w:hAnsi="Arial" w:cs="Arial"/>
          <w:sz w:val="20"/>
          <w:szCs w:val="20"/>
        </w:rPr>
      </w:pPr>
      <w:bookmarkStart w:id="164" w:name="sub_360"/>
      <w:bookmarkStart w:id="165" w:name="sub_370"/>
      <w:bookmarkEnd w:id="164"/>
      <w:bookmarkEnd w:id="165"/>
      <w:r>
        <w:rPr>
          <w:rFonts w:cs="Arial" w:ascii="Arial" w:hAnsi="Arial"/>
          <w:sz w:val="20"/>
          <w:szCs w:val="20"/>
        </w:rPr>
        <w:t>6. За предоставление садовых, огородных и дачных земельных участков в собственность может взиматься плата в порядке, установленном законодательством субъектов Российской Федерации, но не выше нормативной цены земельных участков, за исключением случаев продажи земельных участков на аукционе. При предоставлении земельных участков на ином вещном праве плата не взимается.</w:t>
      </w:r>
    </w:p>
    <w:p>
      <w:pPr>
        <w:pStyle w:val="Normal"/>
        <w:autoSpaceDE w:val="false"/>
        <w:jc w:val="both"/>
        <w:rPr>
          <w:rFonts w:ascii="Courier New" w:hAnsi="Courier New" w:cs="Courier New"/>
          <w:sz w:val="20"/>
          <w:szCs w:val="20"/>
        </w:rPr>
      </w:pPr>
      <w:bookmarkStart w:id="166" w:name="sub_370"/>
      <w:bookmarkStart w:id="167" w:name="sub_370"/>
      <w:bookmarkEnd w:id="167"/>
      <w:r>
        <w:rPr>
          <w:rFonts w:cs="Courier New" w:ascii="Courier New" w:hAnsi="Courier New"/>
          <w:sz w:val="20"/>
          <w:szCs w:val="20"/>
        </w:rPr>
      </w:r>
    </w:p>
    <w:p>
      <w:pPr>
        <w:pStyle w:val="Normal"/>
        <w:autoSpaceDE w:val="false"/>
        <w:ind w:start="1612" w:hanging="892"/>
        <w:jc w:val="both"/>
        <w:rPr/>
      </w:pPr>
      <w:bookmarkStart w:id="168" w:name="sub_15"/>
      <w:bookmarkEnd w:id="168"/>
      <w:r>
        <w:rPr>
          <w:rFonts w:cs="Arial" w:ascii="Arial" w:hAnsi="Arial"/>
          <w:b/>
          <w:bCs/>
          <w:color w:val="000080"/>
          <w:sz w:val="20"/>
          <w:szCs w:val="20"/>
        </w:rPr>
        <w:t>Статья 15.</w:t>
      </w:r>
      <w:r>
        <w:rPr>
          <w:rFonts w:cs="Arial" w:ascii="Arial" w:hAnsi="Arial"/>
          <w:sz w:val="20"/>
          <w:szCs w:val="20"/>
        </w:rPr>
        <w:t xml:space="preserve"> Ограничения предоставления садовых, огородных и дачных земельных участков</w:t>
      </w:r>
    </w:p>
    <w:p>
      <w:pPr>
        <w:pStyle w:val="Normal"/>
        <w:autoSpaceDE w:val="false"/>
        <w:ind w:firstLine="720"/>
        <w:jc w:val="both"/>
        <w:rPr>
          <w:rFonts w:ascii="Arial" w:hAnsi="Arial" w:cs="Arial"/>
          <w:sz w:val="20"/>
          <w:szCs w:val="20"/>
        </w:rPr>
      </w:pPr>
      <w:bookmarkStart w:id="169" w:name="sub_15"/>
      <w:bookmarkStart w:id="170" w:name="sub_380"/>
      <w:bookmarkEnd w:id="169"/>
      <w:bookmarkEnd w:id="170"/>
      <w:r>
        <w:rPr>
          <w:rFonts w:cs="Arial" w:ascii="Arial" w:hAnsi="Arial"/>
          <w:sz w:val="20"/>
          <w:szCs w:val="20"/>
        </w:rPr>
        <w:t>1. 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городских и других поселений,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pPr>
        <w:pStyle w:val="Normal"/>
        <w:autoSpaceDE w:val="false"/>
        <w:ind w:firstLine="720"/>
        <w:jc w:val="both"/>
        <w:rPr>
          <w:rFonts w:ascii="Arial" w:hAnsi="Arial" w:cs="Arial"/>
          <w:sz w:val="20"/>
          <w:szCs w:val="20"/>
        </w:rPr>
      </w:pPr>
      <w:bookmarkStart w:id="171" w:name="sub_380"/>
      <w:bookmarkStart w:id="172" w:name="sub_390"/>
      <w:bookmarkEnd w:id="171"/>
      <w:bookmarkEnd w:id="172"/>
      <w:r>
        <w:rPr>
          <w:rFonts w:cs="Arial" w:ascii="Arial" w:hAnsi="Arial"/>
          <w:sz w:val="20"/>
          <w:szCs w:val="20"/>
        </w:rPr>
        <w:t>2. При создании садоводческого, огороднического или дачного некоммерческого объединения члену такого объединения предоставляется один земельный участок.</w:t>
      </w:r>
    </w:p>
    <w:p>
      <w:pPr>
        <w:pStyle w:val="Normal"/>
        <w:autoSpaceDE w:val="false"/>
        <w:jc w:val="both"/>
        <w:rPr>
          <w:rFonts w:ascii="Courier New" w:hAnsi="Courier New" w:cs="Courier New"/>
          <w:sz w:val="20"/>
          <w:szCs w:val="20"/>
        </w:rPr>
      </w:pPr>
      <w:bookmarkStart w:id="173" w:name="sub_390"/>
      <w:bookmarkStart w:id="174" w:name="sub_390"/>
      <w:bookmarkEnd w:id="1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5" w:name="sub_400"/>
      <w:bookmarkEnd w:id="175"/>
      <w:r>
        <w:rPr>
          <w:rFonts w:cs="Arial" w:ascii="Arial" w:hAnsi="Arial"/>
          <w:b/>
          <w:bCs/>
          <w:color w:val="000080"/>
          <w:sz w:val="20"/>
          <w:szCs w:val="20"/>
        </w:rPr>
        <w:t>Глава IV. Создание садоводческих, огороднических и дачных некоммерческих объединений. Права и обязанности членов садоводческих, огороднических и дачных некоммерческих объединений</w:t>
      </w:r>
    </w:p>
    <w:p>
      <w:pPr>
        <w:pStyle w:val="Normal"/>
        <w:autoSpaceDE w:val="false"/>
        <w:jc w:val="both"/>
        <w:rPr>
          <w:rFonts w:ascii="Courier New" w:hAnsi="Courier New" w:cs="Courier New"/>
          <w:b/>
          <w:b/>
          <w:bCs/>
          <w:color w:val="000080"/>
          <w:sz w:val="20"/>
          <w:szCs w:val="20"/>
        </w:rPr>
      </w:pPr>
      <w:bookmarkStart w:id="176" w:name="sub_400"/>
      <w:bookmarkStart w:id="177" w:name="sub_400"/>
      <w:bookmarkEnd w:id="177"/>
      <w:r>
        <w:rPr>
          <w:rFonts w:cs="Courier New" w:ascii="Courier New" w:hAnsi="Courier New"/>
          <w:b/>
          <w:bCs/>
          <w:color w:val="000080"/>
          <w:sz w:val="20"/>
          <w:szCs w:val="20"/>
        </w:rPr>
      </w:r>
    </w:p>
    <w:p>
      <w:pPr>
        <w:pStyle w:val="Normal"/>
        <w:autoSpaceDE w:val="false"/>
        <w:ind w:start="1612" w:hanging="892"/>
        <w:jc w:val="both"/>
        <w:rPr/>
      </w:pPr>
      <w:bookmarkStart w:id="178" w:name="sub_16"/>
      <w:bookmarkEnd w:id="178"/>
      <w:r>
        <w:rPr>
          <w:rFonts w:cs="Arial" w:ascii="Arial" w:hAnsi="Arial"/>
          <w:b/>
          <w:bCs/>
          <w:color w:val="000080"/>
          <w:sz w:val="20"/>
          <w:szCs w:val="20"/>
        </w:rPr>
        <w:t>Статья 16.</w:t>
      </w:r>
      <w:r>
        <w:rPr>
          <w:rFonts w:cs="Arial" w:ascii="Arial" w:hAnsi="Arial"/>
          <w:sz w:val="20"/>
          <w:szCs w:val="20"/>
        </w:rPr>
        <w:t xml:space="preserve"> Создание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179" w:name="sub_16"/>
      <w:bookmarkStart w:id="180" w:name="sub_40000"/>
      <w:bookmarkEnd w:id="179"/>
      <w:bookmarkEnd w:id="180"/>
      <w:r>
        <w:rPr>
          <w:rFonts w:cs="Arial" w:ascii="Arial" w:hAnsi="Arial"/>
          <w:sz w:val="20"/>
          <w:szCs w:val="20"/>
        </w:rP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181" w:name="sub_40000"/>
      <w:bookmarkStart w:id="182" w:name="sub_410"/>
      <w:bookmarkEnd w:id="181"/>
      <w:bookmarkEnd w:id="182"/>
      <w:r>
        <w:rPr>
          <w:rFonts w:cs="Arial" w:ascii="Arial" w:hAnsi="Arial"/>
          <w:sz w:val="20"/>
          <w:szCs w:val="20"/>
        </w:rPr>
        <w:t>2. Численность членов садоводческого, огороднического или дачного некоммерческого объединения должна быть не менее чем три человека.</w:t>
      </w:r>
    </w:p>
    <w:p>
      <w:pPr>
        <w:pStyle w:val="Normal"/>
        <w:autoSpaceDE w:val="false"/>
        <w:ind w:firstLine="720"/>
        <w:jc w:val="both"/>
        <w:rPr>
          <w:rFonts w:ascii="Arial" w:hAnsi="Arial" w:cs="Arial"/>
          <w:sz w:val="20"/>
          <w:szCs w:val="20"/>
        </w:rPr>
      </w:pPr>
      <w:bookmarkStart w:id="183" w:name="sub_410"/>
      <w:bookmarkStart w:id="184" w:name="sub_1603"/>
      <w:bookmarkEnd w:id="183"/>
      <w:bookmarkEnd w:id="184"/>
      <w:r>
        <w:rPr>
          <w:rFonts w:cs="Arial" w:ascii="Arial" w:hAnsi="Arial"/>
          <w:sz w:val="20"/>
          <w:szCs w:val="20"/>
        </w:rP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p>
      <w:pPr>
        <w:pStyle w:val="Normal"/>
        <w:autoSpaceDE w:val="false"/>
        <w:jc w:val="both"/>
        <w:rPr>
          <w:rFonts w:ascii="Courier New" w:hAnsi="Courier New" w:cs="Courier New"/>
          <w:sz w:val="20"/>
          <w:szCs w:val="20"/>
        </w:rPr>
      </w:pPr>
      <w:bookmarkStart w:id="185" w:name="sub_1603"/>
      <w:bookmarkStart w:id="186" w:name="sub_1603"/>
      <w:bookmarkEnd w:id="1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7" w:name="sub_1604"/>
      <w:bookmarkStart w:id="188" w:name="sub_257140948"/>
      <w:bookmarkEnd w:id="187"/>
      <w:bookmarkEnd w:id="188"/>
      <w:r>
        <w:rPr>
          <w:rFonts w:cs="Arial" w:ascii="Arial" w:hAnsi="Arial"/>
          <w:i/>
          <w:iCs/>
          <w:color w:val="800080"/>
          <w:sz w:val="20"/>
          <w:szCs w:val="20"/>
        </w:rPr>
        <w:t>Федеральным законом от 22 ноября 2000 г. N 137-ФЗ в пункт 4 статьи 16 настоящего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1604">
        <w:bookmarkStart w:id="189" w:name="sub_1604"/>
        <w:bookmarkStart w:id="190" w:name="sub_257140948"/>
        <w:bookmarkEnd w:id="189"/>
        <w:bookmarkEnd w:id="190"/>
        <w:r>
          <w:rPr>
            <w:rStyle w:val="Style16"/>
            <w:rFonts w:cs="Arial" w:ascii="Arial" w:hAnsi="Arial"/>
            <w:i/>
            <w:iCs/>
            <w:color w:val="008000"/>
            <w:sz w:val="20"/>
            <w:szCs w:val="20"/>
            <w:u w:val="single"/>
          </w:rPr>
          <w:t>См. текст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В уставе садоводческого, огороднического или дачного некоммерческого объединения в обязательном порядке указываются:</w:t>
      </w:r>
    </w:p>
    <w:p>
      <w:pPr>
        <w:pStyle w:val="Normal"/>
        <w:autoSpaceDE w:val="false"/>
        <w:ind w:firstLine="720"/>
        <w:jc w:val="both"/>
        <w:rPr>
          <w:rFonts w:ascii="Arial" w:hAnsi="Arial" w:cs="Arial"/>
          <w:sz w:val="20"/>
          <w:szCs w:val="20"/>
        </w:rPr>
      </w:pPr>
      <w:r>
        <w:rPr>
          <w:rFonts w:cs="Arial" w:ascii="Arial" w:hAnsi="Arial"/>
          <w:sz w:val="20"/>
          <w:szCs w:val="20"/>
        </w:rPr>
        <w:t>организационно-правовая форма;</w:t>
      </w:r>
    </w:p>
    <w:p>
      <w:pPr>
        <w:pStyle w:val="Normal"/>
        <w:autoSpaceDE w:val="false"/>
        <w:ind w:firstLine="720"/>
        <w:jc w:val="both"/>
        <w:rPr>
          <w:rFonts w:ascii="Arial" w:hAnsi="Arial" w:cs="Arial"/>
          <w:sz w:val="20"/>
          <w:szCs w:val="20"/>
        </w:rPr>
      </w:pPr>
      <w:r>
        <w:rPr>
          <w:rFonts w:cs="Arial" w:ascii="Arial" w:hAnsi="Arial"/>
          <w:sz w:val="20"/>
          <w:szCs w:val="20"/>
        </w:rPr>
        <w:t>наименование и место нахождения;</w:t>
      </w:r>
    </w:p>
    <w:p>
      <w:pPr>
        <w:pStyle w:val="Normal"/>
        <w:autoSpaceDE w:val="false"/>
        <w:ind w:firstLine="720"/>
        <w:jc w:val="both"/>
        <w:rPr>
          <w:rFonts w:ascii="Arial" w:hAnsi="Arial" w:cs="Arial"/>
          <w:sz w:val="20"/>
          <w:szCs w:val="20"/>
        </w:rPr>
      </w:pPr>
      <w:r>
        <w:rPr>
          <w:rFonts w:cs="Arial" w:ascii="Arial" w:hAnsi="Arial"/>
          <w:sz w:val="20"/>
          <w:szCs w:val="20"/>
        </w:rPr>
        <w:t>предмет и цели деятельности;</w:t>
      </w:r>
    </w:p>
    <w:p>
      <w:pPr>
        <w:pStyle w:val="Normal"/>
        <w:autoSpaceDE w:val="false"/>
        <w:ind w:firstLine="720"/>
        <w:jc w:val="both"/>
        <w:rPr>
          <w:rFonts w:ascii="Arial" w:hAnsi="Arial" w:cs="Arial"/>
          <w:sz w:val="20"/>
          <w:szCs w:val="20"/>
        </w:rPr>
      </w:pPr>
      <w:r>
        <w:rPr>
          <w:rFonts w:cs="Arial" w:ascii="Arial" w:hAnsi="Arial"/>
          <w:sz w:val="20"/>
          <w:szCs w:val="20"/>
        </w:rPr>
        <w:t>порядок приема в члены такого объединения и выхода из него;</w:t>
      </w:r>
    </w:p>
    <w:p>
      <w:pPr>
        <w:pStyle w:val="Normal"/>
        <w:autoSpaceDE w:val="false"/>
        <w:ind w:firstLine="720"/>
        <w:jc w:val="both"/>
        <w:rPr>
          <w:rFonts w:ascii="Arial" w:hAnsi="Arial" w:cs="Arial"/>
          <w:sz w:val="20"/>
          <w:szCs w:val="20"/>
        </w:rPr>
      </w:pPr>
      <w:r>
        <w:rPr>
          <w:rFonts w:cs="Arial" w:ascii="Arial" w:hAnsi="Arial"/>
          <w:sz w:val="20"/>
          <w:szCs w:val="20"/>
        </w:rPr>
        <w:t>права и обязанности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права, обязанности и ответственность членов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pPr>
        <w:pStyle w:val="Normal"/>
        <w:autoSpaceDE w:val="false"/>
        <w:ind w:firstLine="720"/>
        <w:jc w:val="both"/>
        <w:rPr>
          <w:rFonts w:ascii="Arial" w:hAnsi="Arial" w:cs="Arial"/>
          <w:sz w:val="20"/>
          <w:szCs w:val="20"/>
        </w:rPr>
      </w:pPr>
      <w:r>
        <w:rPr>
          <w:rFonts w:cs="Arial" w:ascii="Arial" w:hAnsi="Arial"/>
          <w:sz w:val="20"/>
          <w:szCs w:val="20"/>
        </w:rP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структура и порядок формирования органов управления таким объединением, их компетенция, порядок организации деятельности;</w:t>
      </w:r>
    </w:p>
    <w:p>
      <w:pPr>
        <w:pStyle w:val="Normal"/>
        <w:autoSpaceDE w:val="false"/>
        <w:ind w:firstLine="720"/>
        <w:jc w:val="both"/>
        <w:rPr>
          <w:rFonts w:ascii="Arial" w:hAnsi="Arial" w:cs="Arial"/>
          <w:sz w:val="20"/>
          <w:szCs w:val="20"/>
        </w:rPr>
      </w:pPr>
      <w:r>
        <w:rPr>
          <w:rFonts w:cs="Arial" w:ascii="Arial" w:hAnsi="Arial"/>
          <w:sz w:val="20"/>
          <w:szCs w:val="20"/>
        </w:rPr>
        <w:t>состав и компетенция органов контроля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порядок и условия проведения заочного голосования (опросным путем);</w:t>
      </w:r>
    </w:p>
    <w:p>
      <w:pPr>
        <w:pStyle w:val="Normal"/>
        <w:autoSpaceDE w:val="false"/>
        <w:ind w:firstLine="720"/>
        <w:jc w:val="both"/>
        <w:rPr>
          <w:rFonts w:ascii="Arial" w:hAnsi="Arial" w:cs="Arial"/>
          <w:sz w:val="20"/>
          <w:szCs w:val="20"/>
        </w:rPr>
      </w:pPr>
      <w:r>
        <w:rPr>
          <w:rFonts w:cs="Arial" w:ascii="Arial" w:hAnsi="Arial"/>
          <w:sz w:val="20"/>
          <w:szCs w:val="20"/>
        </w:rP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условия оплаты труда работников, заключивших трудовые договоры с таким объединением;</w:t>
      </w:r>
    </w:p>
    <w:p>
      <w:pPr>
        <w:pStyle w:val="Normal"/>
        <w:autoSpaceDE w:val="false"/>
        <w:ind w:firstLine="720"/>
        <w:jc w:val="both"/>
        <w:rPr>
          <w:rFonts w:ascii="Arial" w:hAnsi="Arial" w:cs="Arial"/>
          <w:sz w:val="20"/>
          <w:szCs w:val="20"/>
        </w:rPr>
      </w:pPr>
      <w:r>
        <w:rPr>
          <w:rFonts w:cs="Arial" w:ascii="Arial" w:hAnsi="Arial"/>
          <w:sz w:val="20"/>
          <w:szCs w:val="20"/>
        </w:rPr>
        <w:t>порядок изменения устава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pPr>
        <w:pStyle w:val="Normal"/>
        <w:autoSpaceDE w:val="false"/>
        <w:ind w:firstLine="720"/>
        <w:jc w:val="both"/>
        <w:rPr>
          <w:rFonts w:ascii="Arial" w:hAnsi="Arial" w:cs="Arial"/>
          <w:sz w:val="20"/>
          <w:szCs w:val="20"/>
        </w:rPr>
      </w:pPr>
      <w:r>
        <w:rPr>
          <w:rFonts w:cs="Arial" w:ascii="Arial" w:hAnsi="Arial"/>
          <w:sz w:val="20"/>
          <w:szCs w:val="20"/>
        </w:rP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pPr>
        <w:pStyle w:val="Normal"/>
        <w:autoSpaceDE w:val="false"/>
        <w:ind w:firstLine="720"/>
        <w:jc w:val="both"/>
        <w:rPr>
          <w:rFonts w:ascii="Arial" w:hAnsi="Arial" w:cs="Arial"/>
          <w:sz w:val="20"/>
          <w:szCs w:val="20"/>
        </w:rPr>
      </w:pPr>
      <w:r>
        <w:rPr>
          <w:rFonts w:cs="Arial" w:ascii="Arial" w:hAnsi="Arial"/>
          <w:sz w:val="20"/>
          <w:szCs w:val="20"/>
        </w:rP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1" w:name="sub_257142988"/>
      <w:bookmarkEnd w:id="191"/>
      <w:r>
        <w:rPr>
          <w:rFonts w:cs="Arial" w:ascii="Arial" w:hAnsi="Arial"/>
          <w:i/>
          <w:iCs/>
          <w:color w:val="800080"/>
          <w:sz w:val="20"/>
          <w:szCs w:val="20"/>
        </w:rPr>
        <w:t>См. примерную форму устава садоводческого, огороднического или дачного некоммерческого объединения</w:t>
      </w:r>
    </w:p>
    <w:p>
      <w:pPr>
        <w:pStyle w:val="Normal"/>
        <w:autoSpaceDE w:val="false"/>
        <w:jc w:val="both"/>
        <w:rPr>
          <w:rFonts w:ascii="Arial" w:hAnsi="Arial" w:cs="Arial"/>
          <w:i/>
          <w:i/>
          <w:iCs/>
          <w:color w:val="800080"/>
          <w:sz w:val="20"/>
          <w:szCs w:val="20"/>
        </w:rPr>
      </w:pPr>
      <w:bookmarkStart w:id="192" w:name="sub_257142988"/>
      <w:bookmarkStart w:id="193" w:name="sub_257142988"/>
      <w:bookmarkEnd w:id="19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94" w:name="sub_420"/>
      <w:bookmarkEnd w:id="194"/>
      <w:r>
        <w:rPr>
          <w:rFonts w:cs="Arial" w:ascii="Arial" w:hAnsi="Arial"/>
          <w:sz w:val="20"/>
          <w:szCs w:val="20"/>
        </w:rP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pPr>
        <w:pStyle w:val="Normal"/>
        <w:autoSpaceDE w:val="false"/>
        <w:ind w:firstLine="720"/>
        <w:jc w:val="both"/>
        <w:rPr>
          <w:rFonts w:ascii="Arial" w:hAnsi="Arial" w:cs="Arial"/>
          <w:sz w:val="20"/>
          <w:szCs w:val="20"/>
        </w:rPr>
      </w:pPr>
      <w:bookmarkStart w:id="195" w:name="sub_420"/>
      <w:bookmarkStart w:id="196" w:name="sub_430"/>
      <w:bookmarkEnd w:id="195"/>
      <w:bookmarkEnd w:id="196"/>
      <w:r>
        <w:rPr>
          <w:rFonts w:cs="Arial" w:ascii="Arial" w:hAnsi="Arial"/>
          <w:sz w:val="20"/>
          <w:szCs w:val="20"/>
        </w:rPr>
        <w:t>6. Решения органов управления садоводческим, огородническим или дачным некоммерческим объединением не могут противоречить его уставу.</w:t>
      </w:r>
    </w:p>
    <w:p>
      <w:pPr>
        <w:pStyle w:val="Normal"/>
        <w:autoSpaceDE w:val="false"/>
        <w:jc w:val="both"/>
        <w:rPr>
          <w:rFonts w:ascii="Courier New" w:hAnsi="Courier New" w:cs="Courier New"/>
          <w:sz w:val="20"/>
          <w:szCs w:val="20"/>
        </w:rPr>
      </w:pPr>
      <w:bookmarkStart w:id="197" w:name="sub_430"/>
      <w:bookmarkStart w:id="198" w:name="sub_430"/>
      <w:bookmarkEnd w:id="1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9" w:name="sub_17"/>
      <w:bookmarkStart w:id="200" w:name="sub_257144216"/>
      <w:bookmarkEnd w:id="199"/>
      <w:bookmarkEnd w:id="200"/>
      <w:r>
        <w:rPr>
          <w:rFonts w:cs="Arial" w:ascii="Arial" w:hAnsi="Arial"/>
          <w:i/>
          <w:iCs/>
          <w:color w:val="800080"/>
          <w:sz w:val="20"/>
          <w:szCs w:val="20"/>
        </w:rPr>
        <w:t>Федеральным законом от 8 декабря 2003 г. N 169-ФЗ в статью 17 настоящего Федерального закона внесены изменения, вступающие в силу с 1 января 2004 г.</w:t>
      </w:r>
    </w:p>
    <w:p>
      <w:pPr>
        <w:pStyle w:val="Normal"/>
        <w:autoSpaceDE w:val="false"/>
        <w:ind w:start="139" w:firstLine="139"/>
        <w:jc w:val="both"/>
        <w:rPr>
          <w:rFonts w:ascii="Arial" w:hAnsi="Arial" w:cs="Arial"/>
          <w:i/>
          <w:i/>
          <w:iCs/>
          <w:color w:val="800080"/>
          <w:sz w:val="20"/>
          <w:szCs w:val="20"/>
        </w:rPr>
      </w:pPr>
      <w:hyperlink w:anchor="sub_17">
        <w:bookmarkStart w:id="201" w:name="sub_17"/>
        <w:bookmarkStart w:id="202" w:name="sub_257144216"/>
        <w:bookmarkEnd w:id="201"/>
        <w:bookmarkEnd w:id="202"/>
        <w:r>
          <w:rPr>
            <w:rStyle w:val="Style16"/>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17.</w:t>
      </w:r>
      <w:r>
        <w:rPr>
          <w:rFonts w:cs="Arial" w:ascii="Arial" w:hAnsi="Arial"/>
          <w:sz w:val="20"/>
          <w:szCs w:val="20"/>
        </w:rPr>
        <w:t xml:space="preserve"> Государственная регистрация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Государственная регистрация садоводческого, огороднического или дачного некоммерческого объединения осуществляется в порядке, предусмотренном федеральным законом о государственной регистрации юридических лиц.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03" w:name="sub_18"/>
      <w:bookmarkEnd w:id="203"/>
      <w:r>
        <w:rPr>
          <w:rFonts w:cs="Arial" w:ascii="Arial" w:hAnsi="Arial"/>
          <w:b/>
          <w:bCs/>
          <w:color w:val="000080"/>
          <w:sz w:val="20"/>
          <w:szCs w:val="20"/>
        </w:rPr>
        <w:t>Статья 18.</w:t>
      </w:r>
      <w:r>
        <w:rPr>
          <w:rFonts w:cs="Arial" w:ascii="Arial" w:hAnsi="Arial"/>
          <w:sz w:val="20"/>
          <w:szCs w:val="20"/>
        </w:rPr>
        <w:t xml:space="preserve"> Членство в садоводческом, огородническом или дачном некоммерческом объединении</w:t>
      </w:r>
    </w:p>
    <w:p>
      <w:pPr>
        <w:pStyle w:val="Normal"/>
        <w:autoSpaceDE w:val="false"/>
        <w:ind w:firstLine="720"/>
        <w:jc w:val="both"/>
        <w:rPr>
          <w:rFonts w:ascii="Arial" w:hAnsi="Arial" w:cs="Arial"/>
          <w:sz w:val="20"/>
          <w:szCs w:val="20"/>
        </w:rPr>
      </w:pPr>
      <w:bookmarkStart w:id="204" w:name="sub_18"/>
      <w:bookmarkStart w:id="205" w:name="sub_440"/>
      <w:bookmarkEnd w:id="204"/>
      <w:bookmarkEnd w:id="205"/>
      <w:r>
        <w:rPr>
          <w:rFonts w:cs="Arial" w:ascii="Arial" w:hAnsi="Arial"/>
          <w:sz w:val="20"/>
          <w:szCs w:val="20"/>
        </w:rPr>
        <w:t>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pPr>
        <w:pStyle w:val="Normal"/>
        <w:autoSpaceDE w:val="false"/>
        <w:ind w:firstLine="720"/>
        <w:jc w:val="both"/>
        <w:rPr>
          <w:rFonts w:ascii="Arial" w:hAnsi="Arial" w:cs="Arial"/>
          <w:sz w:val="20"/>
          <w:szCs w:val="20"/>
        </w:rPr>
      </w:pPr>
      <w:bookmarkStart w:id="206" w:name="sub_440"/>
      <w:bookmarkEnd w:id="206"/>
      <w:r>
        <w:rPr>
          <w:rFonts w:cs="Arial" w:ascii="Arial" w:hAnsi="Arial"/>
          <w:sz w:val="20"/>
          <w:szCs w:val="20"/>
        </w:rP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pPr>
        <w:pStyle w:val="Normal"/>
        <w:autoSpaceDE w:val="false"/>
        <w:ind w:firstLine="720"/>
        <w:jc w:val="both"/>
        <w:rPr>
          <w:rFonts w:ascii="Arial" w:hAnsi="Arial" w:cs="Arial"/>
          <w:sz w:val="20"/>
          <w:szCs w:val="20"/>
        </w:rPr>
      </w:pPr>
      <w:bookmarkStart w:id="207" w:name="sub_450"/>
      <w:bookmarkEnd w:id="207"/>
      <w:r>
        <w:rPr>
          <w:rFonts w:cs="Arial" w:ascii="Arial" w:hAnsi="Arial"/>
          <w:sz w:val="20"/>
          <w:szCs w:val="20"/>
        </w:rPr>
        <w:t>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pPr>
        <w:pStyle w:val="Normal"/>
        <w:autoSpaceDE w:val="false"/>
        <w:ind w:firstLine="720"/>
        <w:jc w:val="both"/>
        <w:rPr>
          <w:rFonts w:ascii="Arial" w:hAnsi="Arial" w:cs="Arial"/>
          <w:sz w:val="20"/>
          <w:szCs w:val="20"/>
        </w:rPr>
      </w:pPr>
      <w:bookmarkStart w:id="208" w:name="sub_450"/>
      <w:bookmarkStart w:id="209" w:name="sub_1803"/>
      <w:bookmarkEnd w:id="208"/>
      <w:bookmarkEnd w:id="209"/>
      <w:r>
        <w:rPr>
          <w:rFonts w:cs="Arial" w:ascii="Arial" w:hAnsi="Arial"/>
          <w:sz w:val="20"/>
          <w:szCs w:val="20"/>
        </w:rPr>
        <w:t>3. Иностранные граждане и лица без гражданства могут стать членами садоводческих, огороднических или дачных некоммерческих объединений, если земельные участки им предоставляются на праве аренды или срочного пользования.</w:t>
      </w:r>
    </w:p>
    <w:p>
      <w:pPr>
        <w:pStyle w:val="Normal"/>
        <w:autoSpaceDE w:val="false"/>
        <w:ind w:firstLine="720"/>
        <w:jc w:val="both"/>
        <w:rPr>
          <w:rFonts w:ascii="Arial" w:hAnsi="Arial" w:cs="Arial"/>
          <w:sz w:val="20"/>
          <w:szCs w:val="20"/>
        </w:rPr>
      </w:pPr>
      <w:bookmarkStart w:id="210" w:name="sub_1803"/>
      <w:bookmarkStart w:id="211" w:name="sub_460"/>
      <w:bookmarkEnd w:id="210"/>
      <w:bookmarkEnd w:id="211"/>
      <w:r>
        <w:rPr>
          <w:rFonts w:cs="Arial" w:ascii="Arial" w:hAnsi="Arial"/>
          <w:sz w:val="20"/>
          <w:szCs w:val="20"/>
        </w:rP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212" w:name="sub_460"/>
      <w:bookmarkStart w:id="213" w:name="sub_470"/>
      <w:bookmarkEnd w:id="212"/>
      <w:bookmarkEnd w:id="213"/>
      <w:r>
        <w:rPr>
          <w:rFonts w:cs="Arial" w:ascii="Arial" w:hAnsi="Arial"/>
          <w:sz w:val="20"/>
          <w:szCs w:val="20"/>
        </w:rP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pPr>
        <w:pStyle w:val="Normal"/>
        <w:autoSpaceDE w:val="false"/>
        <w:jc w:val="both"/>
        <w:rPr>
          <w:rFonts w:ascii="Courier New" w:hAnsi="Courier New" w:cs="Courier New"/>
          <w:sz w:val="20"/>
          <w:szCs w:val="20"/>
        </w:rPr>
      </w:pPr>
      <w:bookmarkStart w:id="214" w:name="sub_470"/>
      <w:bookmarkStart w:id="215" w:name="sub_470"/>
      <w:bookmarkEnd w:id="215"/>
      <w:r>
        <w:rPr>
          <w:rFonts w:cs="Courier New" w:ascii="Courier New" w:hAnsi="Courier New"/>
          <w:sz w:val="20"/>
          <w:szCs w:val="20"/>
        </w:rPr>
      </w:r>
    </w:p>
    <w:p>
      <w:pPr>
        <w:pStyle w:val="Normal"/>
        <w:autoSpaceDE w:val="false"/>
        <w:ind w:start="1612" w:hanging="892"/>
        <w:jc w:val="both"/>
        <w:rPr/>
      </w:pPr>
      <w:bookmarkStart w:id="216" w:name="sub_19"/>
      <w:bookmarkEnd w:id="216"/>
      <w:r>
        <w:rPr>
          <w:rFonts w:cs="Arial" w:ascii="Arial" w:hAnsi="Arial"/>
          <w:b/>
          <w:bCs/>
          <w:color w:val="000080"/>
          <w:sz w:val="20"/>
          <w:szCs w:val="20"/>
        </w:rPr>
        <w:t>Статья 19.</w:t>
      </w:r>
      <w:r>
        <w:rPr>
          <w:rFonts w:cs="Arial" w:ascii="Arial" w:hAnsi="Arial"/>
          <w:sz w:val="20"/>
          <w:szCs w:val="20"/>
        </w:rPr>
        <w:t xml:space="preserve"> Права и обязанности члена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217" w:name="sub_19"/>
      <w:bookmarkStart w:id="218" w:name="sub_480"/>
      <w:bookmarkEnd w:id="217"/>
      <w:bookmarkEnd w:id="218"/>
      <w:r>
        <w:rPr>
          <w:rFonts w:cs="Arial" w:ascii="Arial" w:hAnsi="Arial"/>
          <w:sz w:val="20"/>
          <w:szCs w:val="20"/>
        </w:rPr>
        <w:t>1. Член садоводческого, огороднического или дачного некоммерческого объединения имеет право:</w:t>
      </w:r>
    </w:p>
    <w:p>
      <w:pPr>
        <w:pStyle w:val="Normal"/>
        <w:autoSpaceDE w:val="false"/>
        <w:ind w:firstLine="720"/>
        <w:jc w:val="both"/>
        <w:rPr>
          <w:rFonts w:ascii="Arial" w:hAnsi="Arial" w:cs="Arial"/>
          <w:sz w:val="20"/>
          <w:szCs w:val="20"/>
        </w:rPr>
      </w:pPr>
      <w:bookmarkStart w:id="219" w:name="sub_480"/>
      <w:bookmarkEnd w:id="219"/>
      <w:r>
        <w:rPr>
          <w:rFonts w:cs="Arial" w:ascii="Arial" w:hAnsi="Arial"/>
          <w:sz w:val="20"/>
          <w:szCs w:val="20"/>
        </w:rPr>
        <w:t>1) избирать и быть избранным в органы управления таким объединением и его орган контроля;</w:t>
      </w:r>
    </w:p>
    <w:p>
      <w:pPr>
        <w:pStyle w:val="Normal"/>
        <w:autoSpaceDE w:val="false"/>
        <w:ind w:firstLine="720"/>
        <w:jc w:val="both"/>
        <w:rPr>
          <w:rFonts w:ascii="Arial" w:hAnsi="Arial" w:cs="Arial"/>
          <w:sz w:val="20"/>
          <w:szCs w:val="20"/>
        </w:rPr>
      </w:pPr>
      <w:r>
        <w:rPr>
          <w:rFonts w:cs="Arial" w:ascii="Arial" w:hAnsi="Arial"/>
          <w:sz w:val="20"/>
          <w:szCs w:val="20"/>
        </w:rPr>
        <w:t>2) получать информацию о деятельности органов управления таким объединением и его органа контроля;</w:t>
      </w:r>
    </w:p>
    <w:p>
      <w:pPr>
        <w:pStyle w:val="Normal"/>
        <w:autoSpaceDE w:val="false"/>
        <w:ind w:firstLine="720"/>
        <w:jc w:val="both"/>
        <w:rPr>
          <w:rFonts w:ascii="Arial" w:hAnsi="Arial" w:cs="Arial"/>
          <w:sz w:val="20"/>
          <w:szCs w:val="20"/>
        </w:rPr>
      </w:pPr>
      <w:r>
        <w:rPr>
          <w:rFonts w:cs="Arial" w:ascii="Arial" w:hAnsi="Arial"/>
          <w:sz w:val="20"/>
          <w:szCs w:val="20"/>
        </w:rPr>
        <w:t>3) самостоятельно хозяйствовать на своем земельном участке в соответствии с его разрешенным использованием;</w:t>
      </w:r>
    </w:p>
    <w:p>
      <w:pPr>
        <w:pStyle w:val="Normal"/>
        <w:autoSpaceDE w:val="false"/>
        <w:ind w:firstLine="720"/>
        <w:jc w:val="both"/>
        <w:rPr>
          <w:rFonts w:ascii="Arial" w:hAnsi="Arial" w:cs="Arial"/>
          <w:sz w:val="20"/>
          <w:szCs w:val="20"/>
        </w:rPr>
      </w:pPr>
      <w:bookmarkStart w:id="220" w:name="sub_19014"/>
      <w:bookmarkEnd w:id="220"/>
      <w:r>
        <w:rPr>
          <w:rFonts w:cs="Arial" w:ascii="Arial" w:hAnsi="Arial"/>
          <w:sz w:val="20"/>
          <w:szCs w:val="20"/>
        </w:rP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pPr>
        <w:pStyle w:val="Normal"/>
        <w:autoSpaceDE w:val="false"/>
        <w:ind w:firstLine="720"/>
        <w:jc w:val="both"/>
        <w:rPr>
          <w:rFonts w:ascii="Arial" w:hAnsi="Arial" w:cs="Arial"/>
          <w:sz w:val="20"/>
          <w:szCs w:val="20"/>
        </w:rPr>
      </w:pPr>
      <w:bookmarkStart w:id="221" w:name="sub_19014"/>
      <w:bookmarkEnd w:id="221"/>
      <w:r>
        <w:rPr>
          <w:rFonts w:cs="Arial" w:ascii="Arial" w:hAnsi="Arial"/>
          <w:sz w:val="20"/>
          <w:szCs w:val="20"/>
        </w:rP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pPr>
        <w:pStyle w:val="Normal"/>
        <w:autoSpaceDE w:val="false"/>
        <w:ind w:firstLine="720"/>
        <w:jc w:val="both"/>
        <w:rPr>
          <w:rFonts w:ascii="Arial" w:hAnsi="Arial" w:cs="Arial"/>
          <w:sz w:val="20"/>
          <w:szCs w:val="20"/>
        </w:rPr>
      </w:pPr>
      <w:bookmarkStart w:id="222" w:name="sub_1906"/>
      <w:bookmarkEnd w:id="222"/>
      <w:r>
        <w:rPr>
          <w:rFonts w:cs="Arial" w:ascii="Arial" w:hAnsi="Arial"/>
          <w:sz w:val="20"/>
          <w:szCs w:val="20"/>
        </w:rP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p>
    <w:p>
      <w:pPr>
        <w:pStyle w:val="Normal"/>
        <w:autoSpaceDE w:val="false"/>
        <w:ind w:firstLine="720"/>
        <w:jc w:val="both"/>
        <w:rPr>
          <w:rFonts w:ascii="Arial" w:hAnsi="Arial" w:cs="Arial"/>
          <w:sz w:val="20"/>
          <w:szCs w:val="20"/>
        </w:rPr>
      </w:pPr>
      <w:bookmarkStart w:id="223" w:name="sub_1906"/>
      <w:bookmarkStart w:id="224" w:name="sub_1917"/>
      <w:bookmarkEnd w:id="223"/>
      <w:bookmarkEnd w:id="224"/>
      <w:r>
        <w:rPr>
          <w:rFonts w:cs="Arial" w:ascii="Arial" w:hAnsi="Arial"/>
          <w:sz w:val="20"/>
          <w:szCs w:val="20"/>
        </w:rP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pPr>
        <w:pStyle w:val="Normal"/>
        <w:autoSpaceDE w:val="false"/>
        <w:ind w:firstLine="720"/>
        <w:jc w:val="both"/>
        <w:rPr>
          <w:rFonts w:ascii="Arial" w:hAnsi="Arial" w:cs="Arial"/>
          <w:sz w:val="20"/>
          <w:szCs w:val="20"/>
        </w:rPr>
      </w:pPr>
      <w:bookmarkStart w:id="225" w:name="sub_1917"/>
      <w:bookmarkEnd w:id="225"/>
      <w:r>
        <w:rPr>
          <w:rFonts w:cs="Arial" w:ascii="Arial" w:hAnsi="Arial"/>
          <w:sz w:val="20"/>
          <w:szCs w:val="20"/>
        </w:rPr>
        <w:t>8) обращаться в суд о признании недействительными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pPr>
        <w:pStyle w:val="Normal"/>
        <w:autoSpaceDE w:val="false"/>
        <w:ind w:firstLine="720"/>
        <w:jc w:val="both"/>
        <w:rPr>
          <w:rFonts w:ascii="Arial" w:hAnsi="Arial" w:cs="Arial"/>
          <w:sz w:val="20"/>
          <w:szCs w:val="20"/>
        </w:rPr>
      </w:pPr>
      <w:bookmarkStart w:id="226" w:name="sub_1909"/>
      <w:bookmarkEnd w:id="226"/>
      <w:r>
        <w:rPr>
          <w:rFonts w:cs="Arial" w:ascii="Arial" w:hAnsi="Arial"/>
          <w:sz w:val="20"/>
          <w:szCs w:val="20"/>
        </w:rP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pPr>
        <w:pStyle w:val="Normal"/>
        <w:autoSpaceDE w:val="false"/>
        <w:ind w:firstLine="720"/>
        <w:jc w:val="both"/>
        <w:rPr>
          <w:rFonts w:ascii="Arial" w:hAnsi="Arial" w:cs="Arial"/>
          <w:sz w:val="20"/>
          <w:szCs w:val="20"/>
        </w:rPr>
      </w:pPr>
      <w:bookmarkStart w:id="227" w:name="sub_1909"/>
      <w:bookmarkEnd w:id="227"/>
      <w:r>
        <w:rPr>
          <w:rFonts w:cs="Arial" w:ascii="Arial" w:hAnsi="Arial"/>
          <w:sz w:val="20"/>
          <w:szCs w:val="20"/>
        </w:rPr>
        <w:t>10) осуществлять иные не запрещенные законодательством действия.</w:t>
      </w:r>
    </w:p>
    <w:p>
      <w:pPr>
        <w:pStyle w:val="Normal"/>
        <w:autoSpaceDE w:val="false"/>
        <w:ind w:firstLine="720"/>
        <w:jc w:val="both"/>
        <w:rPr>
          <w:rFonts w:ascii="Arial" w:hAnsi="Arial" w:cs="Arial"/>
          <w:sz w:val="20"/>
          <w:szCs w:val="20"/>
        </w:rPr>
      </w:pPr>
      <w:bookmarkStart w:id="228" w:name="sub_1902"/>
      <w:bookmarkEnd w:id="228"/>
      <w:r>
        <w:rPr>
          <w:rFonts w:cs="Arial" w:ascii="Arial" w:hAnsi="Arial"/>
          <w:sz w:val="20"/>
          <w:szCs w:val="20"/>
        </w:rPr>
        <w:t>2. Член садоводческого, огороднического или дачного некоммерческого объединения обязан:</w:t>
      </w:r>
    </w:p>
    <w:p>
      <w:pPr>
        <w:pStyle w:val="Normal"/>
        <w:autoSpaceDE w:val="false"/>
        <w:ind w:firstLine="720"/>
        <w:jc w:val="both"/>
        <w:rPr>
          <w:rFonts w:ascii="Arial" w:hAnsi="Arial" w:cs="Arial"/>
          <w:sz w:val="20"/>
          <w:szCs w:val="20"/>
        </w:rPr>
      </w:pPr>
      <w:bookmarkStart w:id="229" w:name="sub_1902"/>
      <w:bookmarkEnd w:id="229"/>
      <w:r>
        <w:rPr>
          <w:rFonts w:cs="Arial" w:ascii="Arial" w:hAnsi="Arial"/>
          <w:sz w:val="20"/>
          <w:szCs w:val="20"/>
        </w:rPr>
        <w:t>1) нести бремя содержания земельного участка и бремя ответственности за нарушение законодательства;</w:t>
      </w:r>
    </w:p>
    <w:p>
      <w:pPr>
        <w:pStyle w:val="Normal"/>
        <w:autoSpaceDE w:val="false"/>
        <w:ind w:firstLine="720"/>
        <w:jc w:val="both"/>
        <w:rPr>
          <w:rFonts w:ascii="Arial" w:hAnsi="Arial" w:cs="Arial"/>
          <w:sz w:val="20"/>
          <w:szCs w:val="20"/>
        </w:rPr>
      </w:pPr>
      <w:bookmarkStart w:id="230" w:name="sub_190202"/>
      <w:bookmarkEnd w:id="230"/>
      <w:r>
        <w:rPr>
          <w:rFonts w:cs="Arial" w:ascii="Arial" w:hAnsi="Arial"/>
          <w:sz w:val="20"/>
          <w:szCs w:val="20"/>
        </w:rP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pPr>
        <w:pStyle w:val="Normal"/>
        <w:autoSpaceDE w:val="false"/>
        <w:ind w:firstLine="720"/>
        <w:jc w:val="both"/>
        <w:rPr>
          <w:rFonts w:ascii="Arial" w:hAnsi="Arial" w:cs="Arial"/>
          <w:sz w:val="20"/>
          <w:szCs w:val="20"/>
        </w:rPr>
      </w:pPr>
      <w:bookmarkStart w:id="231" w:name="sub_190202"/>
      <w:bookmarkEnd w:id="231"/>
      <w:r>
        <w:rPr>
          <w:rFonts w:cs="Arial" w:ascii="Arial" w:hAnsi="Arial"/>
          <w:sz w:val="20"/>
          <w:szCs w:val="20"/>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pPr>
        <w:pStyle w:val="Normal"/>
        <w:autoSpaceDE w:val="false"/>
        <w:ind w:firstLine="720"/>
        <w:jc w:val="both"/>
        <w:rPr>
          <w:rFonts w:ascii="Arial" w:hAnsi="Arial" w:cs="Arial"/>
          <w:sz w:val="20"/>
          <w:szCs w:val="20"/>
        </w:rPr>
      </w:pPr>
      <w:r>
        <w:rPr>
          <w:rFonts w:cs="Arial" w:ascii="Arial" w:hAnsi="Arial"/>
          <w:sz w:val="20"/>
          <w:szCs w:val="20"/>
        </w:rPr>
        <w:t>4) не нарушать права членов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5) соблюдать агротехнические требования, установленные режимы, ограничения, обременения и сервитуты;</w:t>
      </w:r>
    </w:p>
    <w:p>
      <w:pPr>
        <w:pStyle w:val="Normal"/>
        <w:autoSpaceDE w:val="false"/>
        <w:ind w:firstLine="720"/>
        <w:jc w:val="both"/>
        <w:rPr>
          <w:rFonts w:ascii="Arial" w:hAnsi="Arial" w:cs="Arial"/>
          <w:sz w:val="20"/>
          <w:szCs w:val="20"/>
        </w:rPr>
      </w:pPr>
      <w:bookmarkStart w:id="232" w:name="sub_190206"/>
      <w:bookmarkEnd w:id="232"/>
      <w:r>
        <w:rPr>
          <w:rFonts w:cs="Arial" w:ascii="Arial" w:hAnsi="Arial"/>
          <w:sz w:val="20"/>
          <w:szCs w:val="20"/>
        </w:rPr>
        <w:t>6) своевременно уплачивать членские и иные взносы, предусмотренные настоящим Федеральным законом и уставом такого объединения, налоги и платежи;</w:t>
      </w:r>
    </w:p>
    <w:p>
      <w:pPr>
        <w:pStyle w:val="Normal"/>
        <w:autoSpaceDE w:val="false"/>
        <w:ind w:firstLine="720"/>
        <w:jc w:val="both"/>
        <w:rPr>
          <w:rFonts w:ascii="Arial" w:hAnsi="Arial" w:cs="Arial"/>
          <w:sz w:val="20"/>
          <w:szCs w:val="20"/>
        </w:rPr>
      </w:pPr>
      <w:bookmarkStart w:id="233" w:name="sub_190206"/>
      <w:bookmarkStart w:id="234" w:name="sub_190207"/>
      <w:bookmarkEnd w:id="233"/>
      <w:bookmarkEnd w:id="234"/>
      <w:r>
        <w:rPr>
          <w:rFonts w:cs="Arial" w:ascii="Arial" w:hAnsi="Arial"/>
          <w:sz w:val="20"/>
          <w:szCs w:val="20"/>
        </w:rPr>
        <w:t>7) в течение трех лет освоить земельный участок, если иной срок не установлен земельным законодательством;</w:t>
      </w:r>
    </w:p>
    <w:p>
      <w:pPr>
        <w:pStyle w:val="Normal"/>
        <w:autoSpaceDE w:val="false"/>
        <w:ind w:firstLine="720"/>
        <w:jc w:val="both"/>
        <w:rPr>
          <w:rFonts w:ascii="Arial" w:hAnsi="Arial" w:cs="Arial"/>
          <w:sz w:val="20"/>
          <w:szCs w:val="20"/>
        </w:rPr>
      </w:pPr>
      <w:bookmarkStart w:id="235" w:name="sub_190207"/>
      <w:bookmarkEnd w:id="235"/>
      <w:r>
        <w:rPr>
          <w:rFonts w:cs="Arial" w:ascii="Arial" w:hAnsi="Arial"/>
          <w:sz w:val="20"/>
          <w:szCs w:val="20"/>
        </w:rP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pPr>
        <w:pStyle w:val="Normal"/>
        <w:autoSpaceDE w:val="false"/>
        <w:ind w:firstLine="720"/>
        <w:jc w:val="both"/>
        <w:rPr>
          <w:rFonts w:ascii="Arial" w:hAnsi="Arial" w:cs="Arial"/>
          <w:sz w:val="20"/>
          <w:szCs w:val="20"/>
        </w:rPr>
      </w:pPr>
      <w:r>
        <w:rPr>
          <w:rFonts w:cs="Arial" w:ascii="Arial" w:hAnsi="Arial"/>
          <w:sz w:val="20"/>
          <w:szCs w:val="20"/>
        </w:rPr>
        <w:t>9) участвовать в мероприятиях, проводимых таким объединением;</w:t>
      </w:r>
    </w:p>
    <w:p>
      <w:pPr>
        <w:pStyle w:val="Normal"/>
        <w:autoSpaceDE w:val="false"/>
        <w:ind w:firstLine="720"/>
        <w:jc w:val="both"/>
        <w:rPr>
          <w:rFonts w:ascii="Arial" w:hAnsi="Arial" w:cs="Arial"/>
          <w:sz w:val="20"/>
          <w:szCs w:val="20"/>
        </w:rPr>
      </w:pPr>
      <w:r>
        <w:rPr>
          <w:rFonts w:cs="Arial" w:ascii="Arial" w:hAnsi="Arial"/>
          <w:sz w:val="20"/>
          <w:szCs w:val="20"/>
        </w:rPr>
        <w:t>10) участвовать в общих собраниях членов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11) выполнять решения общего собрания членов такого объединения или собрания уполномоченных и решения правления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12) соблюдать иные установленные законами и уставом такого объединения 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6" w:name="sub_500"/>
      <w:bookmarkEnd w:id="236"/>
      <w:r>
        <w:rPr>
          <w:rFonts w:cs="Arial" w:ascii="Arial" w:hAnsi="Arial"/>
          <w:b/>
          <w:bCs/>
          <w:color w:val="000080"/>
          <w:sz w:val="20"/>
          <w:szCs w:val="20"/>
        </w:rPr>
        <w:t>Глава V. Управление садоводческими, огородническими и дачными некоммерческими объединениями</w:t>
      </w:r>
    </w:p>
    <w:p>
      <w:pPr>
        <w:pStyle w:val="Normal"/>
        <w:autoSpaceDE w:val="false"/>
        <w:jc w:val="both"/>
        <w:rPr>
          <w:rFonts w:ascii="Courier New" w:hAnsi="Courier New" w:cs="Courier New"/>
          <w:b/>
          <w:b/>
          <w:bCs/>
          <w:color w:val="000080"/>
          <w:sz w:val="20"/>
          <w:szCs w:val="20"/>
        </w:rPr>
      </w:pPr>
      <w:bookmarkStart w:id="237" w:name="sub_500"/>
      <w:bookmarkStart w:id="238" w:name="sub_500"/>
      <w:bookmarkEnd w:id="238"/>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39" w:name="sub_20"/>
      <w:bookmarkStart w:id="240" w:name="sub_257151776"/>
      <w:bookmarkEnd w:id="239"/>
      <w:bookmarkEnd w:id="240"/>
      <w:r>
        <w:rPr>
          <w:rFonts w:cs="Arial" w:ascii="Arial" w:hAnsi="Arial"/>
          <w:i/>
          <w:iCs/>
          <w:color w:val="800080"/>
          <w:sz w:val="20"/>
          <w:szCs w:val="20"/>
        </w:rPr>
        <w:t>Федеральным законом от 22 ноября 2000 г. N 137-ФЗ в статью 20 настоящего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20">
        <w:bookmarkStart w:id="241" w:name="sub_20"/>
        <w:bookmarkStart w:id="242" w:name="sub_257151776"/>
        <w:bookmarkEnd w:id="241"/>
        <w:bookmarkEnd w:id="242"/>
        <w:r>
          <w:rPr>
            <w:rStyle w:val="Style16"/>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20.</w:t>
      </w:r>
      <w:r>
        <w:rPr>
          <w:rFonts w:cs="Arial" w:ascii="Arial" w:hAnsi="Arial"/>
          <w:sz w:val="20"/>
          <w:szCs w:val="20"/>
        </w:rPr>
        <w:t xml:space="preserve"> Органы управления садоводческим, огородническим или дачным некоммерческим объединением</w:t>
      </w:r>
    </w:p>
    <w:p>
      <w:pPr>
        <w:pStyle w:val="Normal"/>
        <w:autoSpaceDE w:val="false"/>
        <w:ind w:firstLine="720"/>
        <w:jc w:val="both"/>
        <w:rPr>
          <w:rFonts w:ascii="Arial" w:hAnsi="Arial" w:cs="Arial"/>
          <w:sz w:val="20"/>
          <w:szCs w:val="20"/>
        </w:rPr>
      </w:pPr>
      <w:bookmarkStart w:id="243" w:name="sub_2001"/>
      <w:bookmarkEnd w:id="243"/>
      <w:r>
        <w:rPr>
          <w:rFonts w:cs="Arial" w:ascii="Arial" w:hAnsi="Arial"/>
          <w:sz w:val="20"/>
          <w:szCs w:val="20"/>
        </w:rP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pPr>
        <w:pStyle w:val="Normal"/>
        <w:autoSpaceDE w:val="false"/>
        <w:ind w:firstLine="720"/>
        <w:jc w:val="both"/>
        <w:rPr>
          <w:rFonts w:ascii="Arial" w:hAnsi="Arial" w:cs="Arial"/>
          <w:sz w:val="20"/>
          <w:szCs w:val="20"/>
        </w:rPr>
      </w:pPr>
      <w:bookmarkStart w:id="244" w:name="sub_2001"/>
      <w:bookmarkEnd w:id="244"/>
      <w:r>
        <w:rPr>
          <w:rFonts w:cs="Arial" w:ascii="Arial" w:hAnsi="Arial"/>
          <w:sz w:val="20"/>
          <w:szCs w:val="20"/>
        </w:rP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pPr>
        <w:pStyle w:val="Normal"/>
        <w:autoSpaceDE w:val="false"/>
        <w:ind w:firstLine="720"/>
        <w:jc w:val="both"/>
        <w:rPr>
          <w:rFonts w:ascii="Arial" w:hAnsi="Arial" w:cs="Arial"/>
          <w:sz w:val="20"/>
          <w:szCs w:val="20"/>
        </w:rPr>
      </w:pPr>
      <w:bookmarkStart w:id="245" w:name="sub_2002"/>
      <w:bookmarkEnd w:id="245"/>
      <w:r>
        <w:rPr>
          <w:rFonts w:cs="Arial" w:ascii="Arial" w:hAnsi="Arial"/>
          <w:sz w:val="20"/>
          <w:szCs w:val="20"/>
        </w:rP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pPr>
        <w:pStyle w:val="Normal"/>
        <w:autoSpaceDE w:val="false"/>
        <w:ind w:firstLine="720"/>
        <w:jc w:val="both"/>
        <w:rPr>
          <w:rFonts w:ascii="Arial" w:hAnsi="Arial" w:cs="Arial"/>
          <w:sz w:val="20"/>
          <w:szCs w:val="20"/>
        </w:rPr>
      </w:pPr>
      <w:bookmarkStart w:id="246" w:name="sub_2002"/>
      <w:bookmarkEnd w:id="246"/>
      <w:r>
        <w:rPr>
          <w:rFonts w:cs="Arial" w:ascii="Arial" w:hAnsi="Arial"/>
          <w:sz w:val="20"/>
          <w:szCs w:val="20"/>
        </w:rP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p>
    <w:p>
      <w:pPr>
        <w:pStyle w:val="Normal"/>
        <w:autoSpaceDE w:val="false"/>
        <w:ind w:firstLine="720"/>
        <w:jc w:val="both"/>
        <w:rPr>
          <w:rFonts w:ascii="Arial" w:hAnsi="Arial" w:cs="Arial"/>
          <w:sz w:val="20"/>
          <w:szCs w:val="20"/>
        </w:rPr>
      </w:pPr>
      <w:r>
        <w:rPr>
          <w:rFonts w:cs="Arial" w:ascii="Arial" w:hAnsi="Arial"/>
          <w:sz w:val="20"/>
          <w:szCs w:val="20"/>
        </w:rPr>
        <w:t>1) число членов такого объединения, от которых избирается один уполномоченный;</w:t>
      </w:r>
    </w:p>
    <w:p>
      <w:pPr>
        <w:pStyle w:val="Normal"/>
        <w:autoSpaceDE w:val="false"/>
        <w:ind w:firstLine="720"/>
        <w:jc w:val="both"/>
        <w:rPr>
          <w:rFonts w:ascii="Arial" w:hAnsi="Arial" w:cs="Arial"/>
          <w:sz w:val="20"/>
          <w:szCs w:val="20"/>
        </w:rPr>
      </w:pPr>
      <w:r>
        <w:rPr>
          <w:rFonts w:cs="Arial" w:ascii="Arial" w:hAnsi="Arial"/>
          <w:sz w:val="20"/>
          <w:szCs w:val="20"/>
        </w:rPr>
        <w:t>2) срок полномочий уполномоченного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3) порядок избрания уполномоченных такого объединения (открытым голосованием или тайным голосованием с использованием бюллетеней);</w:t>
      </w:r>
    </w:p>
    <w:p>
      <w:pPr>
        <w:pStyle w:val="Normal"/>
        <w:autoSpaceDE w:val="false"/>
        <w:ind w:firstLine="720"/>
        <w:jc w:val="both"/>
        <w:rPr>
          <w:rFonts w:ascii="Arial" w:hAnsi="Arial" w:cs="Arial"/>
          <w:sz w:val="20"/>
          <w:szCs w:val="20"/>
        </w:rPr>
      </w:pPr>
      <w:r>
        <w:rPr>
          <w:rFonts w:cs="Arial" w:ascii="Arial" w:hAnsi="Arial"/>
          <w:sz w:val="20"/>
          <w:szCs w:val="20"/>
        </w:rPr>
        <w:t>4) возможность досрочного переизбрания уполномоченных такого объединения.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7" w:name="sub_21"/>
      <w:bookmarkStart w:id="248" w:name="sub_257153964"/>
      <w:bookmarkEnd w:id="247"/>
      <w:bookmarkEnd w:id="248"/>
      <w:r>
        <w:rPr>
          <w:rFonts w:cs="Arial" w:ascii="Arial" w:hAnsi="Arial"/>
          <w:i/>
          <w:iCs/>
          <w:color w:val="800080"/>
          <w:sz w:val="20"/>
          <w:szCs w:val="20"/>
        </w:rPr>
        <w:t>Федеральным законом от 22 ноября 2000 г. N 137-ФЗ в статью 21 настоящего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21">
        <w:bookmarkStart w:id="249" w:name="sub_21"/>
        <w:bookmarkStart w:id="250" w:name="sub_257153964"/>
        <w:bookmarkEnd w:id="249"/>
        <w:bookmarkEnd w:id="250"/>
        <w:r>
          <w:rPr>
            <w:rStyle w:val="Style16"/>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21.</w:t>
      </w:r>
      <w:r>
        <w:rPr>
          <w:rFonts w:cs="Arial" w:ascii="Arial" w:hAnsi="Arial"/>
          <w:sz w:val="20"/>
          <w:szCs w:val="20"/>
        </w:rPr>
        <w:t xml:space="preserve"> Компетенция общего собрания членов садоводческого, огороднического или дачного некоммерческого объединения (собрания уполномоченных)</w:t>
      </w:r>
    </w:p>
    <w:p>
      <w:pPr>
        <w:pStyle w:val="Normal"/>
        <w:autoSpaceDE w:val="false"/>
        <w:ind w:firstLine="720"/>
        <w:jc w:val="both"/>
        <w:rPr>
          <w:rFonts w:ascii="Arial" w:hAnsi="Arial" w:cs="Arial"/>
          <w:sz w:val="20"/>
          <w:szCs w:val="20"/>
        </w:rPr>
      </w:pPr>
      <w:bookmarkStart w:id="251" w:name="sub_2101"/>
      <w:bookmarkEnd w:id="251"/>
      <w:r>
        <w:rPr>
          <w:rFonts w:cs="Arial" w:ascii="Arial" w:hAnsi="Arial"/>
          <w:sz w:val="20"/>
          <w:szCs w:val="20"/>
        </w:rPr>
        <w:t>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p>
    <w:p>
      <w:pPr>
        <w:pStyle w:val="Normal"/>
        <w:autoSpaceDE w:val="false"/>
        <w:ind w:firstLine="720"/>
        <w:jc w:val="both"/>
        <w:rPr>
          <w:rFonts w:ascii="Arial" w:hAnsi="Arial" w:cs="Arial"/>
          <w:sz w:val="20"/>
          <w:szCs w:val="20"/>
        </w:rPr>
      </w:pPr>
      <w:bookmarkStart w:id="252" w:name="sub_2101"/>
      <w:bookmarkEnd w:id="252"/>
      <w:r>
        <w:rPr>
          <w:rFonts w:cs="Arial" w:ascii="Arial" w:hAnsi="Arial"/>
          <w:sz w:val="20"/>
          <w:szCs w:val="20"/>
        </w:rPr>
        <w:t>1) внесение изменений в устав такого объединения и дополнений к уставу или утверждение устава в новой редакции;</w:t>
      </w:r>
    </w:p>
    <w:p>
      <w:pPr>
        <w:pStyle w:val="Normal"/>
        <w:autoSpaceDE w:val="false"/>
        <w:ind w:firstLine="720"/>
        <w:jc w:val="both"/>
        <w:rPr>
          <w:rFonts w:ascii="Arial" w:hAnsi="Arial" w:cs="Arial"/>
          <w:sz w:val="20"/>
          <w:szCs w:val="20"/>
        </w:rPr>
      </w:pPr>
      <w:r>
        <w:rPr>
          <w:rFonts w:cs="Arial" w:ascii="Arial" w:hAnsi="Arial"/>
          <w:sz w:val="20"/>
          <w:szCs w:val="20"/>
        </w:rPr>
        <w:t>2) прием в члены такого объединения и исключение из его членов;</w:t>
      </w:r>
    </w:p>
    <w:p>
      <w:pPr>
        <w:pStyle w:val="Normal"/>
        <w:autoSpaceDE w:val="false"/>
        <w:ind w:firstLine="720"/>
        <w:jc w:val="both"/>
        <w:rPr>
          <w:rFonts w:ascii="Arial" w:hAnsi="Arial" w:cs="Arial"/>
          <w:sz w:val="20"/>
          <w:szCs w:val="20"/>
        </w:rPr>
      </w:pPr>
      <w:bookmarkStart w:id="253" w:name="sub_21013"/>
      <w:bookmarkEnd w:id="253"/>
      <w:r>
        <w:rPr>
          <w:rFonts w:cs="Arial" w:ascii="Arial" w:hAnsi="Arial"/>
          <w:sz w:val="20"/>
          <w:szCs w:val="20"/>
        </w:rPr>
        <w:t>3) определение количественного состава правления такого объединения, избрание членов его правления и досрочное прекращение их полномочий;</w:t>
      </w:r>
    </w:p>
    <w:p>
      <w:pPr>
        <w:pStyle w:val="Normal"/>
        <w:autoSpaceDE w:val="false"/>
        <w:ind w:firstLine="720"/>
        <w:jc w:val="both"/>
        <w:rPr>
          <w:rFonts w:ascii="Arial" w:hAnsi="Arial" w:cs="Arial"/>
          <w:sz w:val="20"/>
          <w:szCs w:val="20"/>
        </w:rPr>
      </w:pPr>
      <w:bookmarkStart w:id="254" w:name="sub_21013"/>
      <w:bookmarkStart w:id="255" w:name="sub_21014"/>
      <w:bookmarkEnd w:id="254"/>
      <w:bookmarkEnd w:id="255"/>
      <w:r>
        <w:rPr>
          <w:rFonts w:cs="Arial" w:ascii="Arial" w:hAnsi="Arial"/>
          <w:sz w:val="20"/>
          <w:szCs w:val="20"/>
        </w:rPr>
        <w:t>4) избрание председателя правления и досрочное прекращение его полномочий, если уставом такого объединения не установлено иное;</w:t>
      </w:r>
    </w:p>
    <w:p>
      <w:pPr>
        <w:pStyle w:val="Normal"/>
        <w:autoSpaceDE w:val="false"/>
        <w:ind w:firstLine="720"/>
        <w:jc w:val="both"/>
        <w:rPr>
          <w:rFonts w:ascii="Arial" w:hAnsi="Arial" w:cs="Arial"/>
          <w:sz w:val="20"/>
          <w:szCs w:val="20"/>
        </w:rPr>
      </w:pPr>
      <w:bookmarkStart w:id="256" w:name="sub_21014"/>
      <w:bookmarkEnd w:id="256"/>
      <w:r>
        <w:rPr>
          <w:rFonts w:cs="Arial" w:ascii="Arial" w:hAnsi="Arial"/>
          <w:sz w:val="20"/>
          <w:szCs w:val="20"/>
        </w:rPr>
        <w:t>5) избрание членов ревизионной комиссии (ревизора) такого объединения и досрочное прекращение их полномочий;</w:t>
      </w:r>
    </w:p>
    <w:p>
      <w:pPr>
        <w:pStyle w:val="Normal"/>
        <w:autoSpaceDE w:val="false"/>
        <w:ind w:firstLine="720"/>
        <w:jc w:val="both"/>
        <w:rPr>
          <w:rFonts w:ascii="Arial" w:hAnsi="Arial" w:cs="Arial"/>
          <w:sz w:val="20"/>
          <w:szCs w:val="20"/>
        </w:rPr>
      </w:pPr>
      <w:r>
        <w:rPr>
          <w:rFonts w:cs="Arial" w:ascii="Arial" w:hAnsi="Arial"/>
          <w:sz w:val="20"/>
          <w:szCs w:val="20"/>
        </w:rPr>
        <w:t>6) избрание членов комиссии по контролю за соблюдением законодательства и досрочное прекращение их полномочий;</w:t>
      </w:r>
    </w:p>
    <w:p>
      <w:pPr>
        <w:pStyle w:val="Normal"/>
        <w:autoSpaceDE w:val="false"/>
        <w:ind w:firstLine="720"/>
        <w:jc w:val="both"/>
        <w:rPr>
          <w:rFonts w:ascii="Arial" w:hAnsi="Arial" w:cs="Arial"/>
          <w:sz w:val="20"/>
          <w:szCs w:val="20"/>
        </w:rPr>
      </w:pPr>
      <w:r>
        <w:rPr>
          <w:rFonts w:cs="Arial" w:ascii="Arial" w:hAnsi="Arial"/>
          <w:sz w:val="20"/>
          <w:szCs w:val="20"/>
        </w:rP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pPr>
        <w:pStyle w:val="Normal"/>
        <w:autoSpaceDE w:val="false"/>
        <w:ind w:firstLine="720"/>
        <w:jc w:val="both"/>
        <w:rPr>
          <w:rFonts w:ascii="Arial" w:hAnsi="Arial" w:cs="Arial"/>
          <w:sz w:val="20"/>
          <w:szCs w:val="20"/>
        </w:rPr>
      </w:pPr>
      <w:bookmarkStart w:id="257" w:name="sub_21018"/>
      <w:bookmarkEnd w:id="257"/>
      <w:r>
        <w:rPr>
          <w:rFonts w:cs="Arial" w:ascii="Arial" w:hAnsi="Arial"/>
          <w:sz w:val="20"/>
          <w:szCs w:val="20"/>
        </w:rP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
    <w:p>
      <w:pPr>
        <w:pStyle w:val="Normal"/>
        <w:autoSpaceDE w:val="false"/>
        <w:ind w:firstLine="720"/>
        <w:jc w:val="both"/>
        <w:rPr>
          <w:rFonts w:ascii="Arial" w:hAnsi="Arial" w:cs="Arial"/>
          <w:sz w:val="20"/>
          <w:szCs w:val="20"/>
        </w:rPr>
      </w:pPr>
      <w:bookmarkStart w:id="258" w:name="sub_21018"/>
      <w:bookmarkStart w:id="259" w:name="sub_21019"/>
      <w:bookmarkEnd w:id="258"/>
      <w:bookmarkEnd w:id="259"/>
      <w:r>
        <w:rPr>
          <w:rFonts w:cs="Arial" w:ascii="Arial" w:hAnsi="Arial"/>
          <w:sz w:val="20"/>
          <w:szCs w:val="20"/>
        </w:rP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pPr>
        <w:pStyle w:val="Normal"/>
        <w:autoSpaceDE w:val="false"/>
        <w:ind w:firstLine="720"/>
        <w:jc w:val="both"/>
        <w:rPr>
          <w:rFonts w:ascii="Arial" w:hAnsi="Arial" w:cs="Arial"/>
          <w:sz w:val="20"/>
          <w:szCs w:val="20"/>
        </w:rPr>
      </w:pPr>
      <w:bookmarkStart w:id="260" w:name="sub_21019"/>
      <w:bookmarkEnd w:id="260"/>
      <w:r>
        <w:rPr>
          <w:rFonts w:cs="Arial" w:ascii="Arial" w:hAnsi="Arial"/>
          <w:sz w:val="20"/>
          <w:szCs w:val="20"/>
        </w:rP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pPr>
        <w:pStyle w:val="Normal"/>
        <w:autoSpaceDE w:val="false"/>
        <w:ind w:firstLine="720"/>
        <w:jc w:val="both"/>
        <w:rPr>
          <w:rFonts w:ascii="Arial" w:hAnsi="Arial" w:cs="Arial"/>
          <w:sz w:val="20"/>
          <w:szCs w:val="20"/>
        </w:rPr>
      </w:pPr>
      <w:r>
        <w:rPr>
          <w:rFonts w:cs="Arial" w:ascii="Arial" w:hAnsi="Arial"/>
          <w:sz w:val="20"/>
          <w:szCs w:val="20"/>
        </w:rP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12) утверждение приходно-расходной сметы такого объединения и принятие решений о ее исполнении;</w:t>
      </w:r>
    </w:p>
    <w:p>
      <w:pPr>
        <w:pStyle w:val="Normal"/>
        <w:autoSpaceDE w:val="false"/>
        <w:ind w:firstLine="720"/>
        <w:jc w:val="both"/>
        <w:rPr>
          <w:rFonts w:ascii="Arial" w:hAnsi="Arial" w:cs="Arial"/>
          <w:sz w:val="20"/>
          <w:szCs w:val="20"/>
        </w:rPr>
      </w:pPr>
      <w:r>
        <w:rPr>
          <w:rFonts w:cs="Arial" w:ascii="Arial" w:hAnsi="Arial"/>
          <w:sz w:val="20"/>
          <w:szCs w:val="20"/>
        </w:rPr>
        <w:t>13)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pPr>
        <w:pStyle w:val="Normal"/>
        <w:autoSpaceDE w:val="false"/>
        <w:ind w:firstLine="720"/>
        <w:jc w:val="both"/>
        <w:rPr>
          <w:rFonts w:ascii="Arial" w:hAnsi="Arial" w:cs="Arial"/>
          <w:sz w:val="20"/>
          <w:szCs w:val="20"/>
        </w:rPr>
      </w:pPr>
      <w:r>
        <w:rPr>
          <w:rFonts w:cs="Arial" w:ascii="Arial" w:hAnsi="Arial"/>
          <w:sz w:val="20"/>
          <w:szCs w:val="20"/>
        </w:rPr>
        <w:t>14)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pPr>
        <w:pStyle w:val="Normal"/>
        <w:autoSpaceDE w:val="false"/>
        <w:ind w:firstLine="720"/>
        <w:jc w:val="both"/>
        <w:rPr>
          <w:rFonts w:ascii="Arial" w:hAnsi="Arial" w:cs="Arial"/>
          <w:sz w:val="20"/>
          <w:szCs w:val="20"/>
        </w:rPr>
      </w:pPr>
      <w:r>
        <w:rPr>
          <w:rFonts w:cs="Arial" w:ascii="Arial" w:hAnsi="Arial"/>
          <w:sz w:val="20"/>
          <w:szCs w:val="20"/>
        </w:rPr>
        <w:t>15)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pPr>
        <w:pStyle w:val="Normal"/>
        <w:autoSpaceDE w:val="false"/>
        <w:ind w:firstLine="720"/>
        <w:jc w:val="both"/>
        <w:rPr>
          <w:rFonts w:ascii="Arial" w:hAnsi="Arial" w:cs="Arial"/>
          <w:sz w:val="20"/>
          <w:szCs w:val="20"/>
        </w:rPr>
      </w:pPr>
      <w:bookmarkStart w:id="261" w:name="sub_2102"/>
      <w:bookmarkEnd w:id="261"/>
      <w:r>
        <w:rPr>
          <w:rFonts w:cs="Arial" w:ascii="Arial" w:hAnsi="Arial"/>
          <w:sz w:val="20"/>
          <w:szCs w:val="20"/>
        </w:rPr>
        <w:t>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w:t>
      </w:r>
    </w:p>
    <w:p>
      <w:pPr>
        <w:pStyle w:val="Normal"/>
        <w:autoSpaceDE w:val="false"/>
        <w:ind w:firstLine="720"/>
        <w:jc w:val="both"/>
        <w:rPr>
          <w:rFonts w:ascii="Arial" w:hAnsi="Arial" w:cs="Arial"/>
          <w:sz w:val="20"/>
          <w:szCs w:val="20"/>
        </w:rPr>
      </w:pPr>
      <w:bookmarkStart w:id="262" w:name="sub_2102"/>
      <w:bookmarkEnd w:id="262"/>
      <w:r>
        <w:rPr>
          <w:rFonts w:cs="Arial" w:ascii="Arial" w:hAnsi="Arial"/>
          <w:sz w:val="20"/>
          <w:szCs w:val="20"/>
        </w:rP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 членов такого объединения (собрания уполномоченных) или об отказе в его проведении.</w:t>
      </w:r>
    </w:p>
    <w:p>
      <w:pPr>
        <w:pStyle w:val="Normal"/>
        <w:autoSpaceDE w:val="false"/>
        <w:ind w:firstLine="720"/>
        <w:jc w:val="both"/>
        <w:rPr>
          <w:rFonts w:ascii="Arial" w:hAnsi="Arial" w:cs="Arial"/>
          <w:sz w:val="20"/>
          <w:szCs w:val="20"/>
        </w:rPr>
      </w:pPr>
      <w:r>
        <w:rPr>
          <w:rFonts w:cs="Arial" w:ascii="Arial" w:hAnsi="Arial"/>
          <w:sz w:val="20"/>
          <w:szCs w:val="20"/>
        </w:rP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pPr>
        <w:pStyle w:val="Normal"/>
        <w:autoSpaceDE w:val="false"/>
        <w:ind w:firstLine="720"/>
        <w:jc w:val="both"/>
        <w:rPr>
          <w:rFonts w:ascii="Arial" w:hAnsi="Arial" w:cs="Arial"/>
          <w:sz w:val="20"/>
          <w:szCs w:val="20"/>
        </w:rPr>
      </w:pPr>
      <w:r>
        <w:rPr>
          <w:rFonts w:cs="Arial" w:ascii="Arial" w:hAnsi="Arial"/>
          <w:sz w:val="20"/>
          <w:szCs w:val="20"/>
        </w:rP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 В случае,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pPr>
        <w:pStyle w:val="Normal"/>
        <w:autoSpaceDE w:val="false"/>
        <w:ind w:firstLine="720"/>
        <w:jc w:val="both"/>
        <w:rPr>
          <w:rFonts w:ascii="Arial" w:hAnsi="Arial" w:cs="Arial"/>
          <w:sz w:val="20"/>
          <w:szCs w:val="20"/>
        </w:rPr>
      </w:pPr>
      <w:r>
        <w:rPr>
          <w:rFonts w:cs="Arial" w:ascii="Arial" w:hAnsi="Arial"/>
          <w:sz w:val="20"/>
          <w:szCs w:val="20"/>
        </w:rP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pPr>
        <w:pStyle w:val="Normal"/>
        <w:autoSpaceDE w:val="false"/>
        <w:ind w:firstLine="720"/>
        <w:jc w:val="both"/>
        <w:rPr>
          <w:rFonts w:ascii="Arial" w:hAnsi="Arial" w:cs="Arial"/>
          <w:sz w:val="20"/>
          <w:szCs w:val="20"/>
        </w:rPr>
      </w:pPr>
      <w:r>
        <w:rPr>
          <w:rFonts w:cs="Arial" w:ascii="Arial" w:hAnsi="Arial"/>
          <w:sz w:val="20"/>
          <w:szCs w:val="20"/>
        </w:rP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 Уведомление о проведении общего собрания членов такого объединения (собрания уполномоченных) направляется не позднее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pPr>
        <w:pStyle w:val="Normal"/>
        <w:autoSpaceDE w:val="false"/>
        <w:ind w:firstLine="720"/>
        <w:jc w:val="both"/>
        <w:rPr>
          <w:rFonts w:ascii="Arial" w:hAnsi="Arial" w:cs="Arial"/>
          <w:sz w:val="20"/>
          <w:szCs w:val="20"/>
        </w:rPr>
      </w:pPr>
      <w:r>
        <w:rPr>
          <w:rFonts w:cs="Arial" w:ascii="Arial" w:hAnsi="Arial"/>
          <w:sz w:val="20"/>
          <w:szCs w:val="20"/>
        </w:rP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
    <w:p>
      <w:pPr>
        <w:pStyle w:val="Normal"/>
        <w:autoSpaceDE w:val="false"/>
        <w:ind w:firstLine="720"/>
        <w:jc w:val="both"/>
        <w:rPr>
          <w:rFonts w:ascii="Arial" w:hAnsi="Arial" w:cs="Arial"/>
          <w:sz w:val="20"/>
          <w:szCs w:val="20"/>
        </w:rPr>
      </w:pPr>
      <w:r>
        <w:rPr>
          <w:rFonts w:cs="Arial" w:ascii="Arial" w:hAnsi="Arial"/>
          <w:sz w:val="20"/>
          <w:szCs w:val="20"/>
        </w:rP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pPr>
        <w:pStyle w:val="Normal"/>
        <w:autoSpaceDE w:val="false"/>
        <w:ind w:firstLine="720"/>
        <w:jc w:val="both"/>
        <w:rPr>
          <w:rFonts w:ascii="Arial" w:hAnsi="Arial" w:cs="Arial"/>
          <w:sz w:val="20"/>
          <w:szCs w:val="20"/>
        </w:rPr>
      </w:pPr>
      <w:r>
        <w:rPr>
          <w:rFonts w:cs="Arial" w:ascii="Arial" w:hAnsi="Arial"/>
          <w:sz w:val="20"/>
          <w:szCs w:val="20"/>
        </w:rP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pPr>
        <w:pStyle w:val="Normal"/>
        <w:autoSpaceDE w:val="false"/>
        <w:ind w:firstLine="720"/>
        <w:jc w:val="both"/>
        <w:rPr>
          <w:rFonts w:ascii="Arial" w:hAnsi="Arial" w:cs="Arial"/>
          <w:sz w:val="20"/>
          <w:szCs w:val="20"/>
        </w:rPr>
      </w:pPr>
      <w:bookmarkStart w:id="263" w:name="sub_490"/>
      <w:bookmarkEnd w:id="263"/>
      <w:r>
        <w:rPr>
          <w:rFonts w:cs="Arial" w:ascii="Arial" w:hAnsi="Arial"/>
          <w:sz w:val="20"/>
          <w:szCs w:val="20"/>
        </w:rP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pPr>
        <w:pStyle w:val="Normal"/>
        <w:autoSpaceDE w:val="false"/>
        <w:ind w:firstLine="720"/>
        <w:jc w:val="both"/>
        <w:rPr>
          <w:rFonts w:ascii="Arial" w:hAnsi="Arial" w:cs="Arial"/>
          <w:sz w:val="20"/>
          <w:szCs w:val="20"/>
        </w:rPr>
      </w:pPr>
      <w:bookmarkStart w:id="264" w:name="sub_490"/>
      <w:bookmarkEnd w:id="264"/>
      <w:r>
        <w:rPr>
          <w:rFonts w:cs="Arial" w:ascii="Arial" w:hAnsi="Arial"/>
          <w:sz w:val="20"/>
          <w:szCs w:val="20"/>
        </w:rP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 голосования.</w:t>
      </w:r>
    </w:p>
    <w:p>
      <w:pPr>
        <w:pStyle w:val="Normal"/>
        <w:autoSpaceDE w:val="false"/>
        <w:ind w:firstLine="720"/>
        <w:jc w:val="both"/>
        <w:rPr>
          <w:rFonts w:ascii="Arial" w:hAnsi="Arial" w:cs="Arial"/>
          <w:sz w:val="20"/>
          <w:szCs w:val="20"/>
        </w:rPr>
      </w:pPr>
      <w:r>
        <w:rPr>
          <w:rFonts w:cs="Arial" w:ascii="Arial" w:hAnsi="Arial"/>
          <w:sz w:val="20"/>
          <w:szCs w:val="20"/>
        </w:rPr>
        <w:t>Общее собрание членов садоводческого, огороднического или дачного некоммерческого объединения не может проводиться в заочной форме, если в повестку дня включены вопросы утверждения приходо-расходной сметы, отчеты правления и ревизионной комиссии (ревизора) такого объединения.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65" w:name="sub_22"/>
      <w:bookmarkEnd w:id="265"/>
      <w:r>
        <w:rPr>
          <w:rFonts w:cs="Arial" w:ascii="Arial" w:hAnsi="Arial"/>
          <w:b/>
          <w:bCs/>
          <w:color w:val="000080"/>
          <w:sz w:val="20"/>
          <w:szCs w:val="20"/>
        </w:rPr>
        <w:t>Статья 22.</w:t>
      </w:r>
      <w:r>
        <w:rPr>
          <w:rFonts w:cs="Arial" w:ascii="Arial" w:hAnsi="Arial"/>
          <w:sz w:val="20"/>
          <w:szCs w:val="20"/>
        </w:rPr>
        <w:t xml:space="preserve"> Правление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266" w:name="sub_22"/>
      <w:bookmarkStart w:id="267" w:name="sub_50000"/>
      <w:bookmarkEnd w:id="266"/>
      <w:bookmarkEnd w:id="267"/>
      <w:r>
        <w:rPr>
          <w:rFonts w:cs="Arial" w:ascii="Arial" w:hAnsi="Arial"/>
          <w:sz w:val="20"/>
          <w:szCs w:val="20"/>
        </w:rP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pPr>
        <w:pStyle w:val="Normal"/>
        <w:autoSpaceDE w:val="false"/>
        <w:ind w:firstLine="720"/>
        <w:jc w:val="both"/>
        <w:rPr>
          <w:rFonts w:ascii="Arial" w:hAnsi="Arial" w:cs="Arial"/>
          <w:sz w:val="20"/>
          <w:szCs w:val="20"/>
        </w:rPr>
      </w:pPr>
      <w:bookmarkStart w:id="268" w:name="sub_50000"/>
      <w:bookmarkEnd w:id="268"/>
      <w:r>
        <w:rPr>
          <w:rFonts w:cs="Arial" w:ascii="Arial" w:hAnsi="Arial"/>
          <w:sz w:val="20"/>
          <w:szCs w:val="20"/>
        </w:rP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pPr>
        <w:pStyle w:val="Normal"/>
        <w:autoSpaceDE w:val="false"/>
        <w:ind w:firstLine="720"/>
        <w:jc w:val="both"/>
        <w:rPr>
          <w:rFonts w:ascii="Arial" w:hAnsi="Arial" w:cs="Arial"/>
          <w:sz w:val="20"/>
          <w:szCs w:val="20"/>
        </w:rPr>
      </w:pPr>
      <w:r>
        <w:rPr>
          <w:rFonts w:cs="Arial" w:ascii="Arial" w:hAnsi="Arial"/>
          <w:sz w:val="20"/>
          <w:szCs w:val="20"/>
        </w:rPr>
        <w:t>Вопрос о досрочном переизбрании членов правления может быть поставлен по требованию не менее чем одной трети членов такого объединения.</w:t>
      </w:r>
    </w:p>
    <w:p>
      <w:pPr>
        <w:pStyle w:val="Normal"/>
        <w:autoSpaceDE w:val="false"/>
        <w:ind w:firstLine="720"/>
        <w:jc w:val="both"/>
        <w:rPr>
          <w:rFonts w:ascii="Arial" w:hAnsi="Arial" w:cs="Arial"/>
          <w:sz w:val="20"/>
          <w:szCs w:val="20"/>
        </w:rPr>
      </w:pPr>
      <w:bookmarkStart w:id="269" w:name="sub_510"/>
      <w:bookmarkEnd w:id="269"/>
      <w:r>
        <w:rPr>
          <w:rFonts w:cs="Arial" w:ascii="Arial" w:hAnsi="Arial"/>
          <w:sz w:val="20"/>
          <w:szCs w:val="20"/>
        </w:rP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pPr>
        <w:pStyle w:val="Normal"/>
        <w:autoSpaceDE w:val="false"/>
        <w:ind w:firstLine="720"/>
        <w:jc w:val="both"/>
        <w:rPr>
          <w:rFonts w:ascii="Arial" w:hAnsi="Arial" w:cs="Arial"/>
          <w:sz w:val="20"/>
          <w:szCs w:val="20"/>
        </w:rPr>
      </w:pPr>
      <w:bookmarkStart w:id="270" w:name="sub_510"/>
      <w:bookmarkEnd w:id="270"/>
      <w:r>
        <w:rPr>
          <w:rFonts w:cs="Arial" w:ascii="Arial" w:hAnsi="Arial"/>
          <w:sz w:val="20"/>
          <w:szCs w:val="20"/>
        </w:rPr>
        <w:t>Заседания правления правомочны, если на них присутствует не менее чем две трети его членов.</w:t>
      </w:r>
    </w:p>
    <w:p>
      <w:pPr>
        <w:pStyle w:val="Normal"/>
        <w:autoSpaceDE w:val="false"/>
        <w:ind w:firstLine="720"/>
        <w:jc w:val="both"/>
        <w:rPr>
          <w:rFonts w:ascii="Arial" w:hAnsi="Arial" w:cs="Arial"/>
          <w:sz w:val="20"/>
          <w:szCs w:val="20"/>
        </w:rPr>
      </w:pPr>
      <w:r>
        <w:rPr>
          <w:rFonts w:cs="Arial" w:ascii="Arial" w:hAnsi="Arial"/>
          <w:sz w:val="20"/>
          <w:szCs w:val="20"/>
        </w:rPr>
        <w:t>Решения правления принимаются открытым голосованием простым большинством голосов присутствующих членов правления.</w:t>
      </w:r>
    </w:p>
    <w:p>
      <w:pPr>
        <w:pStyle w:val="Normal"/>
        <w:autoSpaceDE w:val="false"/>
        <w:ind w:firstLine="720"/>
        <w:jc w:val="both"/>
        <w:rPr>
          <w:rFonts w:ascii="Arial" w:hAnsi="Arial" w:cs="Arial"/>
          <w:sz w:val="20"/>
          <w:szCs w:val="20"/>
        </w:rPr>
      </w:pPr>
      <w:r>
        <w:rPr>
          <w:rFonts w:cs="Arial" w:ascii="Arial" w:hAnsi="Arial"/>
          <w:sz w:val="20"/>
          <w:szCs w:val="20"/>
        </w:rP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1" w:name="sub_2203"/>
      <w:bookmarkStart w:id="272" w:name="sub_257159504"/>
      <w:bookmarkEnd w:id="271"/>
      <w:bookmarkEnd w:id="272"/>
      <w:r>
        <w:rPr>
          <w:rFonts w:cs="Arial" w:ascii="Arial" w:hAnsi="Arial"/>
          <w:i/>
          <w:iCs/>
          <w:color w:val="800080"/>
          <w:sz w:val="20"/>
          <w:szCs w:val="20"/>
        </w:rPr>
        <w:t>Федеральным законом от 22 ноября 2000 г. N 137-ФЗ в пункт 3 статьи 22 настоящего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2203">
        <w:bookmarkStart w:id="273" w:name="sub_2203"/>
        <w:bookmarkStart w:id="274" w:name="sub_257159504"/>
        <w:bookmarkEnd w:id="273"/>
        <w:bookmarkEnd w:id="274"/>
        <w:r>
          <w:rPr>
            <w:rStyle w:val="Style16"/>
            <w:rFonts w:cs="Arial" w:ascii="Arial" w:hAnsi="Arial"/>
            <w:i/>
            <w:iCs/>
            <w:color w:val="008000"/>
            <w:sz w:val="20"/>
            <w:szCs w:val="20"/>
            <w:u w:val="single"/>
          </w:rPr>
          <w:t>См. текст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К компетенции правления садоводческого, огороднического или дачного некоммерческого объединения относятся:</w:t>
      </w:r>
    </w:p>
    <w:p>
      <w:pPr>
        <w:pStyle w:val="Normal"/>
        <w:autoSpaceDE w:val="false"/>
        <w:ind w:firstLine="720"/>
        <w:jc w:val="both"/>
        <w:rPr>
          <w:rFonts w:ascii="Arial" w:hAnsi="Arial" w:cs="Arial"/>
          <w:sz w:val="20"/>
          <w:szCs w:val="20"/>
        </w:rPr>
      </w:pPr>
      <w:r>
        <w:rPr>
          <w:rFonts w:cs="Arial" w:ascii="Arial" w:hAnsi="Arial"/>
          <w:sz w:val="20"/>
          <w:szCs w:val="20"/>
        </w:rPr>
        <w:t>1) практическое выполнение решений общего собрания членов такого объединения (собрания уполномоченных);</w:t>
      </w:r>
    </w:p>
    <w:p>
      <w:pPr>
        <w:pStyle w:val="Normal"/>
        <w:autoSpaceDE w:val="false"/>
        <w:ind w:firstLine="720"/>
        <w:jc w:val="both"/>
        <w:rPr>
          <w:rFonts w:ascii="Arial" w:hAnsi="Arial" w:cs="Arial"/>
          <w:sz w:val="20"/>
          <w:szCs w:val="20"/>
        </w:rPr>
      </w:pPr>
      <w:bookmarkStart w:id="275" w:name="sub_22032"/>
      <w:bookmarkEnd w:id="275"/>
      <w:r>
        <w:rPr>
          <w:rFonts w:cs="Arial" w:ascii="Arial" w:hAnsi="Arial"/>
          <w:sz w:val="20"/>
          <w:szCs w:val="20"/>
        </w:rP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pPr>
        <w:pStyle w:val="Normal"/>
        <w:autoSpaceDE w:val="false"/>
        <w:ind w:firstLine="720"/>
        <w:jc w:val="both"/>
        <w:rPr>
          <w:rFonts w:ascii="Arial" w:hAnsi="Arial" w:cs="Arial"/>
          <w:sz w:val="20"/>
          <w:szCs w:val="20"/>
        </w:rPr>
      </w:pPr>
      <w:bookmarkStart w:id="276" w:name="sub_22032"/>
      <w:bookmarkEnd w:id="276"/>
      <w:r>
        <w:rPr>
          <w:rFonts w:cs="Arial" w:ascii="Arial" w:hAnsi="Arial"/>
          <w:sz w:val="20"/>
          <w:szCs w:val="20"/>
        </w:rPr>
        <w:t>3) оперативное руководство текущей деятельностью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4)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pPr>
        <w:pStyle w:val="Normal"/>
        <w:autoSpaceDE w:val="false"/>
        <w:ind w:firstLine="720"/>
        <w:jc w:val="both"/>
        <w:rPr>
          <w:rFonts w:ascii="Arial" w:hAnsi="Arial" w:cs="Arial"/>
          <w:sz w:val="20"/>
          <w:szCs w:val="20"/>
        </w:rPr>
      </w:pPr>
      <w:r>
        <w:rPr>
          <w:rFonts w:cs="Arial" w:ascii="Arial" w:hAnsi="Arial"/>
          <w:sz w:val="20"/>
          <w:szCs w:val="20"/>
        </w:rPr>
        <w:t>5) распоряжение материальными и нематериальными активами такого объединения в пределах, необходимых для обеспечения его текущей деятельности;</w:t>
      </w:r>
    </w:p>
    <w:p>
      <w:pPr>
        <w:pStyle w:val="Normal"/>
        <w:autoSpaceDE w:val="false"/>
        <w:ind w:firstLine="720"/>
        <w:jc w:val="both"/>
        <w:rPr>
          <w:rFonts w:ascii="Arial" w:hAnsi="Arial" w:cs="Arial"/>
          <w:sz w:val="20"/>
          <w:szCs w:val="20"/>
        </w:rPr>
      </w:pPr>
      <w:bookmarkStart w:id="277" w:name="sub_220306"/>
      <w:bookmarkEnd w:id="277"/>
      <w:r>
        <w:rPr>
          <w:rFonts w:cs="Arial" w:ascii="Arial" w:hAnsi="Arial"/>
          <w:sz w:val="20"/>
          <w:szCs w:val="20"/>
        </w:rPr>
        <w:t>6) организационно-техническое обеспечение деятельности общего собрания членов такого объединения (собрания уполномоченных);</w:t>
      </w:r>
    </w:p>
    <w:p>
      <w:pPr>
        <w:pStyle w:val="Normal"/>
        <w:autoSpaceDE w:val="false"/>
        <w:ind w:firstLine="720"/>
        <w:jc w:val="both"/>
        <w:rPr>
          <w:rFonts w:ascii="Arial" w:hAnsi="Arial" w:cs="Arial"/>
          <w:sz w:val="20"/>
          <w:szCs w:val="20"/>
        </w:rPr>
      </w:pPr>
      <w:bookmarkStart w:id="278" w:name="sub_220306"/>
      <w:bookmarkEnd w:id="278"/>
      <w:r>
        <w:rPr>
          <w:rFonts w:cs="Arial" w:ascii="Arial" w:hAnsi="Arial"/>
          <w:sz w:val="20"/>
          <w:szCs w:val="20"/>
        </w:rPr>
        <w:t>7)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pPr>
        <w:pStyle w:val="Normal"/>
        <w:autoSpaceDE w:val="false"/>
        <w:ind w:firstLine="720"/>
        <w:jc w:val="both"/>
        <w:rPr>
          <w:rFonts w:ascii="Arial" w:hAnsi="Arial" w:cs="Arial"/>
          <w:sz w:val="20"/>
          <w:szCs w:val="20"/>
        </w:rPr>
      </w:pPr>
      <w:r>
        <w:rPr>
          <w:rFonts w:cs="Arial" w:ascii="Arial" w:hAnsi="Arial"/>
          <w:sz w:val="20"/>
          <w:szCs w:val="20"/>
        </w:rPr>
        <w:t>8) организация охраны имущества такого объединения и имущества его членов;</w:t>
      </w:r>
    </w:p>
    <w:p>
      <w:pPr>
        <w:pStyle w:val="Normal"/>
        <w:autoSpaceDE w:val="false"/>
        <w:ind w:firstLine="720"/>
        <w:jc w:val="both"/>
        <w:rPr>
          <w:rFonts w:ascii="Arial" w:hAnsi="Arial" w:cs="Arial"/>
          <w:sz w:val="20"/>
          <w:szCs w:val="20"/>
        </w:rPr>
      </w:pPr>
      <w:r>
        <w:rPr>
          <w:rFonts w:cs="Arial" w:ascii="Arial" w:hAnsi="Arial"/>
          <w:sz w:val="20"/>
          <w:szCs w:val="20"/>
        </w:rPr>
        <w:t>9) организация страхования имущества такого объединения и имущества его членов;</w:t>
      </w:r>
    </w:p>
    <w:p>
      <w:pPr>
        <w:pStyle w:val="Normal"/>
        <w:autoSpaceDE w:val="false"/>
        <w:ind w:firstLine="720"/>
        <w:jc w:val="both"/>
        <w:rPr>
          <w:rFonts w:ascii="Arial" w:hAnsi="Arial" w:cs="Arial"/>
          <w:sz w:val="20"/>
          <w:szCs w:val="20"/>
        </w:rPr>
      </w:pPr>
      <w:bookmarkStart w:id="279" w:name="sub_220310"/>
      <w:bookmarkEnd w:id="279"/>
      <w:r>
        <w:rPr>
          <w:rFonts w:cs="Arial" w:ascii="Arial" w:hAnsi="Arial"/>
          <w:sz w:val="20"/>
          <w:szCs w:val="20"/>
        </w:rPr>
        <w:t>10) организация строительства, ремонта и содержания зданий, строений, сооружений, инженерных сетей, дорог и других объектов общего пользования;</w:t>
      </w:r>
    </w:p>
    <w:p>
      <w:pPr>
        <w:pStyle w:val="Normal"/>
        <w:autoSpaceDE w:val="false"/>
        <w:ind w:firstLine="720"/>
        <w:jc w:val="both"/>
        <w:rPr>
          <w:rFonts w:ascii="Arial" w:hAnsi="Arial" w:cs="Arial"/>
          <w:sz w:val="20"/>
          <w:szCs w:val="20"/>
        </w:rPr>
      </w:pPr>
      <w:bookmarkStart w:id="280" w:name="sub_220310"/>
      <w:bookmarkEnd w:id="280"/>
      <w:r>
        <w:rPr>
          <w:rFonts w:cs="Arial" w:ascii="Arial" w:hAnsi="Arial"/>
          <w:sz w:val="20"/>
          <w:szCs w:val="20"/>
        </w:rPr>
        <w:t>11) приобретение и доставка посадочного материала, садового инвентаря, удобрений, ядохимикатов;</w:t>
      </w:r>
    </w:p>
    <w:p>
      <w:pPr>
        <w:pStyle w:val="Normal"/>
        <w:autoSpaceDE w:val="false"/>
        <w:ind w:firstLine="720"/>
        <w:jc w:val="both"/>
        <w:rPr>
          <w:rFonts w:ascii="Arial" w:hAnsi="Arial" w:cs="Arial"/>
          <w:sz w:val="20"/>
          <w:szCs w:val="20"/>
        </w:rPr>
      </w:pPr>
      <w:r>
        <w:rPr>
          <w:rFonts w:cs="Arial" w:ascii="Arial" w:hAnsi="Arial"/>
          <w:sz w:val="20"/>
          <w:szCs w:val="20"/>
        </w:rPr>
        <w:t>12) обеспечение делопроизводства такого объединения и содержание его архива;</w:t>
      </w:r>
    </w:p>
    <w:p>
      <w:pPr>
        <w:pStyle w:val="Normal"/>
        <w:autoSpaceDE w:val="false"/>
        <w:ind w:firstLine="720"/>
        <w:jc w:val="both"/>
        <w:rPr>
          <w:rFonts w:ascii="Arial" w:hAnsi="Arial" w:cs="Arial"/>
          <w:sz w:val="20"/>
          <w:szCs w:val="20"/>
        </w:rPr>
      </w:pPr>
      <w:r>
        <w:rPr>
          <w:rFonts w:cs="Arial" w:ascii="Arial" w:hAnsi="Arial"/>
          <w:sz w:val="20"/>
          <w:szCs w:val="20"/>
        </w:rPr>
        <w:t>13) прием на работу в такое объединение лиц по трудовым договорам, их увольнение, поощрение и наложение на них взысканий, ведение учета работников;</w:t>
      </w:r>
    </w:p>
    <w:p>
      <w:pPr>
        <w:pStyle w:val="Normal"/>
        <w:autoSpaceDE w:val="false"/>
        <w:ind w:firstLine="720"/>
        <w:jc w:val="both"/>
        <w:rPr>
          <w:rFonts w:ascii="Arial" w:hAnsi="Arial" w:cs="Arial"/>
          <w:sz w:val="20"/>
          <w:szCs w:val="20"/>
        </w:rPr>
      </w:pPr>
      <w:r>
        <w:rPr>
          <w:rFonts w:cs="Arial" w:ascii="Arial" w:hAnsi="Arial"/>
          <w:sz w:val="20"/>
          <w:szCs w:val="20"/>
        </w:rPr>
        <w:t>14) контроль за своевременным внесением вступительных, членских, целевых, паевых и дополнительных взносов;</w:t>
      </w:r>
    </w:p>
    <w:p>
      <w:pPr>
        <w:pStyle w:val="Normal"/>
        <w:autoSpaceDE w:val="false"/>
        <w:ind w:firstLine="720"/>
        <w:jc w:val="both"/>
        <w:rPr>
          <w:rFonts w:ascii="Arial" w:hAnsi="Arial" w:cs="Arial"/>
          <w:sz w:val="20"/>
          <w:szCs w:val="20"/>
        </w:rPr>
      </w:pPr>
      <w:r>
        <w:rPr>
          <w:rFonts w:cs="Arial" w:ascii="Arial" w:hAnsi="Arial"/>
          <w:sz w:val="20"/>
          <w:szCs w:val="20"/>
        </w:rPr>
        <w:t>15) совершение от имени такого объединения сделок;</w:t>
      </w:r>
    </w:p>
    <w:p>
      <w:pPr>
        <w:pStyle w:val="Normal"/>
        <w:autoSpaceDE w:val="false"/>
        <w:ind w:firstLine="720"/>
        <w:jc w:val="both"/>
        <w:rPr>
          <w:rFonts w:ascii="Arial" w:hAnsi="Arial" w:cs="Arial"/>
          <w:sz w:val="20"/>
          <w:szCs w:val="20"/>
        </w:rPr>
      </w:pPr>
      <w:r>
        <w:rPr>
          <w:rFonts w:cs="Arial" w:ascii="Arial" w:hAnsi="Arial"/>
          <w:sz w:val="20"/>
          <w:szCs w:val="20"/>
        </w:rPr>
        <w:t>16)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pPr>
        <w:pStyle w:val="Normal"/>
        <w:autoSpaceDE w:val="false"/>
        <w:ind w:firstLine="720"/>
        <w:jc w:val="both"/>
        <w:rPr>
          <w:rFonts w:ascii="Arial" w:hAnsi="Arial" w:cs="Arial"/>
          <w:sz w:val="20"/>
          <w:szCs w:val="20"/>
        </w:rPr>
      </w:pPr>
      <w:r>
        <w:rPr>
          <w:rFonts w:cs="Arial" w:ascii="Arial" w:hAnsi="Arial"/>
          <w:sz w:val="20"/>
          <w:szCs w:val="20"/>
        </w:rPr>
        <w:t>17) осуществление внешнеэкономической деятельности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18) соблюдение таким объединением законодательства Российской Федерации и устава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19) рассмотрение заявлений членов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законом и уставом такого объединения к компетенции общего собрания его членов (собрания уполномоченных).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81" w:name="sub_23"/>
      <w:bookmarkEnd w:id="281"/>
      <w:r>
        <w:rPr>
          <w:rFonts w:cs="Arial" w:ascii="Arial" w:hAnsi="Arial"/>
          <w:b/>
          <w:bCs/>
          <w:color w:val="000080"/>
          <w:sz w:val="20"/>
          <w:szCs w:val="20"/>
        </w:rPr>
        <w:t>Статья 23.</w:t>
      </w:r>
      <w:r>
        <w:rPr>
          <w:rFonts w:cs="Arial" w:ascii="Arial" w:hAnsi="Arial"/>
          <w:sz w:val="20"/>
          <w:szCs w:val="20"/>
        </w:rPr>
        <w:t xml:space="preserve"> Полномочия председателя правления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282" w:name="sub_23"/>
      <w:bookmarkStart w:id="283" w:name="sub_520"/>
      <w:bookmarkEnd w:id="282"/>
      <w:bookmarkEnd w:id="283"/>
      <w:r>
        <w:rPr>
          <w:rFonts w:cs="Arial" w:ascii="Arial" w:hAnsi="Arial"/>
          <w:sz w:val="20"/>
          <w:szCs w:val="20"/>
        </w:rP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pPr>
        <w:pStyle w:val="Normal"/>
        <w:autoSpaceDE w:val="false"/>
        <w:ind w:firstLine="720"/>
        <w:jc w:val="both"/>
        <w:rPr>
          <w:rFonts w:ascii="Arial" w:hAnsi="Arial" w:cs="Arial"/>
          <w:sz w:val="20"/>
          <w:szCs w:val="20"/>
        </w:rPr>
      </w:pPr>
      <w:bookmarkStart w:id="284" w:name="sub_520"/>
      <w:bookmarkEnd w:id="284"/>
      <w:r>
        <w:rPr>
          <w:rFonts w:cs="Arial" w:ascii="Arial" w:hAnsi="Arial"/>
          <w:sz w:val="20"/>
          <w:szCs w:val="20"/>
        </w:rPr>
        <w:t>Полномочия председателя правления определяются настоящим Федеральным законом и уставом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pPr>
        <w:pStyle w:val="Normal"/>
        <w:autoSpaceDE w:val="false"/>
        <w:ind w:firstLine="720"/>
        <w:jc w:val="both"/>
        <w:rPr>
          <w:rFonts w:ascii="Arial" w:hAnsi="Arial" w:cs="Arial"/>
          <w:sz w:val="20"/>
          <w:szCs w:val="20"/>
        </w:rPr>
      </w:pPr>
      <w:bookmarkStart w:id="285" w:name="sub_530"/>
      <w:bookmarkEnd w:id="285"/>
      <w:r>
        <w:rPr>
          <w:rFonts w:cs="Arial" w:ascii="Arial" w:hAnsi="Arial"/>
          <w:sz w:val="20"/>
          <w:szCs w:val="20"/>
        </w:rP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pPr>
        <w:pStyle w:val="Normal"/>
        <w:autoSpaceDE w:val="false"/>
        <w:ind w:firstLine="720"/>
        <w:jc w:val="both"/>
        <w:rPr>
          <w:rFonts w:ascii="Arial" w:hAnsi="Arial" w:cs="Arial"/>
          <w:sz w:val="20"/>
          <w:szCs w:val="20"/>
        </w:rPr>
      </w:pPr>
      <w:bookmarkStart w:id="286" w:name="sub_530"/>
      <w:bookmarkEnd w:id="286"/>
      <w:r>
        <w:rPr>
          <w:rFonts w:cs="Arial" w:ascii="Arial" w:hAnsi="Arial"/>
          <w:sz w:val="20"/>
          <w:szCs w:val="20"/>
        </w:rPr>
        <w:t>1) председательствует на заседаниях правления;</w:t>
      </w:r>
    </w:p>
    <w:p>
      <w:pPr>
        <w:pStyle w:val="Normal"/>
        <w:autoSpaceDE w:val="false"/>
        <w:ind w:firstLine="720"/>
        <w:jc w:val="both"/>
        <w:rPr>
          <w:rFonts w:ascii="Arial" w:hAnsi="Arial" w:cs="Arial"/>
          <w:sz w:val="20"/>
          <w:szCs w:val="20"/>
        </w:rPr>
      </w:pPr>
      <w:r>
        <w:rPr>
          <w:rFonts w:cs="Arial" w:ascii="Arial" w:hAnsi="Arial"/>
          <w:sz w:val="20"/>
          <w:szCs w:val="20"/>
        </w:rP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pPr>
        <w:pStyle w:val="Normal"/>
        <w:autoSpaceDE w:val="false"/>
        <w:ind w:firstLine="720"/>
        <w:jc w:val="both"/>
        <w:rPr>
          <w:rFonts w:ascii="Arial" w:hAnsi="Arial" w:cs="Arial"/>
          <w:sz w:val="20"/>
          <w:szCs w:val="20"/>
        </w:rPr>
      </w:pPr>
      <w:r>
        <w:rPr>
          <w:rFonts w:cs="Arial" w:ascii="Arial" w:hAnsi="Arial"/>
          <w:sz w:val="20"/>
          <w:szCs w:val="20"/>
        </w:rPr>
        <w:t>3) подписывает другие документы от имени такого объединения и протоколы заседания правления;</w:t>
      </w:r>
    </w:p>
    <w:p>
      <w:pPr>
        <w:pStyle w:val="Normal"/>
        <w:autoSpaceDE w:val="false"/>
        <w:ind w:firstLine="720"/>
        <w:jc w:val="both"/>
        <w:rPr>
          <w:rFonts w:ascii="Arial" w:hAnsi="Arial" w:cs="Arial"/>
          <w:sz w:val="20"/>
          <w:szCs w:val="20"/>
        </w:rPr>
      </w:pPr>
      <w:r>
        <w:rPr>
          <w:rFonts w:cs="Arial" w:ascii="Arial" w:hAnsi="Arial"/>
          <w:sz w:val="20"/>
          <w:szCs w:val="20"/>
        </w:rPr>
        <w:t>4) на основании решения правления заключает сделки и открывает в банках счета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5) выдает доверенности, в том числе с правом передоверия;</w:t>
      </w:r>
    </w:p>
    <w:p>
      <w:pPr>
        <w:pStyle w:val="Normal"/>
        <w:autoSpaceDE w:val="false"/>
        <w:ind w:firstLine="720"/>
        <w:jc w:val="both"/>
        <w:rPr>
          <w:rFonts w:ascii="Arial" w:hAnsi="Arial" w:cs="Arial"/>
          <w:sz w:val="20"/>
          <w:szCs w:val="20"/>
        </w:rPr>
      </w:pPr>
      <w:r>
        <w:rPr>
          <w:rFonts w:cs="Arial" w:ascii="Arial" w:hAnsi="Arial"/>
          <w:sz w:val="20"/>
          <w:szCs w:val="20"/>
        </w:rP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pPr>
        <w:pStyle w:val="Normal"/>
        <w:autoSpaceDE w:val="false"/>
        <w:ind w:firstLine="720"/>
        <w:jc w:val="both"/>
        <w:rPr>
          <w:rFonts w:ascii="Arial" w:hAnsi="Arial" w:cs="Arial"/>
          <w:sz w:val="20"/>
          <w:szCs w:val="20"/>
        </w:rPr>
      </w:pPr>
      <w:r>
        <w:rPr>
          <w:rFonts w:cs="Arial" w:ascii="Arial" w:hAnsi="Arial"/>
          <w:sz w:val="20"/>
          <w:szCs w:val="20"/>
        </w:rP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pPr>
        <w:pStyle w:val="Normal"/>
        <w:autoSpaceDE w:val="false"/>
        <w:ind w:firstLine="720"/>
        <w:jc w:val="both"/>
        <w:rPr>
          <w:rFonts w:ascii="Arial" w:hAnsi="Arial" w:cs="Arial"/>
          <w:sz w:val="20"/>
          <w:szCs w:val="20"/>
        </w:rPr>
      </w:pPr>
      <w:r>
        <w:rPr>
          <w:rFonts w:cs="Arial" w:ascii="Arial" w:hAnsi="Arial"/>
          <w:sz w:val="20"/>
          <w:szCs w:val="20"/>
        </w:rPr>
        <w:t>8) рассматривает заявления членов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Федеральным законом и уставом такого объединения за другими органами управления таким объединением.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87" w:name="sub_24"/>
      <w:bookmarkEnd w:id="287"/>
      <w:r>
        <w:rPr>
          <w:rFonts w:cs="Arial" w:ascii="Arial" w:hAnsi="Arial"/>
          <w:b/>
          <w:bCs/>
          <w:color w:val="000080"/>
          <w:sz w:val="20"/>
          <w:szCs w:val="20"/>
        </w:rPr>
        <w:t>Статья 24.</w:t>
      </w:r>
      <w:r>
        <w:rPr>
          <w:rFonts w:cs="Arial" w:ascii="Arial" w:hAnsi="Arial"/>
          <w:sz w:val="20"/>
          <w:szCs w:val="20"/>
        </w:rPr>
        <w:t xml:space="preserve"> Ответственность председателя правления садоводческого, огороднического или дачного некоммерческого объединении и членов его правления</w:t>
      </w:r>
    </w:p>
    <w:p>
      <w:pPr>
        <w:pStyle w:val="Normal"/>
        <w:autoSpaceDE w:val="false"/>
        <w:ind w:firstLine="720"/>
        <w:jc w:val="both"/>
        <w:rPr>
          <w:rFonts w:ascii="Arial" w:hAnsi="Arial" w:cs="Arial"/>
          <w:sz w:val="20"/>
          <w:szCs w:val="20"/>
        </w:rPr>
      </w:pPr>
      <w:bookmarkStart w:id="288" w:name="sub_24"/>
      <w:bookmarkStart w:id="289" w:name="sub_540"/>
      <w:bookmarkEnd w:id="288"/>
      <w:bookmarkEnd w:id="289"/>
      <w:r>
        <w:rPr>
          <w:rFonts w:cs="Arial" w:ascii="Arial" w:hAnsi="Arial"/>
          <w:sz w:val="20"/>
          <w:szCs w:val="20"/>
        </w:rP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pPr>
        <w:pStyle w:val="Normal"/>
        <w:autoSpaceDE w:val="false"/>
        <w:ind w:firstLine="720"/>
        <w:jc w:val="both"/>
        <w:rPr/>
      </w:pPr>
      <w:bookmarkStart w:id="290" w:name="sub_540"/>
      <w:bookmarkStart w:id="291" w:name="sub_550"/>
      <w:bookmarkEnd w:id="290"/>
      <w:bookmarkEnd w:id="291"/>
      <w:r>
        <w:rPr>
          <w:rFonts w:cs="Arial" w:ascii="Arial" w:hAnsi="Arial"/>
          <w:sz w:val="20"/>
          <w:szCs w:val="20"/>
        </w:rP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pPr>
        <w:pStyle w:val="Normal"/>
        <w:autoSpaceDE w:val="false"/>
        <w:ind w:firstLine="720"/>
        <w:jc w:val="both"/>
        <w:rPr>
          <w:rFonts w:ascii="Arial" w:hAnsi="Arial" w:cs="Arial"/>
          <w:sz w:val="20"/>
          <w:szCs w:val="20"/>
        </w:rPr>
      </w:pPr>
      <w:bookmarkStart w:id="292" w:name="sub_550"/>
      <w:bookmarkEnd w:id="292"/>
      <w:r>
        <w:rPr>
          <w:rFonts w:cs="Arial" w:ascii="Arial" w:hAnsi="Arial"/>
          <w:sz w:val="20"/>
          <w:szCs w:val="20"/>
        </w:rP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93" w:name="sub_25"/>
      <w:bookmarkEnd w:id="293"/>
      <w:r>
        <w:rPr>
          <w:rFonts w:cs="Arial" w:ascii="Arial" w:hAnsi="Arial"/>
          <w:b/>
          <w:bCs/>
          <w:color w:val="000080"/>
          <w:sz w:val="20"/>
          <w:szCs w:val="20"/>
        </w:rPr>
        <w:t>Статья 25.</w:t>
      </w:r>
      <w:r>
        <w:rPr>
          <w:rFonts w:cs="Arial" w:ascii="Arial" w:hAnsi="Arial"/>
          <w:sz w:val="20"/>
          <w:szCs w:val="20"/>
        </w:rPr>
        <w:t xml:space="preserve"> Контроль за финансово-хозяйственной деятельностью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294" w:name="sub_25"/>
      <w:bookmarkStart w:id="295" w:name="sub_560"/>
      <w:bookmarkEnd w:id="294"/>
      <w:bookmarkEnd w:id="295"/>
      <w:r>
        <w:rPr>
          <w:rFonts w:cs="Arial" w:ascii="Arial" w:hAnsi="Arial"/>
          <w:sz w:val="20"/>
          <w:szCs w:val="20"/>
        </w:rPr>
        <w:t>1. Контроль за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pPr>
        <w:pStyle w:val="Normal"/>
        <w:autoSpaceDE w:val="false"/>
        <w:ind w:firstLine="720"/>
        <w:jc w:val="both"/>
        <w:rPr>
          <w:rFonts w:ascii="Arial" w:hAnsi="Arial" w:cs="Arial"/>
          <w:sz w:val="20"/>
          <w:szCs w:val="20"/>
        </w:rPr>
      </w:pPr>
      <w:bookmarkStart w:id="296" w:name="sub_560"/>
      <w:bookmarkEnd w:id="296"/>
      <w:r>
        <w:rPr>
          <w:rFonts w:cs="Arial" w:ascii="Arial" w:hAnsi="Arial"/>
          <w:sz w:val="20"/>
          <w:szCs w:val="20"/>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pPr>
        <w:pStyle w:val="Normal"/>
        <w:autoSpaceDE w:val="false"/>
        <w:ind w:firstLine="720"/>
        <w:jc w:val="both"/>
        <w:rPr>
          <w:rFonts w:ascii="Arial" w:hAnsi="Arial" w:cs="Arial"/>
          <w:sz w:val="20"/>
          <w:szCs w:val="20"/>
        </w:rPr>
      </w:pPr>
      <w:r>
        <w:rPr>
          <w:rFonts w:cs="Arial" w:ascii="Arial" w:hAnsi="Arial"/>
          <w:sz w:val="20"/>
          <w:szCs w:val="20"/>
        </w:rP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pPr>
        <w:pStyle w:val="Normal"/>
        <w:autoSpaceDE w:val="false"/>
        <w:ind w:firstLine="720"/>
        <w:jc w:val="both"/>
        <w:rPr>
          <w:rFonts w:ascii="Arial" w:hAnsi="Arial" w:cs="Arial"/>
          <w:sz w:val="20"/>
          <w:szCs w:val="20"/>
        </w:rPr>
      </w:pPr>
      <w:bookmarkStart w:id="297" w:name="sub_570"/>
      <w:bookmarkEnd w:id="297"/>
      <w:r>
        <w:rPr>
          <w:rFonts w:cs="Arial" w:ascii="Arial" w:hAnsi="Arial"/>
          <w:sz w:val="20"/>
          <w:szCs w:val="20"/>
        </w:rP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pPr>
        <w:pStyle w:val="Normal"/>
        <w:autoSpaceDE w:val="false"/>
        <w:ind w:firstLine="720"/>
        <w:jc w:val="both"/>
        <w:rPr>
          <w:rFonts w:ascii="Arial" w:hAnsi="Arial" w:cs="Arial"/>
          <w:sz w:val="20"/>
          <w:szCs w:val="20"/>
        </w:rPr>
      </w:pPr>
      <w:bookmarkStart w:id="298" w:name="sub_570"/>
      <w:bookmarkStart w:id="299" w:name="sub_580"/>
      <w:bookmarkEnd w:id="298"/>
      <w:bookmarkEnd w:id="299"/>
      <w:r>
        <w:rPr>
          <w:rFonts w:cs="Arial" w:ascii="Arial" w:hAnsi="Arial"/>
          <w:sz w:val="20"/>
          <w:szCs w:val="20"/>
        </w:rPr>
        <w:t>3. Ревизионная комиссия (ревизор) садоводческого, огороднического или дачного некоммерческого объединения обязана:</w:t>
      </w:r>
    </w:p>
    <w:p>
      <w:pPr>
        <w:pStyle w:val="Normal"/>
        <w:autoSpaceDE w:val="false"/>
        <w:ind w:firstLine="720"/>
        <w:jc w:val="both"/>
        <w:rPr>
          <w:rFonts w:ascii="Arial" w:hAnsi="Arial" w:cs="Arial"/>
          <w:sz w:val="20"/>
          <w:szCs w:val="20"/>
        </w:rPr>
      </w:pPr>
      <w:bookmarkStart w:id="300" w:name="sub_580"/>
      <w:bookmarkEnd w:id="300"/>
      <w:r>
        <w:rPr>
          <w:rFonts w:cs="Arial" w:ascii="Arial" w:hAnsi="Arial"/>
          <w:sz w:val="20"/>
          <w:szCs w:val="20"/>
        </w:rP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pPr>
        <w:pStyle w:val="Normal"/>
        <w:autoSpaceDE w:val="false"/>
        <w:ind w:firstLine="720"/>
        <w:jc w:val="both"/>
        <w:rPr>
          <w:rFonts w:ascii="Arial" w:hAnsi="Arial" w:cs="Arial"/>
          <w:sz w:val="20"/>
          <w:szCs w:val="20"/>
        </w:rPr>
      </w:pPr>
      <w:r>
        <w:rPr>
          <w:rFonts w:cs="Arial" w:ascii="Arial" w:hAnsi="Arial"/>
          <w:sz w:val="20"/>
          <w:szCs w:val="20"/>
        </w:rP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pPr>
        <w:pStyle w:val="Normal"/>
        <w:autoSpaceDE w:val="false"/>
        <w:ind w:firstLine="720"/>
        <w:jc w:val="both"/>
        <w:rPr>
          <w:rFonts w:ascii="Arial" w:hAnsi="Arial" w:cs="Arial"/>
          <w:sz w:val="20"/>
          <w:szCs w:val="20"/>
        </w:rPr>
      </w:pPr>
      <w:r>
        <w:rPr>
          <w:rFonts w:cs="Arial" w:ascii="Arial" w:hAnsi="Arial"/>
          <w:sz w:val="20"/>
          <w:szCs w:val="20"/>
        </w:rPr>
        <w:t>3) отчитываться о результатах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pPr>
        <w:pStyle w:val="Normal"/>
        <w:autoSpaceDE w:val="false"/>
        <w:ind w:firstLine="720"/>
        <w:jc w:val="both"/>
        <w:rPr>
          <w:rFonts w:ascii="Arial" w:hAnsi="Arial" w:cs="Arial"/>
          <w:sz w:val="20"/>
          <w:szCs w:val="20"/>
        </w:rPr>
      </w:pPr>
      <w:r>
        <w:rPr>
          <w:rFonts w:cs="Arial" w:ascii="Arial" w:hAnsi="Arial"/>
          <w:sz w:val="20"/>
          <w:szCs w:val="20"/>
        </w:rP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pPr>
        <w:pStyle w:val="Normal"/>
        <w:autoSpaceDE w:val="false"/>
        <w:ind w:firstLine="720"/>
        <w:jc w:val="both"/>
        <w:rPr>
          <w:rFonts w:ascii="Arial" w:hAnsi="Arial" w:cs="Arial"/>
          <w:sz w:val="20"/>
          <w:szCs w:val="20"/>
        </w:rPr>
      </w:pPr>
      <w:r>
        <w:rPr>
          <w:rFonts w:cs="Arial" w:ascii="Arial" w:hAnsi="Arial"/>
          <w:sz w:val="20"/>
          <w:szCs w:val="20"/>
        </w:rPr>
        <w:t>5) осуществлять контроль за своевременным рассмотрением правлением такого объединения и председателем данного правления заявлений членов такого объединения.</w:t>
      </w:r>
    </w:p>
    <w:p>
      <w:pPr>
        <w:pStyle w:val="Normal"/>
        <w:autoSpaceDE w:val="false"/>
        <w:ind w:firstLine="720"/>
        <w:jc w:val="both"/>
        <w:rPr>
          <w:rFonts w:ascii="Arial" w:hAnsi="Arial" w:cs="Arial"/>
          <w:sz w:val="20"/>
          <w:szCs w:val="20"/>
        </w:rPr>
      </w:pPr>
      <w:bookmarkStart w:id="301" w:name="sub_59"/>
      <w:bookmarkEnd w:id="301"/>
      <w:r>
        <w:rPr>
          <w:rFonts w:cs="Arial" w:ascii="Arial" w:hAnsi="Arial"/>
          <w:sz w:val="20"/>
          <w:szCs w:val="20"/>
        </w:rPr>
        <w:t>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pPr>
        <w:pStyle w:val="Normal"/>
        <w:autoSpaceDE w:val="false"/>
        <w:jc w:val="both"/>
        <w:rPr>
          <w:rFonts w:ascii="Courier New" w:hAnsi="Courier New" w:cs="Courier New"/>
          <w:sz w:val="20"/>
          <w:szCs w:val="20"/>
        </w:rPr>
      </w:pPr>
      <w:bookmarkStart w:id="302" w:name="sub_59"/>
      <w:bookmarkStart w:id="303" w:name="sub_59"/>
      <w:bookmarkEnd w:id="303"/>
      <w:r>
        <w:rPr>
          <w:rFonts w:cs="Courier New" w:ascii="Courier New" w:hAnsi="Courier New"/>
          <w:sz w:val="20"/>
          <w:szCs w:val="20"/>
        </w:rPr>
      </w:r>
    </w:p>
    <w:p>
      <w:pPr>
        <w:pStyle w:val="Normal"/>
        <w:autoSpaceDE w:val="false"/>
        <w:ind w:start="1612" w:hanging="892"/>
        <w:jc w:val="both"/>
        <w:rPr/>
      </w:pPr>
      <w:bookmarkStart w:id="304" w:name="sub_26"/>
      <w:bookmarkEnd w:id="304"/>
      <w:r>
        <w:rPr>
          <w:rFonts w:cs="Arial" w:ascii="Arial" w:hAnsi="Arial"/>
          <w:b/>
          <w:bCs/>
          <w:color w:val="000080"/>
          <w:sz w:val="20"/>
          <w:szCs w:val="20"/>
        </w:rPr>
        <w:t>Статья 26.</w:t>
      </w:r>
      <w:r>
        <w:rPr>
          <w:rFonts w:cs="Arial" w:ascii="Arial" w:hAnsi="Arial"/>
          <w:sz w:val="20"/>
          <w:szCs w:val="20"/>
        </w:rPr>
        <w:t xml:space="preserve"> Общественный контроль за соблюдением законодательства</w:t>
      </w:r>
    </w:p>
    <w:p>
      <w:pPr>
        <w:pStyle w:val="Normal"/>
        <w:autoSpaceDE w:val="false"/>
        <w:ind w:firstLine="720"/>
        <w:jc w:val="both"/>
        <w:rPr>
          <w:rFonts w:ascii="Arial" w:hAnsi="Arial" w:cs="Arial"/>
          <w:sz w:val="20"/>
          <w:szCs w:val="20"/>
        </w:rPr>
      </w:pPr>
      <w:bookmarkStart w:id="305" w:name="sub_26"/>
      <w:bookmarkStart w:id="306" w:name="sub_6000"/>
      <w:bookmarkEnd w:id="305"/>
      <w:bookmarkEnd w:id="306"/>
      <w:r>
        <w:rPr>
          <w:rFonts w:cs="Arial" w:ascii="Arial" w:hAnsi="Arial"/>
          <w:sz w:val="20"/>
          <w:szCs w:val="20"/>
        </w:rPr>
        <w:t>1. В целях предупреждения и ликвидации загрязнения поверхностных и подземных вод, почвы и атмосферного воздуха бытовыми отходами и сточными водами, соблюдения санитарных и иных правил содержания земель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pPr>
        <w:pStyle w:val="Normal"/>
        <w:autoSpaceDE w:val="false"/>
        <w:ind w:firstLine="720"/>
        <w:jc w:val="both"/>
        <w:rPr>
          <w:rFonts w:ascii="Arial" w:hAnsi="Arial" w:cs="Arial"/>
          <w:sz w:val="20"/>
          <w:szCs w:val="20"/>
        </w:rPr>
      </w:pPr>
      <w:bookmarkStart w:id="307" w:name="sub_6000"/>
      <w:bookmarkStart w:id="308" w:name="sub_61"/>
      <w:bookmarkEnd w:id="307"/>
      <w:bookmarkEnd w:id="308"/>
      <w:r>
        <w:rPr>
          <w:rFonts w:cs="Arial" w:ascii="Arial" w:hAnsi="Arial"/>
          <w:sz w:val="20"/>
          <w:szCs w:val="20"/>
        </w:rPr>
        <w:t>2.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контроль за соблюдением законодательства.</w:t>
      </w:r>
    </w:p>
    <w:p>
      <w:pPr>
        <w:pStyle w:val="Normal"/>
        <w:autoSpaceDE w:val="false"/>
        <w:ind w:firstLine="720"/>
        <w:jc w:val="both"/>
        <w:rPr>
          <w:rFonts w:ascii="Arial" w:hAnsi="Arial" w:cs="Arial"/>
          <w:sz w:val="20"/>
          <w:szCs w:val="20"/>
        </w:rPr>
      </w:pPr>
      <w:bookmarkStart w:id="309" w:name="sub_61"/>
      <w:bookmarkEnd w:id="309"/>
      <w:r>
        <w:rPr>
          <w:rFonts w:cs="Arial" w:ascii="Arial" w:hAnsi="Arial"/>
          <w:sz w:val="20"/>
          <w:szCs w:val="20"/>
        </w:rPr>
        <w:t>Государственные органы, осуществляющие контроль за соблюдением законодательства,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pPr>
        <w:pStyle w:val="Normal"/>
        <w:autoSpaceDE w:val="false"/>
        <w:ind w:firstLine="720"/>
        <w:jc w:val="both"/>
        <w:rPr>
          <w:rFonts w:ascii="Arial" w:hAnsi="Arial" w:cs="Arial"/>
          <w:sz w:val="20"/>
          <w:szCs w:val="20"/>
        </w:rPr>
      </w:pPr>
      <w:bookmarkStart w:id="310" w:name="sub_620"/>
      <w:bookmarkEnd w:id="310"/>
      <w:r>
        <w:rPr>
          <w:rFonts w:cs="Arial" w:ascii="Arial" w:hAnsi="Arial"/>
          <w:sz w:val="20"/>
          <w:szCs w:val="20"/>
        </w:rPr>
        <w:t>3. Члены комиссии садоводческого, огороднического или дачного некоммерческого объединения по контролю за соблюдением законодательства в установленном порядке могут быть назначены общественными инспекторами государственных органов, осуществляющих контроль за соблюдением законодательства, и наделены соответствующими полномочиями.</w:t>
      </w:r>
    </w:p>
    <w:p>
      <w:pPr>
        <w:pStyle w:val="Normal"/>
        <w:autoSpaceDE w:val="false"/>
        <w:ind w:firstLine="720"/>
        <w:jc w:val="both"/>
        <w:rPr>
          <w:rFonts w:ascii="Arial" w:hAnsi="Arial" w:cs="Arial"/>
          <w:sz w:val="20"/>
          <w:szCs w:val="20"/>
        </w:rPr>
      </w:pPr>
      <w:bookmarkStart w:id="311" w:name="sub_620"/>
      <w:bookmarkStart w:id="312" w:name="sub_63"/>
      <w:bookmarkEnd w:id="311"/>
      <w:bookmarkEnd w:id="312"/>
      <w:r>
        <w:rPr>
          <w:rFonts w:cs="Arial" w:ascii="Arial" w:hAnsi="Arial"/>
          <w:sz w:val="20"/>
          <w:szCs w:val="20"/>
        </w:rPr>
        <w:t>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pPr>
        <w:pStyle w:val="Normal"/>
        <w:autoSpaceDE w:val="false"/>
        <w:jc w:val="both"/>
        <w:rPr>
          <w:rFonts w:ascii="Courier New" w:hAnsi="Courier New" w:cs="Courier New"/>
          <w:sz w:val="20"/>
          <w:szCs w:val="20"/>
        </w:rPr>
      </w:pPr>
      <w:bookmarkStart w:id="313" w:name="sub_63"/>
      <w:bookmarkStart w:id="314" w:name="sub_63"/>
      <w:bookmarkEnd w:id="314"/>
      <w:r>
        <w:rPr>
          <w:rFonts w:cs="Courier New" w:ascii="Courier New" w:hAnsi="Courier New"/>
          <w:sz w:val="20"/>
          <w:szCs w:val="20"/>
        </w:rPr>
      </w:r>
    </w:p>
    <w:p>
      <w:pPr>
        <w:pStyle w:val="Normal"/>
        <w:autoSpaceDE w:val="false"/>
        <w:ind w:start="1612" w:hanging="892"/>
        <w:jc w:val="both"/>
        <w:rPr/>
      </w:pPr>
      <w:bookmarkStart w:id="315" w:name="sub_27"/>
      <w:bookmarkEnd w:id="315"/>
      <w:r>
        <w:rPr>
          <w:rFonts w:cs="Arial" w:ascii="Arial" w:hAnsi="Arial"/>
          <w:b/>
          <w:bCs/>
          <w:color w:val="000080"/>
          <w:sz w:val="20"/>
          <w:szCs w:val="20"/>
        </w:rPr>
        <w:t>Статья 27.</w:t>
      </w:r>
      <w:r>
        <w:rPr>
          <w:rFonts w:cs="Arial" w:ascii="Arial" w:hAnsi="Arial"/>
          <w:sz w:val="20"/>
          <w:szCs w:val="20"/>
        </w:rPr>
        <w:t xml:space="preserve"> Ведение делопроизводства в садоводческом, огородническом или дачном некоммерческом объединении</w:t>
      </w:r>
    </w:p>
    <w:p>
      <w:pPr>
        <w:pStyle w:val="Normal"/>
        <w:autoSpaceDE w:val="false"/>
        <w:ind w:firstLine="720"/>
        <w:jc w:val="both"/>
        <w:rPr>
          <w:rFonts w:ascii="Arial" w:hAnsi="Arial" w:cs="Arial"/>
          <w:sz w:val="20"/>
          <w:szCs w:val="20"/>
        </w:rPr>
      </w:pPr>
      <w:bookmarkStart w:id="316" w:name="sub_27"/>
      <w:bookmarkStart w:id="317" w:name="sub_64"/>
      <w:bookmarkEnd w:id="316"/>
      <w:bookmarkEnd w:id="317"/>
      <w:r>
        <w:rPr>
          <w:rFonts w:cs="Arial" w:ascii="Arial" w:hAnsi="Arial"/>
          <w:sz w:val="20"/>
          <w:szCs w:val="20"/>
        </w:rP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pPr>
        <w:pStyle w:val="Normal"/>
        <w:autoSpaceDE w:val="false"/>
        <w:ind w:firstLine="720"/>
        <w:jc w:val="both"/>
        <w:rPr>
          <w:rFonts w:ascii="Arial" w:hAnsi="Arial" w:cs="Arial"/>
          <w:sz w:val="20"/>
          <w:szCs w:val="20"/>
        </w:rPr>
      </w:pPr>
      <w:bookmarkStart w:id="318" w:name="sub_64"/>
      <w:bookmarkStart w:id="319" w:name="sub_65"/>
      <w:bookmarkEnd w:id="318"/>
      <w:bookmarkEnd w:id="319"/>
      <w:r>
        <w:rPr>
          <w:rFonts w:cs="Arial" w:ascii="Arial" w:hAnsi="Arial"/>
          <w:sz w:val="20"/>
          <w:szCs w:val="20"/>
        </w:rPr>
        <w:t>2. 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
    <w:p>
      <w:pPr>
        <w:pStyle w:val="Normal"/>
        <w:autoSpaceDE w:val="false"/>
        <w:ind w:firstLine="720"/>
        <w:jc w:val="both"/>
        <w:rPr>
          <w:rFonts w:ascii="Arial" w:hAnsi="Arial" w:cs="Arial"/>
          <w:sz w:val="20"/>
          <w:szCs w:val="20"/>
        </w:rPr>
      </w:pPr>
      <w:bookmarkStart w:id="320" w:name="sub_65"/>
      <w:bookmarkStart w:id="321" w:name="sub_66"/>
      <w:bookmarkEnd w:id="320"/>
      <w:bookmarkEnd w:id="321"/>
      <w:r>
        <w:rPr>
          <w:rFonts w:cs="Arial" w:ascii="Arial" w:hAnsi="Arial"/>
          <w:sz w:val="20"/>
          <w:szCs w:val="20"/>
        </w:rPr>
        <w:t>3. Копии протоколов общих собраний членов садоводческого, огороднического или дачного некоммерческого объединения, заседаний правления, ревизионной комиссии (ревизора) такого объединения, комиссии такого объединения по контролю за соблюдением законодательства, заверенные выписки из данных протоколов представляются для ознакомления членам такого объединения по их требованию, а также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
    <w:p>
      <w:pPr>
        <w:pStyle w:val="Normal"/>
        <w:autoSpaceDE w:val="false"/>
        <w:jc w:val="both"/>
        <w:rPr>
          <w:rFonts w:ascii="Courier New" w:hAnsi="Courier New" w:cs="Courier New"/>
          <w:sz w:val="20"/>
          <w:szCs w:val="20"/>
        </w:rPr>
      </w:pPr>
      <w:bookmarkStart w:id="322" w:name="sub_66"/>
      <w:bookmarkStart w:id="323" w:name="sub_66"/>
      <w:bookmarkEnd w:id="3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4" w:name="sub_600"/>
      <w:bookmarkEnd w:id="324"/>
      <w:r>
        <w:rPr>
          <w:rFonts w:cs="Arial" w:ascii="Arial" w:hAnsi="Arial"/>
          <w:b/>
          <w:bCs/>
          <w:color w:val="000080"/>
          <w:sz w:val="20"/>
          <w:szCs w:val="20"/>
        </w:rPr>
        <w:t>Глава VI. Особенности приватизации и оборота садовых, огородных и дачных земельных участков</w:t>
      </w:r>
    </w:p>
    <w:p>
      <w:pPr>
        <w:pStyle w:val="Normal"/>
        <w:autoSpaceDE w:val="false"/>
        <w:jc w:val="both"/>
        <w:rPr>
          <w:rFonts w:ascii="Courier New" w:hAnsi="Courier New" w:cs="Courier New"/>
          <w:b/>
          <w:b/>
          <w:bCs/>
          <w:color w:val="000080"/>
          <w:sz w:val="20"/>
          <w:szCs w:val="20"/>
        </w:rPr>
      </w:pPr>
      <w:bookmarkStart w:id="325" w:name="sub_600"/>
      <w:bookmarkStart w:id="326" w:name="sub_600"/>
      <w:bookmarkEnd w:id="326"/>
      <w:r>
        <w:rPr>
          <w:rFonts w:cs="Courier New" w:ascii="Courier New" w:hAnsi="Courier New"/>
          <w:b/>
          <w:bCs/>
          <w:color w:val="000080"/>
          <w:sz w:val="20"/>
          <w:szCs w:val="20"/>
        </w:rPr>
      </w:r>
    </w:p>
    <w:p>
      <w:pPr>
        <w:pStyle w:val="Normal"/>
        <w:autoSpaceDE w:val="false"/>
        <w:ind w:start="1612" w:hanging="892"/>
        <w:jc w:val="both"/>
        <w:rPr/>
      </w:pPr>
      <w:bookmarkStart w:id="327" w:name="sub_28"/>
      <w:bookmarkEnd w:id="327"/>
      <w:r>
        <w:rPr>
          <w:rFonts w:cs="Arial" w:ascii="Arial" w:hAnsi="Arial"/>
          <w:b/>
          <w:bCs/>
          <w:color w:val="000080"/>
          <w:sz w:val="20"/>
          <w:szCs w:val="20"/>
        </w:rPr>
        <w:t>Статья 28.</w:t>
      </w:r>
      <w:r>
        <w:rPr>
          <w:rFonts w:cs="Arial" w:ascii="Arial" w:hAnsi="Arial"/>
          <w:sz w:val="20"/>
          <w:szCs w:val="20"/>
        </w:rPr>
        <w:t xml:space="preserve"> Особенности приватизации садовых, огородных и дачных земельных участков</w:t>
      </w:r>
    </w:p>
    <w:p>
      <w:pPr>
        <w:pStyle w:val="Normal"/>
        <w:autoSpaceDE w:val="false"/>
        <w:ind w:firstLine="720"/>
        <w:jc w:val="both"/>
        <w:rPr>
          <w:rFonts w:ascii="Arial" w:hAnsi="Arial" w:cs="Arial"/>
          <w:sz w:val="20"/>
          <w:szCs w:val="20"/>
        </w:rPr>
      </w:pPr>
      <w:bookmarkStart w:id="328" w:name="sub_28"/>
      <w:bookmarkStart w:id="329" w:name="sub_67"/>
      <w:bookmarkEnd w:id="328"/>
      <w:bookmarkEnd w:id="329"/>
      <w:r>
        <w:rPr>
          <w:rFonts w:cs="Arial" w:ascii="Arial" w:hAnsi="Arial"/>
          <w:sz w:val="20"/>
          <w:szCs w:val="20"/>
        </w:rPr>
        <w:t>1. Садоводам, огородникам, дачникам и их садоводческим, огородническим и дачным некоммерческим объединениям, получившим земельные участки из государственных и муниципальных земель на праве пожизненного наследуемого владения, постоянного (бессрочного) пользования, аренды или срочного пользования, не может быть отказано в приватизации таких земельных участков, за исключением установленных федеральными законами случаев запрета на передачу земельных участков в частную собственность.</w:t>
      </w:r>
    </w:p>
    <w:p>
      <w:pPr>
        <w:pStyle w:val="Normal"/>
        <w:autoSpaceDE w:val="false"/>
        <w:jc w:val="both"/>
        <w:rPr>
          <w:rFonts w:ascii="Courier New" w:hAnsi="Courier New" w:cs="Courier New"/>
          <w:sz w:val="20"/>
          <w:szCs w:val="20"/>
        </w:rPr>
      </w:pPr>
      <w:bookmarkStart w:id="330" w:name="sub_67"/>
      <w:bookmarkStart w:id="331" w:name="sub_67"/>
      <w:bookmarkEnd w:id="3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2" w:name="sub_282"/>
      <w:bookmarkStart w:id="333" w:name="sub_257167628"/>
      <w:bookmarkEnd w:id="332"/>
      <w:bookmarkEnd w:id="333"/>
      <w:r>
        <w:rPr>
          <w:rFonts w:cs="Arial" w:ascii="Arial" w:hAnsi="Arial"/>
          <w:i/>
          <w:iCs/>
          <w:color w:val="800080"/>
          <w:sz w:val="20"/>
          <w:szCs w:val="20"/>
        </w:rPr>
        <w:t>Федеральным законом от 22 августа 2004 г. N 122-ФЗ в пункт 2 статьи 28 настоящего Федерального закона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282">
        <w:bookmarkStart w:id="334" w:name="sub_282"/>
        <w:bookmarkStart w:id="335" w:name="sub_257167628"/>
        <w:bookmarkEnd w:id="334"/>
        <w:bookmarkEnd w:id="335"/>
        <w:r>
          <w:rPr>
            <w:rStyle w:val="Style16"/>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Приватизация садовых, огородных и дачных земельных участков может осуществляться за плату или бесплатно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следующей последовательности:</w:t>
      </w:r>
    </w:p>
    <w:p>
      <w:pPr>
        <w:pStyle w:val="Normal"/>
        <w:autoSpaceDE w:val="false"/>
        <w:ind w:firstLine="720"/>
        <w:jc w:val="both"/>
        <w:rPr>
          <w:rFonts w:ascii="Arial" w:hAnsi="Arial" w:cs="Arial"/>
          <w:sz w:val="20"/>
          <w:szCs w:val="20"/>
        </w:rPr>
      </w:pPr>
      <w:bookmarkStart w:id="336" w:name="sub_2821"/>
      <w:bookmarkEnd w:id="336"/>
      <w:r>
        <w:rPr>
          <w:rFonts w:cs="Arial" w:ascii="Arial" w:hAnsi="Arial"/>
          <w:sz w:val="20"/>
          <w:szCs w:val="20"/>
        </w:rPr>
        <w:t>1) общее собрание членов садоводческого, огороднического или дачного некоммерческого объединения (собрание уполномоченных) принимает решение о приобретении прав на землю общего пользования (собственность такого объединения как юридического лица, общая совместная собственность членов такого объединения) и создает комиссию по подготовке материалов для приватизации садовых, огородных и дачных земельных участков;</w:t>
      </w:r>
    </w:p>
    <w:p>
      <w:pPr>
        <w:pStyle w:val="Normal"/>
        <w:autoSpaceDE w:val="false"/>
        <w:ind w:firstLine="720"/>
        <w:jc w:val="both"/>
        <w:rPr>
          <w:rFonts w:ascii="Arial" w:hAnsi="Arial" w:cs="Arial"/>
          <w:sz w:val="20"/>
          <w:szCs w:val="20"/>
        </w:rPr>
      </w:pPr>
      <w:bookmarkStart w:id="337" w:name="sub_2821"/>
      <w:bookmarkStart w:id="338" w:name="sub_2822"/>
      <w:bookmarkEnd w:id="337"/>
      <w:bookmarkEnd w:id="338"/>
      <w:r>
        <w:rPr>
          <w:rFonts w:cs="Arial" w:ascii="Arial" w:hAnsi="Arial"/>
          <w:sz w:val="20"/>
          <w:szCs w:val="20"/>
        </w:rPr>
        <w:t>2) комиссия по подготовке материалов для приватизации садовых, огородных и дачных земельных участков организует сбор заявлений от членов садоводческого, огороднического или дачного некоммерческого объединения о приватизации садовых, огородных и дачных земельных участков и проводит с привлечением в соответствии с договором специализированной землеустроительной организации или иного имеющего соответствующую лицензию юридического лица инвентаризацию земель такого объединения;</w:t>
      </w:r>
    </w:p>
    <w:p>
      <w:pPr>
        <w:pStyle w:val="Normal"/>
        <w:autoSpaceDE w:val="false"/>
        <w:ind w:firstLine="720"/>
        <w:jc w:val="both"/>
        <w:rPr>
          <w:rFonts w:ascii="Arial" w:hAnsi="Arial" w:cs="Arial"/>
          <w:sz w:val="20"/>
          <w:szCs w:val="20"/>
        </w:rPr>
      </w:pPr>
      <w:bookmarkStart w:id="339" w:name="sub_2822"/>
      <w:bookmarkEnd w:id="339"/>
      <w:r>
        <w:rPr>
          <w:rFonts w:cs="Arial" w:ascii="Arial" w:hAnsi="Arial"/>
          <w:sz w:val="20"/>
          <w:szCs w:val="20"/>
        </w:rPr>
        <w:t>3) член соответствующего объединения в своем заявлении указывает, на каком праве хочет переоформить садовый, огородный или дачный земельный участок (собственность гражданина, общая совместная или общая долевая собственность супругов), фактическую площадь такого участка в квадратных метрах, встречные требования к его границам;</w:t>
      </w:r>
    </w:p>
    <w:p>
      <w:pPr>
        <w:pStyle w:val="Normal"/>
        <w:autoSpaceDE w:val="false"/>
        <w:ind w:firstLine="720"/>
        <w:jc w:val="both"/>
        <w:rPr>
          <w:rFonts w:ascii="Arial" w:hAnsi="Arial" w:cs="Arial"/>
          <w:sz w:val="20"/>
          <w:szCs w:val="20"/>
        </w:rPr>
      </w:pPr>
      <w:bookmarkStart w:id="340" w:name="sub_2824"/>
      <w:bookmarkEnd w:id="340"/>
      <w:r>
        <w:rPr>
          <w:rFonts w:cs="Arial" w:ascii="Arial" w:hAnsi="Arial"/>
          <w:sz w:val="20"/>
          <w:szCs w:val="20"/>
        </w:rPr>
        <w:t>4) комиссия по подготовке материалов для приватизации садовых, огородных и дачных земельных участков дает заключение о наличии встречных требований к границам садовых, огородных и дачных земельных участков со стороны соседей, садоводческого, огороднического или дачного некоммерческого объединения и свое предложение об урегулировании спора. Если спор таким образом урегулировать не удается, он рассматривается в судебном порядке;</w:t>
      </w:r>
    </w:p>
    <w:p>
      <w:pPr>
        <w:pStyle w:val="Normal"/>
        <w:autoSpaceDE w:val="false"/>
        <w:ind w:firstLine="720"/>
        <w:jc w:val="both"/>
        <w:rPr>
          <w:rFonts w:ascii="Arial" w:hAnsi="Arial" w:cs="Arial"/>
          <w:sz w:val="20"/>
          <w:szCs w:val="20"/>
        </w:rPr>
      </w:pPr>
      <w:bookmarkStart w:id="341" w:name="sub_2824"/>
      <w:bookmarkStart w:id="342" w:name="sub_2825"/>
      <w:bookmarkEnd w:id="341"/>
      <w:bookmarkEnd w:id="342"/>
      <w:r>
        <w:rPr>
          <w:rFonts w:cs="Arial" w:ascii="Arial" w:hAnsi="Arial"/>
          <w:sz w:val="20"/>
          <w:szCs w:val="20"/>
        </w:rPr>
        <w:t>5) общее собрание членов садоводческого, огороднического или дачного некоммерческого объединения (собрание уполномоченных) либо правление такого объединения рассматривает подготовленные материалы, итоги инвентаризации земель такого объединения и принимает решение о ходатайстве перед соответствующими органами местного самоуправления о закреплении земель общего пользования за таким объединением, а садовых, огородных и дачных земельных участков - за конкретными гражданами, их супругами;</w:t>
      </w:r>
    </w:p>
    <w:p>
      <w:pPr>
        <w:pStyle w:val="Normal"/>
        <w:autoSpaceDE w:val="false"/>
        <w:ind w:firstLine="720"/>
        <w:jc w:val="both"/>
        <w:rPr>
          <w:rFonts w:ascii="Arial" w:hAnsi="Arial" w:cs="Arial"/>
          <w:sz w:val="20"/>
          <w:szCs w:val="20"/>
        </w:rPr>
      </w:pPr>
      <w:bookmarkStart w:id="343" w:name="sub_2825"/>
      <w:bookmarkStart w:id="344" w:name="sub_2826"/>
      <w:bookmarkEnd w:id="343"/>
      <w:bookmarkEnd w:id="344"/>
      <w:r>
        <w:rPr>
          <w:rFonts w:cs="Arial" w:ascii="Arial" w:hAnsi="Arial"/>
          <w:sz w:val="20"/>
          <w:szCs w:val="20"/>
        </w:rPr>
        <w:t>6) в случае несоответствия фактической площади садовых, огородных и дачных земельных участков площади данных участков, указанной в проекте организации и застройки территории садоводческого, огороднического или дачного некоммерческого объединения, в данный проект вносятся уточнения, которые по согласованию с органами архитектуры и градостроительства и комитетами по земельным ресурсам и землеустройству утверждаются соответствующим органом местного самоуправления;</w:t>
      </w:r>
    </w:p>
    <w:p>
      <w:pPr>
        <w:pStyle w:val="Normal"/>
        <w:autoSpaceDE w:val="false"/>
        <w:ind w:firstLine="720"/>
        <w:jc w:val="both"/>
        <w:rPr>
          <w:rFonts w:ascii="Arial" w:hAnsi="Arial" w:cs="Arial"/>
          <w:sz w:val="20"/>
          <w:szCs w:val="20"/>
        </w:rPr>
      </w:pPr>
      <w:bookmarkStart w:id="345" w:name="sub_2826"/>
      <w:bookmarkStart w:id="346" w:name="sub_2827"/>
      <w:bookmarkEnd w:id="345"/>
      <w:bookmarkEnd w:id="346"/>
      <w:r>
        <w:rPr>
          <w:rFonts w:cs="Arial" w:ascii="Arial" w:hAnsi="Arial"/>
          <w:sz w:val="20"/>
          <w:szCs w:val="20"/>
        </w:rPr>
        <w:t>7) органы местного самоуправления вправе потребовать у садоводческого, огороднического или дачного некоммерческого объединения протокол общего собрания его членов (собрания уполномоченных), список членов такого объединения, их заявления, паспортные данные, копию решения об отводе земель (государственный акт или свидетельство), копию устава такого объединения, проект организации и застройки территории с внесенными уточнениями и промерами границ;</w:t>
      </w:r>
    </w:p>
    <w:p>
      <w:pPr>
        <w:pStyle w:val="Normal"/>
        <w:autoSpaceDE w:val="false"/>
        <w:ind w:firstLine="720"/>
        <w:jc w:val="both"/>
        <w:rPr>
          <w:rFonts w:ascii="Arial" w:hAnsi="Arial" w:cs="Arial"/>
          <w:sz w:val="20"/>
          <w:szCs w:val="20"/>
        </w:rPr>
      </w:pPr>
      <w:bookmarkStart w:id="347" w:name="sub_2827"/>
      <w:bookmarkStart w:id="348" w:name="sub_2828"/>
      <w:bookmarkEnd w:id="347"/>
      <w:bookmarkEnd w:id="348"/>
      <w:r>
        <w:rPr>
          <w:rFonts w:cs="Arial" w:ascii="Arial" w:hAnsi="Arial"/>
          <w:sz w:val="20"/>
          <w:szCs w:val="20"/>
        </w:rPr>
        <w:t>8) решение органа местного самоуправления о приватизации садового, огородного или дачного земельного участка принимается в месячный срок со дня подачи соответствующего заявления и является основанием для выдачи гражданину и садоводческому, огородническому или дачному некоммерческому объединению свидетельств, удостоверяющих их права на землю;</w:t>
      </w:r>
    </w:p>
    <w:p>
      <w:pPr>
        <w:pStyle w:val="Normal"/>
        <w:autoSpaceDE w:val="false"/>
        <w:ind w:firstLine="720"/>
        <w:jc w:val="both"/>
        <w:rPr>
          <w:rFonts w:ascii="Arial" w:hAnsi="Arial" w:cs="Arial"/>
          <w:sz w:val="20"/>
          <w:szCs w:val="20"/>
        </w:rPr>
      </w:pPr>
      <w:bookmarkStart w:id="349" w:name="sub_2828"/>
      <w:bookmarkStart w:id="350" w:name="sub_28029"/>
      <w:bookmarkEnd w:id="349"/>
      <w:bookmarkEnd w:id="350"/>
      <w:r>
        <w:rPr>
          <w:rFonts w:cs="Arial" w:ascii="Arial" w:hAnsi="Arial"/>
          <w:sz w:val="20"/>
          <w:szCs w:val="20"/>
        </w:rPr>
        <w:t>9) членам садоводческого, огороднического или дачного некоммерческого объединения документы выдает его правление, которое получает их в учреждениях юстиции по осуществлению государственной регистрации прав на недвижимое имущество и сделок с ним по доверенностям членов такого объединения;</w:t>
      </w:r>
    </w:p>
    <w:p>
      <w:pPr>
        <w:pStyle w:val="Normal"/>
        <w:autoSpaceDE w:val="false"/>
        <w:ind w:firstLine="720"/>
        <w:jc w:val="both"/>
        <w:rPr>
          <w:rFonts w:ascii="Arial" w:hAnsi="Arial" w:cs="Arial"/>
          <w:sz w:val="20"/>
          <w:szCs w:val="20"/>
        </w:rPr>
      </w:pPr>
      <w:bookmarkStart w:id="351" w:name="sub_28029"/>
      <w:bookmarkStart w:id="352" w:name="sub_28210"/>
      <w:bookmarkEnd w:id="351"/>
      <w:bookmarkEnd w:id="352"/>
      <w:r>
        <w:rPr>
          <w:rFonts w:cs="Arial" w:ascii="Arial" w:hAnsi="Arial"/>
          <w:sz w:val="20"/>
          <w:szCs w:val="20"/>
        </w:rPr>
        <w:t>10) утратил силу с 1 января 2005 г.</w:t>
      </w:r>
    </w:p>
    <w:p>
      <w:pPr>
        <w:pStyle w:val="Normal"/>
        <w:autoSpaceDE w:val="false"/>
        <w:ind w:start="139" w:firstLine="139"/>
        <w:jc w:val="both"/>
        <w:rPr>
          <w:rFonts w:ascii="Arial" w:hAnsi="Arial" w:cs="Arial"/>
          <w:i/>
          <w:i/>
          <w:iCs/>
          <w:color w:val="800080"/>
          <w:sz w:val="20"/>
          <w:szCs w:val="20"/>
        </w:rPr>
      </w:pPr>
      <w:bookmarkStart w:id="353" w:name="sub_28210"/>
      <w:bookmarkStart w:id="354" w:name="sub_257169652"/>
      <w:bookmarkEnd w:id="353"/>
      <w:bookmarkEnd w:id="354"/>
      <w:r>
        <w:rPr>
          <w:rFonts w:cs="Arial" w:ascii="Arial" w:hAnsi="Arial"/>
          <w:i/>
          <w:iCs/>
          <w:color w:val="800080"/>
          <w:sz w:val="20"/>
          <w:szCs w:val="20"/>
        </w:rPr>
        <w:t xml:space="preserve">См. текст </w:t>
      </w:r>
      <w:hyperlink w:anchor="sub_28210">
        <w:r>
          <w:rPr>
            <w:rStyle w:val="Style16"/>
            <w:rFonts w:cs="Arial" w:ascii="Arial" w:hAnsi="Arial"/>
            <w:i/>
            <w:iCs/>
            <w:color w:val="008000"/>
            <w:sz w:val="20"/>
            <w:szCs w:val="20"/>
            <w:u w:val="single"/>
          </w:rPr>
          <w:t>подпункта 10 пункта 2 статьи 28</w:t>
        </w:r>
      </w:hyperlink>
    </w:p>
    <w:p>
      <w:pPr>
        <w:pStyle w:val="Normal"/>
        <w:autoSpaceDE w:val="false"/>
        <w:ind w:firstLine="720"/>
        <w:jc w:val="both"/>
        <w:rPr>
          <w:rFonts w:ascii="Arial" w:hAnsi="Arial" w:cs="Arial"/>
          <w:sz w:val="20"/>
          <w:szCs w:val="20"/>
        </w:rPr>
      </w:pPr>
      <w:bookmarkStart w:id="355" w:name="sub_257169652"/>
      <w:bookmarkStart w:id="356" w:name="sub_68"/>
      <w:bookmarkEnd w:id="355"/>
      <w:bookmarkEnd w:id="356"/>
      <w:r>
        <w:rPr>
          <w:rFonts w:cs="Arial" w:ascii="Arial" w:hAnsi="Arial"/>
          <w:sz w:val="20"/>
          <w:szCs w:val="20"/>
        </w:rPr>
        <w:t>3. Граждане вправе в индивидуальном порядке приватизировать закрепленные за ними садовые, огородные и дачные земельные участки. При наличии встречных требований к границам земельных участков спор рассматривается органом местного самоуправления или в суде.</w:t>
      </w:r>
    </w:p>
    <w:p>
      <w:pPr>
        <w:pStyle w:val="Normal"/>
        <w:autoSpaceDE w:val="false"/>
        <w:ind w:firstLine="720"/>
        <w:jc w:val="both"/>
        <w:rPr>
          <w:rFonts w:ascii="Arial" w:hAnsi="Arial" w:cs="Arial"/>
          <w:sz w:val="20"/>
          <w:szCs w:val="20"/>
        </w:rPr>
      </w:pPr>
      <w:bookmarkStart w:id="357" w:name="sub_68"/>
      <w:bookmarkEnd w:id="357"/>
      <w:r>
        <w:rPr>
          <w:rFonts w:cs="Arial" w:ascii="Arial" w:hAnsi="Arial"/>
          <w:sz w:val="20"/>
          <w:szCs w:val="20"/>
        </w:rPr>
        <w:t>В случае несоответствия фактической площади садовых, огородных и дачных земельных участков площади таких участков, указанной в ранее принятых решениях, орган местного самоуправления вправе закрепить садовые, огородные и дачные земельные участки в новых границах или потребовать восстановления прежних границ.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358" w:name="sub_29"/>
      <w:bookmarkEnd w:id="358"/>
      <w:r>
        <w:rPr>
          <w:rFonts w:cs="Arial" w:ascii="Arial" w:hAnsi="Arial"/>
          <w:b/>
          <w:bCs/>
          <w:color w:val="000080"/>
          <w:sz w:val="20"/>
          <w:szCs w:val="20"/>
        </w:rPr>
        <w:t>Статья 29.</w:t>
      </w:r>
      <w:r>
        <w:rPr>
          <w:rFonts w:cs="Arial" w:ascii="Arial" w:hAnsi="Arial"/>
          <w:sz w:val="20"/>
          <w:szCs w:val="20"/>
        </w:rPr>
        <w:t xml:space="preserve"> Сделки с садовыми, огородными и дачными земельными участками</w:t>
      </w:r>
    </w:p>
    <w:p>
      <w:pPr>
        <w:pStyle w:val="Normal"/>
        <w:autoSpaceDE w:val="false"/>
        <w:ind w:firstLine="720"/>
        <w:jc w:val="both"/>
        <w:rPr>
          <w:rFonts w:ascii="Arial" w:hAnsi="Arial" w:cs="Arial"/>
          <w:sz w:val="20"/>
          <w:szCs w:val="20"/>
        </w:rPr>
      </w:pPr>
      <w:bookmarkStart w:id="359" w:name="sub_29"/>
      <w:bookmarkStart w:id="360" w:name="sub_69"/>
      <w:bookmarkEnd w:id="359"/>
      <w:bookmarkEnd w:id="360"/>
      <w:r>
        <w:rPr>
          <w:rFonts w:cs="Arial" w:ascii="Arial" w:hAnsi="Arial"/>
          <w:sz w:val="20"/>
          <w:szCs w:val="20"/>
        </w:rPr>
        <w:t>1. Сделками с садовыми, огородными и дачными земельными участками признаются действия граждан, направленные на установление, изменение или прекращение земельных и иных прав.</w:t>
      </w:r>
    </w:p>
    <w:p>
      <w:pPr>
        <w:pStyle w:val="Normal"/>
        <w:autoSpaceDE w:val="false"/>
        <w:ind w:firstLine="720"/>
        <w:jc w:val="both"/>
        <w:rPr>
          <w:rFonts w:ascii="Arial" w:hAnsi="Arial" w:cs="Arial"/>
          <w:sz w:val="20"/>
          <w:szCs w:val="20"/>
        </w:rPr>
      </w:pPr>
      <w:bookmarkStart w:id="361" w:name="sub_69"/>
      <w:bookmarkStart w:id="362" w:name="sub_7000"/>
      <w:bookmarkEnd w:id="361"/>
      <w:bookmarkEnd w:id="362"/>
      <w:r>
        <w:rPr>
          <w:rFonts w:cs="Arial" w:ascii="Arial" w:hAnsi="Arial"/>
          <w:sz w:val="20"/>
          <w:szCs w:val="20"/>
        </w:rPr>
        <w:t>2. При совершении сделок с садовыми, огородными и дачными земельными участками изменение их целевого назначения и разрешенного использования не допускается.</w:t>
      </w:r>
    </w:p>
    <w:p>
      <w:pPr>
        <w:pStyle w:val="Normal"/>
        <w:autoSpaceDE w:val="false"/>
        <w:ind w:firstLine="720"/>
        <w:jc w:val="both"/>
        <w:rPr>
          <w:rFonts w:ascii="Arial" w:hAnsi="Arial" w:cs="Arial"/>
          <w:sz w:val="20"/>
          <w:szCs w:val="20"/>
        </w:rPr>
      </w:pPr>
      <w:bookmarkStart w:id="363" w:name="sub_7000"/>
      <w:bookmarkStart w:id="364" w:name="sub_71"/>
      <w:bookmarkEnd w:id="363"/>
      <w:bookmarkEnd w:id="364"/>
      <w:r>
        <w:rPr>
          <w:rFonts w:cs="Arial" w:ascii="Arial" w:hAnsi="Arial"/>
          <w:sz w:val="20"/>
          <w:szCs w:val="20"/>
        </w:rPr>
        <w:t>3. Сделки с садовыми, огородными и дачными земельными участками регулируются настоящим Федеральным законом, а также гражданским и земельным законодательством с учетом особенностей, установленных законодательством о недрах, об охране окружающей природной среды, о градостроительстве, водным, лесным и иным законодательством.</w:t>
      </w:r>
    </w:p>
    <w:p>
      <w:pPr>
        <w:pStyle w:val="Normal"/>
        <w:autoSpaceDE w:val="false"/>
        <w:ind w:firstLine="720"/>
        <w:jc w:val="both"/>
        <w:rPr>
          <w:rFonts w:ascii="Arial" w:hAnsi="Arial" w:cs="Arial"/>
          <w:sz w:val="20"/>
          <w:szCs w:val="20"/>
        </w:rPr>
      </w:pPr>
      <w:bookmarkStart w:id="365" w:name="sub_71"/>
      <w:bookmarkStart w:id="366" w:name="sub_72"/>
      <w:bookmarkEnd w:id="365"/>
      <w:bookmarkEnd w:id="366"/>
      <w:r>
        <w:rPr>
          <w:rFonts w:cs="Arial" w:ascii="Arial" w:hAnsi="Arial"/>
          <w:sz w:val="20"/>
          <w:szCs w:val="20"/>
        </w:rPr>
        <w:t>4. Не допускаются сделки с садовыми, огородными и дачными земельными участками, если такие сделки приводят к нарушениям градостроительных, строительных, экологических, санитарно-гигиенических, противопожарных и иных установленных требований (норм, правил и нормативов) или к невозможности соблюдать целевое назначение указанных земельных участков и условия их разрешенного использования.</w:t>
      </w:r>
    </w:p>
    <w:p>
      <w:pPr>
        <w:pStyle w:val="Normal"/>
        <w:autoSpaceDE w:val="false"/>
        <w:ind w:firstLine="720"/>
        <w:jc w:val="both"/>
        <w:rPr>
          <w:rFonts w:ascii="Arial" w:hAnsi="Arial" w:cs="Arial"/>
          <w:sz w:val="20"/>
          <w:szCs w:val="20"/>
        </w:rPr>
      </w:pPr>
      <w:bookmarkStart w:id="367" w:name="sub_72"/>
      <w:bookmarkStart w:id="368" w:name="sub_2905"/>
      <w:bookmarkEnd w:id="367"/>
      <w:bookmarkEnd w:id="368"/>
      <w:r>
        <w:rPr>
          <w:rFonts w:cs="Arial" w:ascii="Arial" w:hAnsi="Arial"/>
          <w:sz w:val="20"/>
          <w:szCs w:val="20"/>
        </w:rPr>
        <w:t>5. Отчуждение, залог, сдача в аренду садового, огородного или дачного земельного участка, находящегося в общей собственности, осуществляются при согласии всех участников общей собственности.</w:t>
      </w:r>
    </w:p>
    <w:p>
      <w:pPr>
        <w:pStyle w:val="Normal"/>
        <w:autoSpaceDE w:val="false"/>
        <w:jc w:val="both"/>
        <w:rPr>
          <w:rFonts w:ascii="Courier New" w:hAnsi="Courier New" w:cs="Courier New"/>
          <w:sz w:val="20"/>
          <w:szCs w:val="20"/>
        </w:rPr>
      </w:pPr>
      <w:bookmarkStart w:id="369" w:name="sub_2905"/>
      <w:bookmarkStart w:id="370" w:name="sub_2905"/>
      <w:bookmarkEnd w:id="370"/>
      <w:r>
        <w:rPr>
          <w:rFonts w:cs="Courier New" w:ascii="Courier New" w:hAnsi="Courier New"/>
          <w:sz w:val="20"/>
          <w:szCs w:val="20"/>
        </w:rPr>
      </w:r>
    </w:p>
    <w:p>
      <w:pPr>
        <w:pStyle w:val="Normal"/>
        <w:autoSpaceDE w:val="false"/>
        <w:ind w:start="1612" w:hanging="892"/>
        <w:jc w:val="both"/>
        <w:rPr/>
      </w:pPr>
      <w:bookmarkStart w:id="371" w:name="sub_30"/>
      <w:bookmarkEnd w:id="371"/>
      <w:r>
        <w:rPr>
          <w:rFonts w:cs="Arial" w:ascii="Arial" w:hAnsi="Arial"/>
          <w:b/>
          <w:bCs/>
          <w:color w:val="000080"/>
          <w:sz w:val="20"/>
          <w:szCs w:val="20"/>
        </w:rPr>
        <w:t>Статья 30.</w:t>
      </w:r>
      <w:r>
        <w:rPr>
          <w:rFonts w:cs="Arial" w:ascii="Arial" w:hAnsi="Arial"/>
          <w:sz w:val="20"/>
          <w:szCs w:val="20"/>
        </w:rPr>
        <w:t xml:space="preserve"> Права садоводов, огородников и дачников на распоряжение садовыми, огородными и дачными земельными участками</w:t>
      </w:r>
    </w:p>
    <w:p>
      <w:pPr>
        <w:pStyle w:val="Normal"/>
        <w:autoSpaceDE w:val="false"/>
        <w:ind w:firstLine="720"/>
        <w:jc w:val="both"/>
        <w:rPr>
          <w:rFonts w:ascii="Arial" w:hAnsi="Arial" w:cs="Arial"/>
          <w:sz w:val="20"/>
          <w:szCs w:val="20"/>
        </w:rPr>
      </w:pPr>
      <w:bookmarkStart w:id="372" w:name="sub_30"/>
      <w:bookmarkStart w:id="373" w:name="sub_73"/>
      <w:bookmarkEnd w:id="372"/>
      <w:bookmarkEnd w:id="373"/>
      <w:r>
        <w:rPr>
          <w:rFonts w:cs="Arial" w:ascii="Arial" w:hAnsi="Arial"/>
          <w:sz w:val="20"/>
          <w:szCs w:val="20"/>
        </w:rPr>
        <w:t>1. Собственники садовых, огородных и дачных земельных участков вправе их продать, подарить, передать в залог, аренду, срочное пользование, обменять, заключить договор ренты или договор пожизненного содержания с иждивением, а также добровольно отказаться от указанных участков.</w:t>
      </w:r>
    </w:p>
    <w:p>
      <w:pPr>
        <w:pStyle w:val="Normal"/>
        <w:autoSpaceDE w:val="false"/>
        <w:ind w:firstLine="720"/>
        <w:jc w:val="both"/>
        <w:rPr>
          <w:rFonts w:ascii="Arial" w:hAnsi="Arial" w:cs="Arial"/>
          <w:sz w:val="20"/>
          <w:szCs w:val="20"/>
        </w:rPr>
      </w:pPr>
      <w:bookmarkStart w:id="374" w:name="sub_73"/>
      <w:bookmarkEnd w:id="374"/>
      <w:r>
        <w:rPr>
          <w:rFonts w:cs="Arial" w:ascii="Arial" w:hAnsi="Arial"/>
          <w:sz w:val="20"/>
          <w:szCs w:val="20"/>
        </w:rPr>
        <w:t>Садовые, огородные и дачные земельные участки, находящиеся в собственности граждан, наследуются по закону или по завещанию.</w:t>
      </w:r>
    </w:p>
    <w:p>
      <w:pPr>
        <w:pStyle w:val="Normal"/>
        <w:autoSpaceDE w:val="false"/>
        <w:ind w:firstLine="720"/>
        <w:jc w:val="both"/>
        <w:rPr>
          <w:rFonts w:ascii="Arial" w:hAnsi="Arial" w:cs="Arial"/>
          <w:sz w:val="20"/>
          <w:szCs w:val="20"/>
        </w:rPr>
      </w:pPr>
      <w:bookmarkStart w:id="375" w:name="sub_7303"/>
      <w:bookmarkEnd w:id="375"/>
      <w:r>
        <w:rPr>
          <w:rFonts w:cs="Arial" w:ascii="Arial" w:hAnsi="Arial"/>
          <w:sz w:val="20"/>
          <w:szCs w:val="20"/>
        </w:rPr>
        <w:t>Садовые, огородные и дачные земельные участки, находящиеся в общей совместной собственности супругов, могут быть разделены между ними. Земельные участки общего пользования садоводческого, огороднического или дачного некоммерческого объединения разделу не подлежат.</w:t>
      </w:r>
    </w:p>
    <w:p>
      <w:pPr>
        <w:pStyle w:val="Normal"/>
        <w:autoSpaceDE w:val="false"/>
        <w:ind w:firstLine="720"/>
        <w:jc w:val="both"/>
        <w:rPr>
          <w:rFonts w:ascii="Arial" w:hAnsi="Arial" w:cs="Arial"/>
          <w:sz w:val="20"/>
          <w:szCs w:val="20"/>
        </w:rPr>
      </w:pPr>
      <w:bookmarkStart w:id="376" w:name="sub_7303"/>
      <w:bookmarkStart w:id="377" w:name="sub_74"/>
      <w:bookmarkEnd w:id="376"/>
      <w:bookmarkEnd w:id="377"/>
      <w:r>
        <w:rPr>
          <w:rFonts w:cs="Arial" w:ascii="Arial" w:hAnsi="Arial"/>
          <w:sz w:val="20"/>
          <w:szCs w:val="20"/>
        </w:rPr>
        <w:t>2. Садовые, огородные и дачные земельные участки, предоставленные гражданам на праве пожизненного наследуемого владения, можно передать в аренду, срочное пользование, обменять, приватизировать, а также добровольно отказаться от них. Садовые, огородные и дачные земельные участки, предоставленные гражданам на праве пожизненного наследуемого владения, наследуются по закону.</w:t>
      </w:r>
    </w:p>
    <w:p>
      <w:pPr>
        <w:pStyle w:val="Normal"/>
        <w:autoSpaceDE w:val="false"/>
        <w:jc w:val="both"/>
        <w:rPr>
          <w:rFonts w:ascii="Courier New" w:hAnsi="Courier New" w:cs="Courier New"/>
          <w:sz w:val="20"/>
          <w:szCs w:val="20"/>
        </w:rPr>
      </w:pPr>
      <w:bookmarkStart w:id="378" w:name="sub_74"/>
      <w:bookmarkStart w:id="379" w:name="sub_74"/>
      <w:bookmarkEnd w:id="37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0" w:name="sub_118102"/>
      <w:bookmarkStart w:id="381" w:name="sub_257172652"/>
      <w:bookmarkEnd w:id="380"/>
      <w:bookmarkEnd w:id="381"/>
      <w:r>
        <w:rPr>
          <w:rFonts w:cs="Arial" w:ascii="Arial" w:hAnsi="Arial"/>
          <w:i/>
          <w:iCs/>
          <w:color w:val="800080"/>
          <w:sz w:val="20"/>
          <w:szCs w:val="20"/>
        </w:rPr>
        <w:t>Согласно Гражданскому кодексу принадлежавшее наследодателю право пожизненного наследуемого владения земельным участком входит в состав наследства и наследуется на общих основаниях</w:t>
      </w:r>
    </w:p>
    <w:p>
      <w:pPr>
        <w:pStyle w:val="Normal"/>
        <w:autoSpaceDE w:val="false"/>
        <w:jc w:val="both"/>
        <w:rPr>
          <w:rFonts w:ascii="Arial" w:hAnsi="Arial" w:cs="Arial"/>
          <w:i/>
          <w:i/>
          <w:iCs/>
          <w:color w:val="800080"/>
          <w:sz w:val="20"/>
          <w:szCs w:val="20"/>
        </w:rPr>
      </w:pPr>
      <w:bookmarkStart w:id="382" w:name="sub_118102"/>
      <w:bookmarkStart w:id="383" w:name="sub_257172652"/>
      <w:bookmarkStart w:id="384" w:name="sub_118102"/>
      <w:bookmarkStart w:id="385" w:name="sub_257172652"/>
      <w:bookmarkEnd w:id="384"/>
      <w:bookmarkEnd w:id="38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Садовые, огородные и дачные земельные участки, предоставленные гражданам на праве постоянного (бессрочного) пользования, можно с согласия органа местного самоуправления передать в аренду, срочное пользование, обменять, приватизировать, а также добровольно отказаться от них.</w:t>
      </w:r>
    </w:p>
    <w:p>
      <w:pPr>
        <w:pStyle w:val="Normal"/>
        <w:autoSpaceDE w:val="false"/>
        <w:ind w:firstLine="720"/>
        <w:jc w:val="both"/>
        <w:rPr>
          <w:rFonts w:ascii="Arial" w:hAnsi="Arial" w:cs="Arial"/>
          <w:sz w:val="20"/>
          <w:szCs w:val="20"/>
        </w:rPr>
      </w:pPr>
      <w:r>
        <w:rPr>
          <w:rFonts w:cs="Arial" w:ascii="Arial" w:hAnsi="Arial"/>
          <w:sz w:val="20"/>
          <w:szCs w:val="20"/>
        </w:rPr>
        <w:t>За наследниками строений и сооружений, расположенных на садовых, огородных и дачных земельных участках и находящихся в собственности, указанные участки закрепляются в тех же размерах на праве постоянного (бессрочного) пользования. Такие наследники имеют право садовые, огородные и дачные земельные участки перерегистрировать в пожизненное наследуемое владение или выкупить в собственность по нормативной цене земли.</w:t>
      </w:r>
    </w:p>
    <w:p>
      <w:pPr>
        <w:pStyle w:val="Normal"/>
        <w:autoSpaceDE w:val="false"/>
        <w:ind w:firstLine="720"/>
        <w:jc w:val="both"/>
        <w:rPr>
          <w:rFonts w:ascii="Arial" w:hAnsi="Arial" w:cs="Arial"/>
          <w:sz w:val="20"/>
          <w:szCs w:val="20"/>
        </w:rPr>
      </w:pPr>
      <w:bookmarkStart w:id="386" w:name="sub_75"/>
      <w:bookmarkEnd w:id="386"/>
      <w:r>
        <w:rPr>
          <w:rFonts w:cs="Arial" w:ascii="Arial" w:hAnsi="Arial"/>
          <w:sz w:val="20"/>
          <w:szCs w:val="20"/>
        </w:rPr>
        <w:t>4. Садовые, огородные и дачные земельные участки, предоставленные органом местного самоуправления на праве аренды или срочного пользования, можно с согласия органа местного самоуправления обменять, приватизировать, а также добровольно отказаться от них.</w:t>
      </w:r>
    </w:p>
    <w:p>
      <w:pPr>
        <w:pStyle w:val="Normal"/>
        <w:autoSpaceDE w:val="false"/>
        <w:ind w:firstLine="720"/>
        <w:jc w:val="both"/>
        <w:rPr>
          <w:rFonts w:ascii="Arial" w:hAnsi="Arial" w:cs="Arial"/>
          <w:sz w:val="20"/>
          <w:szCs w:val="20"/>
        </w:rPr>
      </w:pPr>
      <w:bookmarkStart w:id="387" w:name="sub_75"/>
      <w:bookmarkEnd w:id="387"/>
      <w:r>
        <w:rPr>
          <w:rFonts w:cs="Arial" w:ascii="Arial" w:hAnsi="Arial"/>
          <w:sz w:val="20"/>
          <w:szCs w:val="20"/>
        </w:rPr>
        <w:t>За наследниками строений и сооружений, расположенных на садовых, огородных и дачных земельных участках и находящихся в собственности, указанные участки закрепляются на праве аренды или срочного пользования на оставшийся неистекший срок с правом их приватизации.</w:t>
      </w:r>
    </w:p>
    <w:p>
      <w:pPr>
        <w:pStyle w:val="Normal"/>
        <w:autoSpaceDE w:val="false"/>
        <w:ind w:firstLine="720"/>
        <w:jc w:val="both"/>
        <w:rPr>
          <w:rFonts w:ascii="Arial" w:hAnsi="Arial" w:cs="Arial"/>
          <w:sz w:val="20"/>
          <w:szCs w:val="20"/>
        </w:rPr>
      </w:pPr>
      <w:bookmarkStart w:id="388" w:name="sub_3005"/>
      <w:bookmarkEnd w:id="388"/>
      <w:r>
        <w:rPr>
          <w:rFonts w:cs="Arial" w:ascii="Arial" w:hAnsi="Arial"/>
          <w:sz w:val="20"/>
          <w:szCs w:val="20"/>
        </w:rPr>
        <w:t>5. Раздел садового, огородного или дачного земельного участка возможен только с согласия члена садоводческого, огороднического или дачного некоммерческого объединения или в судебном порядке. При этом образующиеся при разделе садовые, огородные или дачные земельные участки не могут быть меньше минимального размера земельного участка, установленного нормативными правовыми актами субъектов Российской Федерации.</w:t>
      </w:r>
    </w:p>
    <w:p>
      <w:pPr>
        <w:pStyle w:val="Normal"/>
        <w:autoSpaceDE w:val="false"/>
        <w:jc w:val="both"/>
        <w:rPr>
          <w:rFonts w:ascii="Courier New" w:hAnsi="Courier New" w:cs="Courier New"/>
          <w:sz w:val="20"/>
          <w:szCs w:val="20"/>
        </w:rPr>
      </w:pPr>
      <w:bookmarkStart w:id="389" w:name="sub_3005"/>
      <w:bookmarkStart w:id="390" w:name="sub_3005"/>
      <w:bookmarkEnd w:id="390"/>
      <w:r>
        <w:rPr>
          <w:rFonts w:cs="Courier New" w:ascii="Courier New" w:hAnsi="Courier New"/>
          <w:sz w:val="20"/>
          <w:szCs w:val="20"/>
        </w:rPr>
      </w:r>
    </w:p>
    <w:p>
      <w:pPr>
        <w:pStyle w:val="Normal"/>
        <w:autoSpaceDE w:val="false"/>
        <w:ind w:start="1612" w:hanging="892"/>
        <w:jc w:val="both"/>
        <w:rPr/>
      </w:pPr>
      <w:bookmarkStart w:id="391" w:name="sub_31"/>
      <w:bookmarkEnd w:id="391"/>
      <w:r>
        <w:rPr>
          <w:rFonts w:cs="Arial" w:ascii="Arial" w:hAnsi="Arial"/>
          <w:b/>
          <w:bCs/>
          <w:color w:val="000080"/>
          <w:sz w:val="20"/>
          <w:szCs w:val="20"/>
        </w:rPr>
        <w:t>Статья 31.</w:t>
      </w:r>
      <w:r>
        <w:rPr>
          <w:rFonts w:cs="Arial" w:ascii="Arial" w:hAnsi="Arial"/>
          <w:sz w:val="20"/>
          <w:szCs w:val="20"/>
        </w:rPr>
        <w:t xml:space="preserve"> Оборот садовых, огородных и дачных земельных участков</w:t>
      </w:r>
    </w:p>
    <w:p>
      <w:pPr>
        <w:pStyle w:val="Normal"/>
        <w:autoSpaceDE w:val="false"/>
        <w:ind w:firstLine="720"/>
        <w:jc w:val="both"/>
        <w:rPr>
          <w:rFonts w:ascii="Arial" w:hAnsi="Arial" w:cs="Arial"/>
          <w:sz w:val="20"/>
          <w:szCs w:val="20"/>
        </w:rPr>
      </w:pPr>
      <w:bookmarkStart w:id="392" w:name="sub_31"/>
      <w:bookmarkEnd w:id="392"/>
      <w:r>
        <w:rPr>
          <w:rFonts w:cs="Arial" w:ascii="Arial" w:hAnsi="Arial"/>
          <w:sz w:val="20"/>
          <w:szCs w:val="20"/>
        </w:rPr>
        <w:t>Оборот садовых, огородных и дачных земельных участков осуществляется в пределах, установленных гражданским законодательством, и в той мере, в какой он допускается земельным законодательством.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3" w:name="sub_700"/>
      <w:bookmarkEnd w:id="393"/>
      <w:r>
        <w:rPr>
          <w:rFonts w:cs="Arial" w:ascii="Arial" w:hAnsi="Arial"/>
          <w:b/>
          <w:bCs/>
          <w:color w:val="000080"/>
          <w:sz w:val="20"/>
          <w:szCs w:val="20"/>
        </w:rPr>
        <w:t>Глава VII. Организация и застройка территории садоводческого, огороднического или дачного некоммерческого объединения</w:t>
      </w:r>
    </w:p>
    <w:p>
      <w:pPr>
        <w:pStyle w:val="Normal"/>
        <w:autoSpaceDE w:val="false"/>
        <w:jc w:val="both"/>
        <w:rPr>
          <w:rFonts w:ascii="Courier New" w:hAnsi="Courier New" w:cs="Courier New"/>
          <w:b/>
          <w:b/>
          <w:bCs/>
          <w:color w:val="000080"/>
          <w:sz w:val="20"/>
          <w:szCs w:val="20"/>
        </w:rPr>
      </w:pPr>
      <w:bookmarkStart w:id="394" w:name="sub_700"/>
      <w:bookmarkStart w:id="395" w:name="sub_700"/>
      <w:bookmarkEnd w:id="395"/>
      <w:r>
        <w:rPr>
          <w:rFonts w:cs="Courier New" w:ascii="Courier New" w:hAnsi="Courier New"/>
          <w:b/>
          <w:bCs/>
          <w:color w:val="000080"/>
          <w:sz w:val="20"/>
          <w:szCs w:val="20"/>
        </w:rPr>
      </w:r>
    </w:p>
    <w:p>
      <w:pPr>
        <w:pStyle w:val="Normal"/>
        <w:autoSpaceDE w:val="false"/>
        <w:ind w:start="1612" w:hanging="892"/>
        <w:jc w:val="both"/>
        <w:rPr/>
      </w:pPr>
      <w:bookmarkStart w:id="396" w:name="sub_32"/>
      <w:bookmarkEnd w:id="396"/>
      <w:r>
        <w:rPr>
          <w:rFonts w:cs="Arial" w:ascii="Arial" w:hAnsi="Arial"/>
          <w:b/>
          <w:bCs/>
          <w:color w:val="000080"/>
          <w:sz w:val="20"/>
          <w:szCs w:val="20"/>
        </w:rPr>
        <w:t>Статья 32.</w:t>
      </w:r>
      <w:r>
        <w:rPr>
          <w:rFonts w:cs="Arial" w:ascii="Arial" w:hAnsi="Arial"/>
          <w:sz w:val="20"/>
          <w:szCs w:val="20"/>
        </w:rPr>
        <w:t xml:space="preserve"> Порядок разработки проектов организации и застройки территории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397" w:name="sub_32"/>
      <w:bookmarkStart w:id="398" w:name="sub_76"/>
      <w:bookmarkEnd w:id="397"/>
      <w:bookmarkEnd w:id="398"/>
      <w:r>
        <w:rPr>
          <w:rFonts w:cs="Arial" w:ascii="Arial" w:hAnsi="Arial"/>
          <w:sz w:val="20"/>
          <w:szCs w:val="20"/>
        </w:rPr>
        <w:t>1. Разработка проектов организации и застройки территории садоводческого, огороднического или дачного некоммерческого объединения осуществляется в соответствии с установленными земельным и градостроительным законодательством правилами землепользования и застройки, системой государственных градостроительных нормативов и правил.</w:t>
      </w:r>
    </w:p>
    <w:p>
      <w:pPr>
        <w:pStyle w:val="Normal"/>
        <w:autoSpaceDE w:val="false"/>
        <w:ind w:firstLine="720"/>
        <w:jc w:val="both"/>
        <w:rPr>
          <w:rFonts w:ascii="Arial" w:hAnsi="Arial" w:cs="Arial"/>
          <w:sz w:val="20"/>
          <w:szCs w:val="20"/>
        </w:rPr>
      </w:pPr>
      <w:bookmarkStart w:id="399" w:name="sub_76"/>
      <w:bookmarkStart w:id="400" w:name="sub_77"/>
      <w:bookmarkEnd w:id="399"/>
      <w:bookmarkEnd w:id="400"/>
      <w:r>
        <w:rPr>
          <w:rFonts w:cs="Arial" w:ascii="Arial" w:hAnsi="Arial"/>
          <w:sz w:val="20"/>
          <w:szCs w:val="20"/>
        </w:rPr>
        <w:t>2. Садоводческое, огородническое или дачное некоммерческое объединение как юридическое лицо вправе приступить к обустройству выделенного ему земельного участка (строительству подъездных дорог, ограждений, осуществлению мелиоративных и иных работ) после установления его границ в натуре, выдачи документов, удостоверяющих право такого объединения на земельный участок.</w:t>
      </w:r>
    </w:p>
    <w:p>
      <w:pPr>
        <w:pStyle w:val="Normal"/>
        <w:autoSpaceDE w:val="false"/>
        <w:ind w:firstLine="720"/>
        <w:jc w:val="both"/>
        <w:rPr>
          <w:rFonts w:ascii="Arial" w:hAnsi="Arial" w:cs="Arial"/>
          <w:sz w:val="20"/>
          <w:szCs w:val="20"/>
        </w:rPr>
      </w:pPr>
      <w:bookmarkStart w:id="401" w:name="sub_77"/>
      <w:bookmarkEnd w:id="401"/>
      <w:r>
        <w:rPr>
          <w:rFonts w:cs="Arial" w:ascii="Arial" w:hAnsi="Arial"/>
          <w:sz w:val="20"/>
          <w:szCs w:val="20"/>
        </w:rPr>
        <w:t>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после выноса в натуру проекта организации и застройки территории такого объединения и утверждения общим собранием его членов (собранием уполномоченных) распределения садовых, огородных или дачных земельных участков между членами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Огородническое некоммерческое объединение, уставом которого не предусмотрено закрепление земельных участков за гражданами на праве собственности, вправе приступить к использованию выделенного земельного участка без составления проекта организации и застройки территории такого объединения.</w:t>
      </w:r>
    </w:p>
    <w:p>
      <w:pPr>
        <w:pStyle w:val="Normal"/>
        <w:autoSpaceDE w:val="false"/>
        <w:ind w:firstLine="720"/>
        <w:jc w:val="both"/>
        <w:rPr>
          <w:rFonts w:ascii="Arial" w:hAnsi="Arial" w:cs="Arial"/>
          <w:sz w:val="20"/>
          <w:szCs w:val="20"/>
        </w:rPr>
      </w:pPr>
      <w:bookmarkStart w:id="402" w:name="sub_323"/>
      <w:bookmarkEnd w:id="402"/>
      <w:r>
        <w:rPr>
          <w:rFonts w:cs="Arial" w:ascii="Arial" w:hAnsi="Arial"/>
          <w:sz w:val="20"/>
          <w:szCs w:val="20"/>
        </w:rPr>
        <w:t>3. Проект организации и застройки территории садоводческого, огороднического или дачного некоммерческого объединения составляется на основании ходатайства его правления. К указанному ходатайству прилагаются:</w:t>
      </w:r>
    </w:p>
    <w:p>
      <w:pPr>
        <w:pStyle w:val="Normal"/>
        <w:autoSpaceDE w:val="false"/>
        <w:ind w:firstLine="720"/>
        <w:jc w:val="both"/>
        <w:rPr>
          <w:rFonts w:ascii="Arial" w:hAnsi="Arial" w:cs="Arial"/>
          <w:sz w:val="20"/>
          <w:szCs w:val="20"/>
        </w:rPr>
      </w:pPr>
      <w:bookmarkStart w:id="403" w:name="sub_323"/>
      <w:bookmarkEnd w:id="403"/>
      <w:r>
        <w:rPr>
          <w:rFonts w:cs="Arial" w:ascii="Arial" w:hAnsi="Arial"/>
          <w:sz w:val="20"/>
          <w:szCs w:val="20"/>
        </w:rPr>
        <w:t>документы, удостоверяющие право такого объединения на землю;</w:t>
      </w:r>
    </w:p>
    <w:p>
      <w:pPr>
        <w:pStyle w:val="Normal"/>
        <w:autoSpaceDE w:val="false"/>
        <w:ind w:firstLine="720"/>
        <w:jc w:val="both"/>
        <w:rPr>
          <w:rFonts w:ascii="Arial" w:hAnsi="Arial" w:cs="Arial"/>
          <w:sz w:val="20"/>
          <w:szCs w:val="20"/>
        </w:rPr>
      </w:pPr>
      <w:r>
        <w:rPr>
          <w:rFonts w:cs="Arial" w:ascii="Arial" w:hAnsi="Arial"/>
          <w:sz w:val="20"/>
          <w:szCs w:val="20"/>
        </w:rPr>
        <w:t>материалы топографической съемки, а при необходимости материалы инженерно-геологических изысканий;</w:t>
      </w:r>
    </w:p>
    <w:p>
      <w:pPr>
        <w:pStyle w:val="Normal"/>
        <w:autoSpaceDE w:val="false"/>
        <w:ind w:firstLine="720"/>
        <w:jc w:val="both"/>
        <w:rPr>
          <w:rFonts w:ascii="Arial" w:hAnsi="Arial" w:cs="Arial"/>
          <w:sz w:val="20"/>
          <w:szCs w:val="20"/>
        </w:rPr>
      </w:pPr>
      <w:r>
        <w:rPr>
          <w:rFonts w:cs="Arial" w:ascii="Arial" w:hAnsi="Arial"/>
          <w:sz w:val="20"/>
          <w:szCs w:val="20"/>
        </w:rPr>
        <w:t>архитектурно-планировочное задание;</w:t>
      </w:r>
    </w:p>
    <w:p>
      <w:pPr>
        <w:pStyle w:val="Normal"/>
        <w:autoSpaceDE w:val="false"/>
        <w:ind w:firstLine="720"/>
        <w:jc w:val="both"/>
        <w:rPr>
          <w:rFonts w:ascii="Arial" w:hAnsi="Arial" w:cs="Arial"/>
          <w:sz w:val="20"/>
          <w:szCs w:val="20"/>
        </w:rPr>
      </w:pPr>
      <w:r>
        <w:rPr>
          <w:rFonts w:cs="Arial" w:ascii="Arial" w:hAnsi="Arial"/>
          <w:sz w:val="20"/>
          <w:szCs w:val="20"/>
        </w:rPr>
        <w:t>технические условия инженерного обеспечения территории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Проект организации и застройки территории садоводческого, огороднического или дачного некоммерческого объединения согласовывается с таким объединением, заказавшим данный проект, и утверждается в двухнедельный срок органом местного самоуправления, на территории которого выделен земельный участок.</w:t>
      </w:r>
    </w:p>
    <w:p>
      <w:pPr>
        <w:pStyle w:val="Normal"/>
        <w:autoSpaceDE w:val="false"/>
        <w:ind w:firstLine="720"/>
        <w:jc w:val="both"/>
        <w:rPr>
          <w:rFonts w:ascii="Arial" w:hAnsi="Arial" w:cs="Arial"/>
          <w:sz w:val="20"/>
          <w:szCs w:val="20"/>
        </w:rPr>
      </w:pPr>
      <w:r>
        <w:rPr>
          <w:rFonts w:cs="Arial" w:ascii="Arial" w:hAnsi="Arial"/>
          <w:sz w:val="20"/>
          <w:szCs w:val="20"/>
        </w:rPr>
        <w:t>Документами, необходимыми для согласования и утверждения проектной документации, являются:</w:t>
      </w:r>
    </w:p>
    <w:p>
      <w:pPr>
        <w:pStyle w:val="Normal"/>
        <w:autoSpaceDE w:val="false"/>
        <w:ind w:firstLine="720"/>
        <w:jc w:val="both"/>
        <w:rPr>
          <w:rFonts w:ascii="Arial" w:hAnsi="Arial" w:cs="Arial"/>
          <w:sz w:val="20"/>
          <w:szCs w:val="20"/>
        </w:rPr>
      </w:pPr>
      <w:r>
        <w:rPr>
          <w:rFonts w:cs="Arial" w:ascii="Arial" w:hAnsi="Arial"/>
          <w:sz w:val="20"/>
          <w:szCs w:val="20"/>
        </w:rPr>
        <w:t>проект организации и застройки территории садоводческого, огороднического или дачного некоммерческого объединения с пояснительной запиской;</w:t>
      </w:r>
    </w:p>
    <w:p>
      <w:pPr>
        <w:pStyle w:val="Normal"/>
        <w:autoSpaceDE w:val="false"/>
        <w:ind w:firstLine="720"/>
        <w:jc w:val="both"/>
        <w:rPr>
          <w:rFonts w:ascii="Arial" w:hAnsi="Arial" w:cs="Arial"/>
          <w:sz w:val="20"/>
          <w:szCs w:val="20"/>
        </w:rPr>
      </w:pPr>
      <w:r>
        <w:rPr>
          <w:rFonts w:cs="Arial" w:ascii="Arial" w:hAnsi="Arial"/>
          <w:sz w:val="20"/>
          <w:szCs w:val="20"/>
        </w:rPr>
        <w:t>сметно-финансовые расчеты;</w:t>
      </w:r>
    </w:p>
    <w:p>
      <w:pPr>
        <w:pStyle w:val="Normal"/>
        <w:autoSpaceDE w:val="false"/>
        <w:ind w:firstLine="720"/>
        <w:jc w:val="both"/>
        <w:rPr>
          <w:rFonts w:ascii="Arial" w:hAnsi="Arial" w:cs="Arial"/>
          <w:sz w:val="20"/>
          <w:szCs w:val="20"/>
        </w:rPr>
      </w:pPr>
      <w:r>
        <w:rPr>
          <w:rFonts w:cs="Arial" w:ascii="Arial" w:hAnsi="Arial"/>
          <w:sz w:val="20"/>
          <w:szCs w:val="20"/>
        </w:rPr>
        <w:t>графические материалы в масштабе 1:1000 или 1:2000, содержащие генеральный план застройки территории садоводческого, огороднического или дачного некоммерческого объединения, чертеж перенесения указанного проекта на местность, схему инженерных сетей.</w:t>
      </w:r>
    </w:p>
    <w:p>
      <w:pPr>
        <w:pStyle w:val="Normal"/>
        <w:autoSpaceDE w:val="false"/>
        <w:ind w:firstLine="720"/>
        <w:jc w:val="both"/>
        <w:rPr>
          <w:rFonts w:ascii="Arial" w:hAnsi="Arial" w:cs="Arial"/>
          <w:sz w:val="20"/>
          <w:szCs w:val="20"/>
        </w:rPr>
      </w:pPr>
      <w:r>
        <w:rPr>
          <w:rFonts w:cs="Arial" w:ascii="Arial" w:hAnsi="Arial"/>
          <w:sz w:val="20"/>
          <w:szCs w:val="20"/>
        </w:rPr>
        <w:t>Экземпляры проекта организации и застройки территории садоводческого, огороднического или дачного некоммерческого объединения со всеми текстовыми и графическими материалами передаются такому объединению и соответствующему органу местного самоуправления.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404" w:name="sub_33"/>
      <w:bookmarkEnd w:id="404"/>
      <w:r>
        <w:rPr>
          <w:rFonts w:cs="Arial" w:ascii="Arial" w:hAnsi="Arial"/>
          <w:b/>
          <w:bCs/>
          <w:color w:val="000080"/>
          <w:sz w:val="20"/>
          <w:szCs w:val="20"/>
        </w:rPr>
        <w:t>Статья 33.</w:t>
      </w:r>
      <w:r>
        <w:rPr>
          <w:rFonts w:cs="Arial" w:ascii="Arial" w:hAnsi="Arial"/>
          <w:sz w:val="20"/>
          <w:szCs w:val="20"/>
        </w:rPr>
        <w:t xml:space="preserve"> Нормативы организации и застройки территории садоводческого, огороднического или дачного некоммерческого объединения</w:t>
      </w:r>
    </w:p>
    <w:p>
      <w:pPr>
        <w:pStyle w:val="Normal"/>
        <w:autoSpaceDE w:val="false"/>
        <w:jc w:val="both"/>
        <w:rPr>
          <w:rFonts w:ascii="Courier New" w:hAnsi="Courier New" w:cs="Courier New"/>
          <w:sz w:val="20"/>
          <w:szCs w:val="20"/>
        </w:rPr>
      </w:pPr>
      <w:bookmarkStart w:id="405" w:name="sub_33"/>
      <w:bookmarkStart w:id="406" w:name="sub_33"/>
      <w:bookmarkEnd w:id="4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7" w:name="sub_78"/>
      <w:bookmarkStart w:id="408" w:name="sub_257175844"/>
      <w:bookmarkEnd w:id="407"/>
      <w:bookmarkEnd w:id="408"/>
      <w:r>
        <w:rPr>
          <w:rFonts w:cs="Arial" w:ascii="Arial" w:hAnsi="Arial"/>
          <w:i/>
          <w:iCs/>
          <w:color w:val="800080"/>
          <w:sz w:val="20"/>
          <w:szCs w:val="20"/>
        </w:rPr>
        <w:t>Федеральным законом от 22 августа 2004 г. N 122-ФЗ в пункт 1 статьи 33 настоящего Федерального закона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78">
        <w:bookmarkStart w:id="409" w:name="sub_78"/>
        <w:bookmarkStart w:id="410" w:name="sub_257175844"/>
        <w:bookmarkEnd w:id="409"/>
        <w:bookmarkEnd w:id="410"/>
        <w:r>
          <w:rPr>
            <w:rStyle w:val="Style16"/>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градостроительным законодательством, с учетом их природных, социально-демографических, национальных и иных особенностей. Основой для этого служат базовые нормативы организации и застройки территории таких объединений, установленные федеральными органами исполнительной власти и необходимые для соблюдения природоохранного, земельного законодательства, законодательства о градостроительстве, о санитарно-эпидемиологическом благополучии населения, о пожарной безопасности.</w:t>
      </w:r>
    </w:p>
    <w:p>
      <w:pPr>
        <w:pStyle w:val="Normal"/>
        <w:autoSpaceDE w:val="false"/>
        <w:ind w:firstLine="720"/>
        <w:jc w:val="both"/>
        <w:rPr>
          <w:rFonts w:ascii="Arial" w:hAnsi="Arial" w:cs="Arial"/>
          <w:sz w:val="20"/>
          <w:szCs w:val="20"/>
        </w:rPr>
      </w:pPr>
      <w:bookmarkStart w:id="411" w:name="sub_79"/>
      <w:bookmarkEnd w:id="411"/>
      <w:r>
        <w:rPr>
          <w:rFonts w:cs="Arial" w:ascii="Arial" w:hAnsi="Arial"/>
          <w:sz w:val="20"/>
          <w:szCs w:val="20"/>
        </w:rPr>
        <w:t>2. Основными нормативами организации и застройки территории садоводческого, огороднического или дачного некоммерческого объединения в соответствии с градостроительным законодательством являются:</w:t>
      </w:r>
    </w:p>
    <w:p>
      <w:pPr>
        <w:pStyle w:val="Normal"/>
        <w:autoSpaceDE w:val="false"/>
        <w:ind w:firstLine="720"/>
        <w:jc w:val="both"/>
        <w:rPr>
          <w:rFonts w:ascii="Arial" w:hAnsi="Arial" w:cs="Arial"/>
          <w:sz w:val="20"/>
          <w:szCs w:val="20"/>
        </w:rPr>
      </w:pPr>
      <w:bookmarkStart w:id="412" w:name="sub_79"/>
      <w:bookmarkEnd w:id="412"/>
      <w:r>
        <w:rPr>
          <w:rFonts w:cs="Arial" w:ascii="Arial" w:hAnsi="Arial"/>
          <w:sz w:val="20"/>
          <w:szCs w:val="20"/>
        </w:rPr>
        <w:t>количество и размеры подъездных и внутренних дорог;</w:t>
      </w:r>
    </w:p>
    <w:p>
      <w:pPr>
        <w:pStyle w:val="Normal"/>
        <w:autoSpaceDE w:val="false"/>
        <w:ind w:firstLine="720"/>
        <w:jc w:val="both"/>
        <w:rPr>
          <w:rFonts w:ascii="Arial" w:hAnsi="Arial" w:cs="Arial"/>
          <w:sz w:val="20"/>
          <w:szCs w:val="20"/>
        </w:rPr>
      </w:pPr>
      <w:r>
        <w:rPr>
          <w:rFonts w:cs="Arial" w:ascii="Arial" w:hAnsi="Arial"/>
          <w:sz w:val="20"/>
          <w:szCs w:val="20"/>
        </w:rPr>
        <w:t>минимальные расстояния между зданиями, строениями, сооружениями и границами земельных участков;</w:t>
      </w:r>
    </w:p>
    <w:p>
      <w:pPr>
        <w:pStyle w:val="Normal"/>
        <w:autoSpaceDE w:val="false"/>
        <w:ind w:firstLine="720"/>
        <w:jc w:val="both"/>
        <w:rPr>
          <w:rFonts w:ascii="Arial" w:hAnsi="Arial" w:cs="Arial"/>
          <w:sz w:val="20"/>
          <w:szCs w:val="20"/>
        </w:rPr>
      </w:pPr>
      <w:r>
        <w:rPr>
          <w:rFonts w:cs="Arial" w:ascii="Arial" w:hAnsi="Arial"/>
          <w:sz w:val="20"/>
          <w:szCs w:val="20"/>
        </w:rPr>
        <w:t>тип источников водоснабжения;</w:t>
      </w:r>
    </w:p>
    <w:p>
      <w:pPr>
        <w:pStyle w:val="Normal"/>
        <w:autoSpaceDE w:val="false"/>
        <w:ind w:firstLine="720"/>
        <w:jc w:val="both"/>
        <w:rPr>
          <w:rFonts w:ascii="Arial" w:hAnsi="Arial" w:cs="Arial"/>
          <w:sz w:val="20"/>
          <w:szCs w:val="20"/>
        </w:rPr>
      </w:pPr>
      <w:r>
        <w:rPr>
          <w:rFonts w:cs="Arial" w:ascii="Arial" w:hAnsi="Arial"/>
          <w:sz w:val="20"/>
          <w:szCs w:val="20"/>
        </w:rPr>
        <w:t>техническая характеристика инженерного обеспечения территории такого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перечень необходимых противопожарных сооружений;</w:t>
      </w:r>
    </w:p>
    <w:p>
      <w:pPr>
        <w:pStyle w:val="Normal"/>
        <w:autoSpaceDE w:val="false"/>
        <w:ind w:firstLine="720"/>
        <w:jc w:val="both"/>
        <w:rPr>
          <w:rFonts w:ascii="Arial" w:hAnsi="Arial" w:cs="Arial"/>
          <w:sz w:val="20"/>
          <w:szCs w:val="20"/>
        </w:rPr>
      </w:pPr>
      <w:r>
        <w:rPr>
          <w:rFonts w:cs="Arial" w:ascii="Arial" w:hAnsi="Arial"/>
          <w:sz w:val="20"/>
          <w:szCs w:val="20"/>
        </w:rPr>
        <w:t>перечень мероприятий по охране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конкретных условий могут дополнительно применяться и иные нормативы организации и застройки территории садоводческого, огороднического или дачного некоммерческого объединения.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413" w:name="sub_34"/>
      <w:bookmarkEnd w:id="413"/>
      <w:r>
        <w:rPr>
          <w:rFonts w:cs="Arial" w:ascii="Arial" w:hAnsi="Arial"/>
          <w:b/>
          <w:bCs/>
          <w:color w:val="000080"/>
          <w:sz w:val="20"/>
          <w:szCs w:val="20"/>
        </w:rPr>
        <w:t>Статья 34.</w:t>
      </w:r>
      <w:r>
        <w:rPr>
          <w:rFonts w:cs="Arial" w:ascii="Arial" w:hAnsi="Arial"/>
          <w:sz w:val="20"/>
          <w:szCs w:val="20"/>
        </w:rPr>
        <w:t xml:space="preserve">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pPr>
        <w:pStyle w:val="Normal"/>
        <w:autoSpaceDE w:val="false"/>
        <w:ind w:firstLine="720"/>
        <w:jc w:val="both"/>
        <w:rPr>
          <w:rFonts w:ascii="Arial" w:hAnsi="Arial" w:cs="Arial"/>
          <w:sz w:val="20"/>
          <w:szCs w:val="20"/>
        </w:rPr>
      </w:pPr>
      <w:bookmarkStart w:id="414" w:name="sub_34"/>
      <w:bookmarkStart w:id="415" w:name="sub_8000"/>
      <w:bookmarkEnd w:id="414"/>
      <w:bookmarkEnd w:id="415"/>
      <w:r>
        <w:rPr>
          <w:rFonts w:cs="Arial" w:ascii="Arial" w:hAnsi="Arial"/>
          <w:sz w:val="20"/>
          <w:szCs w:val="20"/>
        </w:rPr>
        <w:t>1. Возведение строений и сооружений в садоводческом, огородническом или дачном некоммерческом объединении осуществляется в соответствии с проектом организации и застройки его территории.</w:t>
      </w:r>
    </w:p>
    <w:p>
      <w:pPr>
        <w:pStyle w:val="Normal"/>
        <w:autoSpaceDE w:val="false"/>
        <w:ind w:firstLine="720"/>
        <w:jc w:val="both"/>
        <w:rPr>
          <w:rFonts w:ascii="Arial" w:hAnsi="Arial" w:cs="Arial"/>
          <w:sz w:val="20"/>
          <w:szCs w:val="20"/>
        </w:rPr>
      </w:pPr>
      <w:bookmarkStart w:id="416" w:name="sub_8000"/>
      <w:bookmarkStart w:id="417" w:name="sub_81"/>
      <w:bookmarkEnd w:id="416"/>
      <w:bookmarkEnd w:id="417"/>
      <w:r>
        <w:rPr>
          <w:rFonts w:cs="Arial" w:ascii="Arial" w:hAnsi="Arial"/>
          <w:sz w:val="20"/>
          <w:szCs w:val="20"/>
        </w:rPr>
        <w:t>2. Контроль за соблюдением требований к возведению строений и сооружений в садоводческом, огородническом или дачном некоммерческом объединении проводит правление такого объединения, а также инспектора государственных органов, осуществляющих контроль за соблюдением законодательства, в порядке авторского надзора организация, разработавшая проект организации и застройки территории такого объединения, органы местного самоуправления.</w:t>
      </w:r>
    </w:p>
    <w:p>
      <w:pPr>
        <w:pStyle w:val="Normal"/>
        <w:autoSpaceDE w:val="false"/>
        <w:ind w:firstLine="720"/>
        <w:jc w:val="both"/>
        <w:rPr>
          <w:rFonts w:ascii="Arial" w:hAnsi="Arial" w:cs="Arial"/>
          <w:sz w:val="20"/>
          <w:szCs w:val="20"/>
        </w:rPr>
      </w:pPr>
      <w:bookmarkStart w:id="418" w:name="sub_81"/>
      <w:bookmarkStart w:id="419" w:name="sub_82"/>
      <w:bookmarkEnd w:id="418"/>
      <w:bookmarkEnd w:id="419"/>
      <w:r>
        <w:rPr>
          <w:rFonts w:cs="Arial" w:ascii="Arial" w:hAnsi="Arial"/>
          <w:sz w:val="20"/>
          <w:szCs w:val="20"/>
        </w:rPr>
        <w:t>3. Тип материалов и конструкций, применяемых при возведении строений, сооружений и объектов инженерной инфраструктуры, определяют садоводческое, огородническое или дачное некоммерческое объединение и его члены самостоятельно в соответствии с проектом организации и застройки территории такого объединения.</w:t>
      </w:r>
    </w:p>
    <w:p>
      <w:pPr>
        <w:pStyle w:val="Normal"/>
        <w:autoSpaceDE w:val="false"/>
        <w:ind w:firstLine="720"/>
        <w:jc w:val="both"/>
        <w:rPr>
          <w:rFonts w:ascii="Arial" w:hAnsi="Arial" w:cs="Arial"/>
          <w:sz w:val="20"/>
          <w:szCs w:val="20"/>
        </w:rPr>
      </w:pPr>
      <w:bookmarkStart w:id="420" w:name="sub_82"/>
      <w:bookmarkStart w:id="421" w:name="sub_83"/>
      <w:bookmarkEnd w:id="420"/>
      <w:bookmarkEnd w:id="421"/>
      <w:r>
        <w:rPr>
          <w:rFonts w:cs="Arial" w:ascii="Arial" w:hAnsi="Arial"/>
          <w:sz w:val="20"/>
          <w:szCs w:val="20"/>
        </w:rPr>
        <w:t>4. Возведение гражданами на садовых, огородных или дачных земельных участках строений и сооружений, превышающих размеры, установленные проектом организации и застройки территории садоводческого, огороднического или дачного некоммерческого объединения для данных строений и сооружений, допускается после утверждения органом местного самоуправления проектов строительства данных строений и сооружений в порядке, установленном градостроительным законодательством.</w:t>
      </w:r>
    </w:p>
    <w:p>
      <w:pPr>
        <w:pStyle w:val="Normal"/>
        <w:autoSpaceDE w:val="false"/>
        <w:ind w:firstLine="720"/>
        <w:jc w:val="both"/>
        <w:rPr>
          <w:rFonts w:ascii="Arial" w:hAnsi="Arial" w:cs="Arial"/>
          <w:sz w:val="20"/>
          <w:szCs w:val="20"/>
        </w:rPr>
      </w:pPr>
      <w:bookmarkStart w:id="422" w:name="sub_83"/>
      <w:bookmarkStart w:id="423" w:name="sub_84"/>
      <w:bookmarkEnd w:id="422"/>
      <w:bookmarkEnd w:id="423"/>
      <w:r>
        <w:rPr>
          <w:rFonts w:cs="Arial" w:ascii="Arial" w:hAnsi="Arial"/>
          <w:sz w:val="20"/>
          <w:szCs w:val="20"/>
        </w:rPr>
        <w:t>5. Нарушение требований проекта организации и застройки территории садоводческого, огороднического или дачного некоммерческого объединения является основанием для привлечения такого объединения, а также его членов, допустивших нарушение, к ответственности в соответствии с настоящим Федеральным законом и другими федеральными законами.</w:t>
      </w:r>
    </w:p>
    <w:p>
      <w:pPr>
        <w:pStyle w:val="Normal"/>
        <w:autoSpaceDE w:val="false"/>
        <w:jc w:val="both"/>
        <w:rPr>
          <w:rFonts w:ascii="Courier New" w:hAnsi="Courier New" w:cs="Courier New"/>
          <w:sz w:val="20"/>
          <w:szCs w:val="20"/>
        </w:rPr>
      </w:pPr>
      <w:bookmarkStart w:id="424" w:name="sub_84"/>
      <w:bookmarkStart w:id="425" w:name="sub_84"/>
      <w:bookmarkEnd w:id="4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6" w:name="sub_800"/>
      <w:bookmarkEnd w:id="426"/>
      <w:r>
        <w:rPr>
          <w:rFonts w:cs="Arial" w:ascii="Arial" w:hAnsi="Arial"/>
          <w:b/>
          <w:bCs/>
          <w:color w:val="000080"/>
          <w:sz w:val="20"/>
          <w:szCs w:val="20"/>
        </w:rPr>
        <w:t>Глава VIII. Поддержка садоводов, огородников, дачников и их садоводческих, огороднических и дачных некоммерческих объединений органами государственной власти, органами местного самоуправления и организациями</w:t>
      </w:r>
    </w:p>
    <w:p>
      <w:pPr>
        <w:pStyle w:val="Normal"/>
        <w:autoSpaceDE w:val="false"/>
        <w:jc w:val="both"/>
        <w:rPr>
          <w:rFonts w:ascii="Courier New" w:hAnsi="Courier New" w:cs="Courier New"/>
          <w:b/>
          <w:b/>
          <w:bCs/>
          <w:color w:val="000080"/>
          <w:sz w:val="20"/>
          <w:szCs w:val="20"/>
        </w:rPr>
      </w:pPr>
      <w:bookmarkStart w:id="427" w:name="sub_800"/>
      <w:bookmarkStart w:id="428" w:name="sub_800"/>
      <w:bookmarkEnd w:id="428"/>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429" w:name="sub_35"/>
      <w:bookmarkStart w:id="430" w:name="sub_257178472"/>
      <w:bookmarkEnd w:id="429"/>
      <w:bookmarkEnd w:id="430"/>
      <w:r>
        <w:rPr>
          <w:rFonts w:cs="Arial" w:ascii="Arial" w:hAnsi="Arial"/>
          <w:i/>
          <w:iCs/>
          <w:color w:val="800080"/>
          <w:sz w:val="20"/>
          <w:szCs w:val="20"/>
        </w:rPr>
        <w:t>Федеральным законом от 22 августа 2004 г. N 122-ФЗ в статью 35 настоящего Федерального закона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35">
        <w:bookmarkStart w:id="431" w:name="sub_35"/>
        <w:bookmarkStart w:id="432" w:name="sub_257178472"/>
        <w:bookmarkEnd w:id="431"/>
        <w:bookmarkEnd w:id="432"/>
        <w:r>
          <w:rPr>
            <w:rStyle w:val="Style16"/>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35.</w:t>
      </w:r>
      <w:r>
        <w:rPr>
          <w:rFonts w:cs="Arial" w:ascii="Arial" w:hAnsi="Arial"/>
          <w:sz w:val="20"/>
          <w:szCs w:val="20"/>
        </w:rPr>
        <w:t xml:space="preserve"> Формы поддержки садоводов, огородников, дачников и их садоводческих, огороднических и дачных некоммерческих объединений</w:t>
      </w:r>
    </w:p>
    <w:p>
      <w:pPr>
        <w:pStyle w:val="Normal"/>
        <w:autoSpaceDE w:val="false"/>
        <w:ind w:firstLine="720"/>
        <w:jc w:val="both"/>
        <w:rPr>
          <w:rFonts w:ascii="Arial" w:hAnsi="Arial" w:cs="Arial"/>
          <w:sz w:val="20"/>
          <w:szCs w:val="20"/>
        </w:rPr>
      </w:pPr>
      <w:bookmarkStart w:id="433" w:name="sub_85"/>
      <w:bookmarkEnd w:id="433"/>
      <w:r>
        <w:rPr>
          <w:rFonts w:cs="Arial" w:ascii="Arial" w:hAnsi="Arial"/>
          <w:sz w:val="20"/>
          <w:szCs w:val="20"/>
        </w:rPr>
        <w:t>1. Утратил силу с 1 января 2005 г.</w:t>
      </w:r>
    </w:p>
    <w:p>
      <w:pPr>
        <w:pStyle w:val="Normal"/>
        <w:autoSpaceDE w:val="false"/>
        <w:ind w:start="139" w:firstLine="139"/>
        <w:jc w:val="both"/>
        <w:rPr>
          <w:rFonts w:ascii="Arial" w:hAnsi="Arial" w:cs="Arial"/>
          <w:i/>
          <w:i/>
          <w:iCs/>
          <w:color w:val="800080"/>
          <w:sz w:val="20"/>
          <w:szCs w:val="20"/>
        </w:rPr>
      </w:pPr>
      <w:bookmarkStart w:id="434" w:name="sub_85"/>
      <w:bookmarkStart w:id="435" w:name="sub_257178888"/>
      <w:bookmarkEnd w:id="434"/>
      <w:bookmarkEnd w:id="435"/>
      <w:r>
        <w:rPr>
          <w:rFonts w:cs="Arial" w:ascii="Arial" w:hAnsi="Arial"/>
          <w:i/>
          <w:iCs/>
          <w:color w:val="800080"/>
          <w:sz w:val="20"/>
          <w:szCs w:val="20"/>
        </w:rPr>
        <w:t xml:space="preserve">См. текст </w:t>
      </w:r>
      <w:hyperlink w:anchor="sub_85">
        <w:r>
          <w:rPr>
            <w:rStyle w:val="Style16"/>
            <w:rFonts w:cs="Arial" w:ascii="Arial" w:hAnsi="Arial"/>
            <w:i/>
            <w:iCs/>
            <w:color w:val="008000"/>
            <w:sz w:val="20"/>
            <w:szCs w:val="20"/>
            <w:u w:val="single"/>
          </w:rPr>
          <w:t>пункта 1 статьи 35</w:t>
        </w:r>
      </w:hyperlink>
    </w:p>
    <w:p>
      <w:pPr>
        <w:pStyle w:val="Normal"/>
        <w:autoSpaceDE w:val="false"/>
        <w:ind w:firstLine="720"/>
        <w:jc w:val="both"/>
        <w:rPr>
          <w:rFonts w:ascii="Arial" w:hAnsi="Arial" w:cs="Arial"/>
          <w:sz w:val="20"/>
          <w:szCs w:val="20"/>
        </w:rPr>
      </w:pPr>
      <w:bookmarkStart w:id="436" w:name="sub_257178888"/>
      <w:bookmarkStart w:id="437" w:name="sub_352"/>
      <w:bookmarkEnd w:id="436"/>
      <w:bookmarkEnd w:id="437"/>
      <w:r>
        <w:rPr>
          <w:rFonts w:cs="Arial" w:ascii="Arial" w:hAnsi="Arial"/>
          <w:sz w:val="20"/>
          <w:szCs w:val="20"/>
        </w:rP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pPr>
        <w:pStyle w:val="Normal"/>
        <w:autoSpaceDE w:val="false"/>
        <w:ind w:firstLine="720"/>
        <w:jc w:val="both"/>
        <w:rPr>
          <w:rFonts w:ascii="Arial" w:hAnsi="Arial" w:cs="Arial"/>
          <w:sz w:val="20"/>
          <w:szCs w:val="20"/>
        </w:rPr>
      </w:pPr>
      <w:bookmarkStart w:id="438" w:name="sub_352"/>
      <w:bookmarkEnd w:id="438"/>
      <w:r>
        <w:rPr>
          <w:rFonts w:cs="Arial" w:ascii="Arial" w:hAnsi="Arial"/>
          <w:sz w:val="20"/>
          <w:szCs w:val="20"/>
        </w:rP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pPr>
        <w:pStyle w:val="Normal"/>
        <w:autoSpaceDE w:val="false"/>
        <w:ind w:firstLine="720"/>
        <w:jc w:val="both"/>
        <w:rPr>
          <w:rFonts w:ascii="Arial" w:hAnsi="Arial" w:cs="Arial"/>
          <w:sz w:val="20"/>
          <w:szCs w:val="20"/>
        </w:rPr>
      </w:pPr>
      <w:bookmarkStart w:id="439" w:name="sub_350202"/>
      <w:bookmarkEnd w:id="439"/>
      <w:r>
        <w:rPr>
          <w:rFonts w:cs="Arial" w:ascii="Arial" w:hAnsi="Arial"/>
          <w:sz w:val="20"/>
          <w:szCs w:val="20"/>
        </w:rPr>
        <w:t>2) утратил силу с 1 января 2005 г.;</w:t>
      </w:r>
    </w:p>
    <w:p>
      <w:pPr>
        <w:pStyle w:val="Normal"/>
        <w:autoSpaceDE w:val="false"/>
        <w:ind w:start="139" w:firstLine="139"/>
        <w:jc w:val="both"/>
        <w:rPr>
          <w:rFonts w:ascii="Arial" w:hAnsi="Arial" w:cs="Arial"/>
          <w:i/>
          <w:i/>
          <w:iCs/>
          <w:color w:val="800080"/>
          <w:sz w:val="20"/>
          <w:szCs w:val="20"/>
        </w:rPr>
      </w:pPr>
      <w:bookmarkStart w:id="440" w:name="sub_350202"/>
      <w:bookmarkStart w:id="441" w:name="sub_257179364"/>
      <w:bookmarkEnd w:id="440"/>
      <w:bookmarkEnd w:id="441"/>
      <w:r>
        <w:rPr>
          <w:rFonts w:cs="Arial" w:ascii="Arial" w:hAnsi="Arial"/>
          <w:i/>
          <w:iCs/>
          <w:color w:val="800080"/>
          <w:sz w:val="20"/>
          <w:szCs w:val="20"/>
        </w:rPr>
        <w:t xml:space="preserve">См. текст </w:t>
      </w:r>
      <w:hyperlink w:anchor="sub_350202">
        <w:r>
          <w:rPr>
            <w:rStyle w:val="Style16"/>
            <w:rFonts w:cs="Arial" w:ascii="Arial" w:hAnsi="Arial"/>
            <w:i/>
            <w:iCs/>
            <w:color w:val="008000"/>
            <w:sz w:val="20"/>
            <w:szCs w:val="20"/>
            <w:u w:val="single"/>
          </w:rPr>
          <w:t>подпункта 2 пункта 2 статьи 35</w:t>
        </w:r>
      </w:hyperlink>
    </w:p>
    <w:p>
      <w:pPr>
        <w:pStyle w:val="Normal"/>
        <w:autoSpaceDE w:val="false"/>
        <w:ind w:firstLine="720"/>
        <w:jc w:val="both"/>
        <w:rPr>
          <w:rFonts w:ascii="Arial" w:hAnsi="Arial" w:cs="Arial"/>
          <w:sz w:val="20"/>
          <w:szCs w:val="20"/>
        </w:rPr>
      </w:pPr>
      <w:bookmarkStart w:id="442" w:name="sub_257179364"/>
      <w:bookmarkEnd w:id="442"/>
      <w:r>
        <w:rPr>
          <w:rFonts w:cs="Arial" w:ascii="Arial" w:hAnsi="Arial"/>
          <w:sz w:val="20"/>
          <w:szCs w:val="20"/>
        </w:rPr>
        <w:t>3) вести просветительскую и агитационную работу в целях популяризации ведения садоводства, огородничества или дачного хозяйства;</w:t>
      </w:r>
    </w:p>
    <w:p>
      <w:pPr>
        <w:pStyle w:val="Normal"/>
        <w:autoSpaceDE w:val="false"/>
        <w:ind w:firstLine="720"/>
        <w:jc w:val="both"/>
        <w:rPr>
          <w:rFonts w:ascii="Arial" w:hAnsi="Arial" w:cs="Arial"/>
          <w:sz w:val="20"/>
          <w:szCs w:val="20"/>
        </w:rPr>
      </w:pPr>
      <w:bookmarkStart w:id="443" w:name="sub_350204"/>
      <w:bookmarkEnd w:id="443"/>
      <w:r>
        <w:rPr>
          <w:rFonts w:cs="Arial" w:ascii="Arial" w:hAnsi="Arial"/>
          <w:sz w:val="20"/>
          <w:szCs w:val="20"/>
        </w:rPr>
        <w:t>4) утратил силу с 1 января 2005 г.;</w:t>
      </w:r>
    </w:p>
    <w:p>
      <w:pPr>
        <w:pStyle w:val="Normal"/>
        <w:autoSpaceDE w:val="false"/>
        <w:ind w:start="139" w:firstLine="139"/>
        <w:jc w:val="both"/>
        <w:rPr>
          <w:rFonts w:ascii="Arial" w:hAnsi="Arial" w:cs="Arial"/>
          <w:i/>
          <w:i/>
          <w:iCs/>
          <w:color w:val="800080"/>
          <w:sz w:val="20"/>
          <w:szCs w:val="20"/>
        </w:rPr>
      </w:pPr>
      <w:bookmarkStart w:id="444" w:name="sub_350204"/>
      <w:bookmarkStart w:id="445" w:name="sub_257179600"/>
      <w:bookmarkEnd w:id="444"/>
      <w:bookmarkEnd w:id="445"/>
      <w:r>
        <w:rPr>
          <w:rFonts w:cs="Arial" w:ascii="Arial" w:hAnsi="Arial"/>
          <w:i/>
          <w:iCs/>
          <w:color w:val="800080"/>
          <w:sz w:val="20"/>
          <w:szCs w:val="20"/>
        </w:rPr>
        <w:t xml:space="preserve">См. текст </w:t>
      </w:r>
      <w:hyperlink w:anchor="sub_350204">
        <w:r>
          <w:rPr>
            <w:rStyle w:val="Style16"/>
            <w:rFonts w:cs="Arial" w:ascii="Arial" w:hAnsi="Arial"/>
            <w:i/>
            <w:iCs/>
            <w:color w:val="008000"/>
            <w:sz w:val="20"/>
            <w:szCs w:val="20"/>
            <w:u w:val="single"/>
          </w:rPr>
          <w:t>подпункта 4 пункта 2 статьи 35</w:t>
        </w:r>
      </w:hyperlink>
    </w:p>
    <w:p>
      <w:pPr>
        <w:pStyle w:val="Normal"/>
        <w:autoSpaceDE w:val="false"/>
        <w:ind w:firstLine="720"/>
        <w:jc w:val="both"/>
        <w:rPr>
          <w:rFonts w:ascii="Arial" w:hAnsi="Arial" w:cs="Arial"/>
          <w:sz w:val="20"/>
          <w:szCs w:val="20"/>
        </w:rPr>
      </w:pPr>
      <w:bookmarkStart w:id="446" w:name="sub_257179600"/>
      <w:bookmarkEnd w:id="446"/>
      <w:r>
        <w:rPr>
          <w:rFonts w:cs="Arial" w:ascii="Arial" w:hAnsi="Arial"/>
          <w:sz w:val="20"/>
          <w:szCs w:val="20"/>
        </w:rP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pPr>
        <w:pStyle w:val="Normal"/>
        <w:autoSpaceDE w:val="false"/>
        <w:ind w:firstLine="720"/>
        <w:jc w:val="both"/>
        <w:rPr>
          <w:rFonts w:ascii="Arial" w:hAnsi="Arial" w:cs="Arial"/>
          <w:sz w:val="20"/>
          <w:szCs w:val="20"/>
        </w:rPr>
      </w:pPr>
      <w:bookmarkStart w:id="447" w:name="sub_350206"/>
      <w:bookmarkEnd w:id="447"/>
      <w:r>
        <w:rPr>
          <w:rFonts w:cs="Arial" w:ascii="Arial" w:hAnsi="Arial"/>
          <w:sz w:val="20"/>
          <w:szCs w:val="20"/>
        </w:rPr>
        <w:t>6) утратил силу с 1 января 2005 г.;</w:t>
      </w:r>
    </w:p>
    <w:p>
      <w:pPr>
        <w:pStyle w:val="Normal"/>
        <w:autoSpaceDE w:val="false"/>
        <w:ind w:start="139" w:firstLine="139"/>
        <w:jc w:val="both"/>
        <w:rPr>
          <w:rFonts w:ascii="Arial" w:hAnsi="Arial" w:cs="Arial"/>
          <w:i/>
          <w:i/>
          <w:iCs/>
          <w:color w:val="800080"/>
          <w:sz w:val="20"/>
          <w:szCs w:val="20"/>
        </w:rPr>
      </w:pPr>
      <w:bookmarkStart w:id="448" w:name="sub_350206"/>
      <w:bookmarkStart w:id="449" w:name="sub_257179836"/>
      <w:bookmarkEnd w:id="448"/>
      <w:bookmarkEnd w:id="449"/>
      <w:r>
        <w:rPr>
          <w:rFonts w:cs="Arial" w:ascii="Arial" w:hAnsi="Arial"/>
          <w:i/>
          <w:iCs/>
          <w:color w:val="800080"/>
          <w:sz w:val="20"/>
          <w:szCs w:val="20"/>
        </w:rPr>
        <w:t xml:space="preserve">См. текст </w:t>
      </w:r>
      <w:hyperlink w:anchor="sub_350206">
        <w:r>
          <w:rPr>
            <w:rStyle w:val="Style16"/>
            <w:rFonts w:cs="Arial" w:ascii="Arial" w:hAnsi="Arial"/>
            <w:i/>
            <w:iCs/>
            <w:color w:val="008000"/>
            <w:sz w:val="20"/>
            <w:szCs w:val="20"/>
            <w:u w:val="single"/>
          </w:rPr>
          <w:t>подпункта 6 пункта 2 статьи 35</w:t>
        </w:r>
      </w:hyperlink>
    </w:p>
    <w:p>
      <w:pPr>
        <w:pStyle w:val="Normal"/>
        <w:autoSpaceDE w:val="false"/>
        <w:ind w:firstLine="720"/>
        <w:jc w:val="both"/>
        <w:rPr>
          <w:rFonts w:ascii="Arial" w:hAnsi="Arial" w:cs="Arial"/>
          <w:sz w:val="20"/>
          <w:szCs w:val="20"/>
        </w:rPr>
      </w:pPr>
      <w:bookmarkStart w:id="450" w:name="sub_257179836"/>
      <w:bookmarkStart w:id="451" w:name="sub_350207"/>
      <w:bookmarkEnd w:id="450"/>
      <w:bookmarkEnd w:id="451"/>
      <w:r>
        <w:rPr>
          <w:rFonts w:cs="Arial" w:ascii="Arial" w:hAnsi="Arial"/>
          <w:sz w:val="20"/>
          <w:szCs w:val="20"/>
        </w:rPr>
        <w:t>7) утратил силу с 1 января 2005 г.;</w:t>
      </w:r>
    </w:p>
    <w:p>
      <w:pPr>
        <w:pStyle w:val="Normal"/>
        <w:autoSpaceDE w:val="false"/>
        <w:ind w:start="139" w:firstLine="139"/>
        <w:jc w:val="both"/>
        <w:rPr>
          <w:rFonts w:ascii="Arial" w:hAnsi="Arial" w:cs="Arial"/>
          <w:i/>
          <w:i/>
          <w:iCs/>
          <w:color w:val="800080"/>
          <w:sz w:val="20"/>
          <w:szCs w:val="20"/>
        </w:rPr>
      </w:pPr>
      <w:bookmarkStart w:id="452" w:name="sub_350207"/>
      <w:bookmarkStart w:id="453" w:name="sub_257180036"/>
      <w:bookmarkEnd w:id="452"/>
      <w:bookmarkEnd w:id="453"/>
      <w:r>
        <w:rPr>
          <w:rFonts w:cs="Arial" w:ascii="Arial" w:hAnsi="Arial"/>
          <w:i/>
          <w:iCs/>
          <w:color w:val="800080"/>
          <w:sz w:val="20"/>
          <w:szCs w:val="20"/>
        </w:rPr>
        <w:t xml:space="preserve">См. текст </w:t>
      </w:r>
      <w:hyperlink w:anchor="sub_350207">
        <w:r>
          <w:rPr>
            <w:rStyle w:val="Style16"/>
            <w:rFonts w:cs="Arial" w:ascii="Arial" w:hAnsi="Arial"/>
            <w:i/>
            <w:iCs/>
            <w:color w:val="008000"/>
            <w:sz w:val="20"/>
            <w:szCs w:val="20"/>
            <w:u w:val="single"/>
          </w:rPr>
          <w:t>подпункта 7 пункта 2 статьи 35</w:t>
        </w:r>
      </w:hyperlink>
    </w:p>
    <w:p>
      <w:pPr>
        <w:pStyle w:val="Normal"/>
        <w:autoSpaceDE w:val="false"/>
        <w:ind w:firstLine="720"/>
        <w:jc w:val="both"/>
        <w:rPr>
          <w:rFonts w:ascii="Arial" w:hAnsi="Arial" w:cs="Arial"/>
          <w:sz w:val="20"/>
          <w:szCs w:val="20"/>
        </w:rPr>
      </w:pPr>
      <w:bookmarkStart w:id="454" w:name="sub_257180036"/>
      <w:bookmarkEnd w:id="454"/>
      <w:r>
        <w:rPr>
          <w:rFonts w:cs="Arial" w:ascii="Arial" w:hAnsi="Arial"/>
          <w:sz w:val="20"/>
          <w:szCs w:val="20"/>
        </w:rP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pPr>
        <w:pStyle w:val="Normal"/>
        <w:autoSpaceDE w:val="false"/>
        <w:ind w:firstLine="720"/>
        <w:jc w:val="both"/>
        <w:rPr>
          <w:rFonts w:ascii="Arial" w:hAnsi="Arial" w:cs="Arial"/>
          <w:sz w:val="20"/>
          <w:szCs w:val="20"/>
        </w:rPr>
      </w:pPr>
      <w:bookmarkStart w:id="455" w:name="sub_350209"/>
      <w:bookmarkEnd w:id="455"/>
      <w:r>
        <w:rPr>
          <w:rFonts w:cs="Arial" w:ascii="Arial" w:hAnsi="Arial"/>
          <w:sz w:val="20"/>
          <w:szCs w:val="20"/>
        </w:rPr>
        <w:t>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pPr>
        <w:pStyle w:val="Normal"/>
        <w:autoSpaceDE w:val="false"/>
        <w:jc w:val="both"/>
        <w:rPr>
          <w:rFonts w:ascii="Courier New" w:hAnsi="Courier New" w:cs="Courier New"/>
          <w:sz w:val="20"/>
          <w:szCs w:val="20"/>
        </w:rPr>
      </w:pPr>
      <w:bookmarkStart w:id="456" w:name="sub_350209"/>
      <w:bookmarkStart w:id="457" w:name="sub_350209"/>
      <w:bookmarkEnd w:id="45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8" w:name="sub_257180356"/>
      <w:bookmarkEnd w:id="458"/>
      <w:r>
        <w:rPr>
          <w:rFonts w:cs="Arial" w:ascii="Arial" w:hAnsi="Arial"/>
          <w:i/>
          <w:iCs/>
          <w:color w:val="800080"/>
          <w:sz w:val="20"/>
          <w:szCs w:val="20"/>
        </w:rPr>
        <w:t>О создании Координационного совета по поддержке садоводов, огородников, дачников и их некоммерческих объединений при Минсельхозе РФ см. приказ Минсельхоза РФ от 3 сентября 2003 г. N 1285</w:t>
      </w:r>
    </w:p>
    <w:p>
      <w:pPr>
        <w:pStyle w:val="Normal"/>
        <w:autoSpaceDE w:val="false"/>
        <w:jc w:val="both"/>
        <w:rPr>
          <w:rFonts w:ascii="Arial" w:hAnsi="Arial" w:cs="Arial"/>
          <w:i/>
          <w:i/>
          <w:iCs/>
          <w:color w:val="800080"/>
          <w:sz w:val="20"/>
          <w:szCs w:val="20"/>
        </w:rPr>
      </w:pPr>
      <w:bookmarkStart w:id="459" w:name="sub_257180356"/>
      <w:bookmarkStart w:id="460" w:name="sub_257180356"/>
      <w:bookmarkEnd w:id="46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61" w:name="sub_86"/>
      <w:bookmarkEnd w:id="461"/>
      <w:r>
        <w:rPr>
          <w:rFonts w:cs="Arial" w:ascii="Arial" w:hAnsi="Arial"/>
          <w:sz w:val="20"/>
          <w:szCs w:val="20"/>
        </w:rPr>
        <w:t>3. Органы местного самоуправления вправе:</w:t>
      </w:r>
    </w:p>
    <w:p>
      <w:pPr>
        <w:pStyle w:val="Normal"/>
        <w:autoSpaceDE w:val="false"/>
        <w:ind w:firstLine="720"/>
        <w:jc w:val="both"/>
        <w:rPr>
          <w:rFonts w:ascii="Arial" w:hAnsi="Arial" w:cs="Arial"/>
          <w:sz w:val="20"/>
          <w:szCs w:val="20"/>
        </w:rPr>
      </w:pPr>
      <w:bookmarkStart w:id="462" w:name="sub_86"/>
      <w:bookmarkEnd w:id="462"/>
      <w:r>
        <w:rPr>
          <w:rFonts w:cs="Arial" w:ascii="Arial" w:hAnsi="Arial"/>
          <w:sz w:val="20"/>
          <w:szCs w:val="20"/>
        </w:rP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
    <w:p>
      <w:pPr>
        <w:pStyle w:val="Normal"/>
        <w:autoSpaceDE w:val="false"/>
        <w:ind w:firstLine="720"/>
        <w:jc w:val="both"/>
        <w:rPr>
          <w:rFonts w:ascii="Arial" w:hAnsi="Arial" w:cs="Arial"/>
          <w:sz w:val="20"/>
          <w:szCs w:val="20"/>
        </w:rPr>
      </w:pPr>
      <w:r>
        <w:rPr>
          <w:rFonts w:cs="Arial" w:ascii="Arial" w:hAnsi="Arial"/>
          <w:sz w:val="20"/>
          <w:szCs w:val="20"/>
        </w:rP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pPr>
        <w:pStyle w:val="Normal"/>
        <w:autoSpaceDE w:val="false"/>
        <w:ind w:firstLine="720"/>
        <w:jc w:val="both"/>
        <w:rPr>
          <w:rFonts w:ascii="Arial" w:hAnsi="Arial" w:cs="Arial"/>
          <w:sz w:val="20"/>
          <w:szCs w:val="20"/>
        </w:rPr>
      </w:pPr>
      <w:bookmarkStart w:id="463" w:name="sub_3504"/>
      <w:bookmarkEnd w:id="463"/>
      <w:r>
        <w:rPr>
          <w:rFonts w:cs="Arial" w:ascii="Arial" w:hAnsi="Arial"/>
          <w:sz w:val="20"/>
          <w:szCs w:val="20"/>
        </w:rPr>
        <w:t>4. Органы исполнительной власти субъектов Российской Федерации, органы местного самоуправления, организации вправе:</w:t>
      </w:r>
    </w:p>
    <w:p>
      <w:pPr>
        <w:pStyle w:val="Normal"/>
        <w:autoSpaceDE w:val="false"/>
        <w:ind w:firstLine="720"/>
        <w:jc w:val="both"/>
        <w:rPr>
          <w:rFonts w:ascii="Arial" w:hAnsi="Arial" w:cs="Arial"/>
          <w:sz w:val="20"/>
          <w:szCs w:val="20"/>
        </w:rPr>
      </w:pPr>
      <w:bookmarkStart w:id="464" w:name="sub_3504"/>
      <w:bookmarkEnd w:id="464"/>
      <w:r>
        <w:rPr>
          <w:rFonts w:cs="Arial" w:ascii="Arial" w:hAnsi="Arial"/>
          <w:sz w:val="20"/>
          <w:szCs w:val="20"/>
        </w:rPr>
        <w:t>1) участвовать в формировании фондов взаимного кредитования посредством предоставления средств в размере до пятидесяти процентов общей суммы взносов;</w:t>
      </w:r>
    </w:p>
    <w:p>
      <w:pPr>
        <w:pStyle w:val="Normal"/>
        <w:autoSpaceDE w:val="false"/>
        <w:ind w:firstLine="720"/>
        <w:jc w:val="both"/>
        <w:rPr>
          <w:rFonts w:ascii="Arial" w:hAnsi="Arial" w:cs="Arial"/>
          <w:sz w:val="20"/>
          <w:szCs w:val="20"/>
        </w:rPr>
      </w:pPr>
      <w:r>
        <w:rPr>
          <w:rFonts w:cs="Arial" w:ascii="Arial" w:hAnsi="Arial"/>
          <w:sz w:val="20"/>
          <w:szCs w:val="20"/>
        </w:rPr>
        <w:t>2) участвовать в создании фондов проката посредством предоставления средств в размере пятидесяти процентов общей суммы взносов в фонд проката;</w:t>
      </w:r>
    </w:p>
    <w:p>
      <w:pPr>
        <w:pStyle w:val="Normal"/>
        <w:autoSpaceDE w:val="false"/>
        <w:ind w:firstLine="720"/>
        <w:jc w:val="both"/>
        <w:rPr>
          <w:rFonts w:ascii="Arial" w:hAnsi="Arial" w:cs="Arial"/>
          <w:sz w:val="20"/>
          <w:szCs w:val="20"/>
        </w:rPr>
      </w:pPr>
      <w:r>
        <w:rPr>
          <w:rFonts w:cs="Arial" w:ascii="Arial" w:hAnsi="Arial"/>
          <w:sz w:val="20"/>
          <w:szCs w:val="20"/>
        </w:rP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pPr>
        <w:pStyle w:val="Normal"/>
        <w:autoSpaceDE w:val="false"/>
        <w:ind w:firstLine="720"/>
        <w:jc w:val="both"/>
        <w:rPr>
          <w:rFonts w:ascii="Arial" w:hAnsi="Arial" w:cs="Arial"/>
          <w:sz w:val="20"/>
          <w:szCs w:val="20"/>
        </w:rPr>
      </w:pPr>
      <w:r>
        <w:rPr>
          <w:rFonts w:cs="Arial" w:ascii="Arial" w:hAnsi="Arial"/>
          <w:sz w:val="20"/>
          <w:szCs w:val="20"/>
        </w:rP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pPr>
        <w:pStyle w:val="Normal"/>
        <w:autoSpaceDE w:val="false"/>
        <w:ind w:firstLine="720"/>
        <w:jc w:val="both"/>
        <w:rPr>
          <w:rFonts w:ascii="Arial" w:hAnsi="Arial" w:cs="Arial"/>
          <w:sz w:val="20"/>
          <w:szCs w:val="20"/>
        </w:rPr>
      </w:pPr>
      <w:bookmarkStart w:id="465" w:name="sub_350405"/>
      <w:bookmarkEnd w:id="465"/>
      <w:r>
        <w:rPr>
          <w:rFonts w:cs="Arial" w:ascii="Arial" w:hAnsi="Arial"/>
          <w:sz w:val="20"/>
          <w:szCs w:val="20"/>
        </w:rP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pPr>
        <w:pStyle w:val="Normal"/>
        <w:autoSpaceDE w:val="false"/>
        <w:ind w:firstLine="720"/>
        <w:jc w:val="both"/>
        <w:rPr>
          <w:rFonts w:ascii="Arial" w:hAnsi="Arial" w:cs="Arial"/>
          <w:sz w:val="20"/>
          <w:szCs w:val="20"/>
        </w:rPr>
      </w:pPr>
      <w:bookmarkStart w:id="466" w:name="sub_350405"/>
      <w:bookmarkEnd w:id="466"/>
      <w:r>
        <w:rPr>
          <w:rFonts w:cs="Arial" w:ascii="Arial" w:hAnsi="Arial"/>
          <w:sz w:val="20"/>
          <w:szCs w:val="20"/>
        </w:rP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pPr>
        <w:pStyle w:val="Normal"/>
        <w:autoSpaceDE w:val="false"/>
        <w:ind w:firstLine="720"/>
        <w:jc w:val="both"/>
        <w:rPr>
          <w:rFonts w:ascii="Arial" w:hAnsi="Arial" w:cs="Arial"/>
          <w:sz w:val="20"/>
          <w:szCs w:val="20"/>
        </w:rPr>
      </w:pPr>
      <w:bookmarkStart w:id="467" w:name="sub_87"/>
      <w:bookmarkEnd w:id="467"/>
      <w:r>
        <w:rPr>
          <w:rFonts w:cs="Arial" w:ascii="Arial" w:hAnsi="Arial"/>
          <w:sz w:val="20"/>
          <w:szCs w:val="20"/>
        </w:rP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pPr>
        <w:pStyle w:val="Normal"/>
        <w:autoSpaceDE w:val="false"/>
        <w:jc w:val="both"/>
        <w:rPr>
          <w:rFonts w:ascii="Courier New" w:hAnsi="Courier New" w:cs="Courier New"/>
          <w:sz w:val="20"/>
          <w:szCs w:val="20"/>
        </w:rPr>
      </w:pPr>
      <w:bookmarkStart w:id="468" w:name="sub_87"/>
      <w:bookmarkStart w:id="469" w:name="sub_87"/>
      <w:bookmarkEnd w:id="4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0" w:name="sub_36"/>
      <w:bookmarkStart w:id="471" w:name="sub_257181892"/>
      <w:bookmarkEnd w:id="470"/>
      <w:bookmarkEnd w:id="471"/>
      <w:r>
        <w:rPr>
          <w:rFonts w:cs="Arial" w:ascii="Arial" w:hAnsi="Arial"/>
          <w:i/>
          <w:iCs/>
          <w:color w:val="800080"/>
          <w:sz w:val="20"/>
          <w:szCs w:val="20"/>
        </w:rPr>
        <w:t>Федеральным законом от 22 августа 2004 г. N 122-ФЗ в статью 36 настоящего Федерального закона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36">
        <w:bookmarkStart w:id="472" w:name="sub_36"/>
        <w:bookmarkStart w:id="473" w:name="sub_257181892"/>
        <w:bookmarkEnd w:id="472"/>
        <w:bookmarkEnd w:id="473"/>
        <w:r>
          <w:rPr>
            <w:rStyle w:val="Style16"/>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36.</w:t>
      </w:r>
      <w:r>
        <w:rPr>
          <w:rFonts w:cs="Arial" w:ascii="Arial" w:hAnsi="Arial"/>
          <w:sz w:val="20"/>
          <w:szCs w:val="20"/>
        </w:rPr>
        <w:t xml:space="preserve"> Порядок поддержки садоводческих, огороднических и дачных некоммерческих объединений</w:t>
      </w:r>
    </w:p>
    <w:p>
      <w:pPr>
        <w:pStyle w:val="Normal"/>
        <w:autoSpaceDE w:val="false"/>
        <w:ind w:firstLine="720"/>
        <w:jc w:val="both"/>
        <w:rPr/>
      </w:pPr>
      <w:bookmarkStart w:id="474" w:name="sub_88"/>
      <w:bookmarkEnd w:id="474"/>
      <w:r>
        <w:rPr>
          <w:rFonts w:cs="Arial" w:ascii="Arial" w:hAnsi="Arial"/>
          <w:sz w:val="20"/>
          <w:szCs w:val="20"/>
        </w:rPr>
        <w:t xml:space="preserve">1. 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 самоуправления в формировании фонда взаимного кредитования, кредитных потребительских союзов, фонда проката осуществляются в порядке, установленном </w:t>
      </w:r>
      <w:hyperlink w:anchor="sub_35">
        <w:r>
          <w:rPr>
            <w:rStyle w:val="Style16"/>
            <w:rFonts w:cs="Arial" w:ascii="Arial" w:hAnsi="Arial"/>
            <w:color w:val="008000"/>
            <w:sz w:val="20"/>
            <w:szCs w:val="20"/>
            <w:u w:val="single"/>
          </w:rPr>
          <w:t>статьей 35</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475" w:name="sub_88"/>
      <w:bookmarkStart w:id="476" w:name="sub_89"/>
      <w:bookmarkEnd w:id="475"/>
      <w:bookmarkEnd w:id="476"/>
      <w:r>
        <w:rPr>
          <w:rFonts w:cs="Arial" w:ascii="Arial" w:hAnsi="Arial"/>
          <w:sz w:val="20"/>
          <w:szCs w:val="20"/>
        </w:rPr>
        <w:t>2. Утратил силу с 1 января 2005 г.</w:t>
      </w:r>
    </w:p>
    <w:p>
      <w:pPr>
        <w:pStyle w:val="Normal"/>
        <w:autoSpaceDE w:val="false"/>
        <w:ind w:start="139" w:firstLine="139"/>
        <w:jc w:val="both"/>
        <w:rPr>
          <w:rFonts w:ascii="Arial" w:hAnsi="Arial" w:cs="Arial"/>
          <w:i/>
          <w:i/>
          <w:iCs/>
          <w:color w:val="800080"/>
          <w:sz w:val="20"/>
          <w:szCs w:val="20"/>
        </w:rPr>
      </w:pPr>
      <w:bookmarkStart w:id="477" w:name="sub_89"/>
      <w:bookmarkStart w:id="478" w:name="sub_257182548"/>
      <w:bookmarkEnd w:id="477"/>
      <w:bookmarkEnd w:id="478"/>
      <w:r>
        <w:rPr>
          <w:rFonts w:cs="Arial" w:ascii="Arial" w:hAnsi="Arial"/>
          <w:i/>
          <w:iCs/>
          <w:color w:val="800080"/>
          <w:sz w:val="20"/>
          <w:szCs w:val="20"/>
        </w:rPr>
        <w:t xml:space="preserve">См. текст </w:t>
      </w:r>
      <w:hyperlink w:anchor="sub_89">
        <w:r>
          <w:rPr>
            <w:rStyle w:val="Style16"/>
            <w:rFonts w:cs="Arial" w:ascii="Arial" w:hAnsi="Arial"/>
            <w:i/>
            <w:iCs/>
            <w:color w:val="008000"/>
            <w:sz w:val="20"/>
            <w:szCs w:val="20"/>
            <w:u w:val="single"/>
          </w:rPr>
          <w:t>пункта 2 статьи 36</w:t>
        </w:r>
      </w:hyperlink>
    </w:p>
    <w:p>
      <w:pPr>
        <w:pStyle w:val="Normal"/>
        <w:autoSpaceDE w:val="false"/>
        <w:ind w:firstLine="720"/>
        <w:jc w:val="both"/>
        <w:rPr>
          <w:rFonts w:ascii="Arial" w:hAnsi="Arial" w:cs="Arial"/>
          <w:sz w:val="20"/>
          <w:szCs w:val="20"/>
        </w:rPr>
      </w:pPr>
      <w:bookmarkStart w:id="479" w:name="sub_257182548"/>
      <w:bookmarkStart w:id="480" w:name="sub_9000"/>
      <w:bookmarkEnd w:id="479"/>
      <w:bookmarkEnd w:id="480"/>
      <w:r>
        <w:rPr>
          <w:rFonts w:cs="Arial" w:ascii="Arial" w:hAnsi="Arial"/>
          <w:sz w:val="20"/>
          <w:szCs w:val="20"/>
        </w:rPr>
        <w:t>3. Утратил силу с 1 января 2005 г.</w:t>
      </w:r>
    </w:p>
    <w:p>
      <w:pPr>
        <w:pStyle w:val="Normal"/>
        <w:autoSpaceDE w:val="false"/>
        <w:ind w:start="139" w:firstLine="139"/>
        <w:jc w:val="both"/>
        <w:rPr>
          <w:rFonts w:ascii="Arial" w:hAnsi="Arial" w:cs="Arial"/>
          <w:i/>
          <w:i/>
          <w:iCs/>
          <w:color w:val="800080"/>
          <w:sz w:val="20"/>
          <w:szCs w:val="20"/>
        </w:rPr>
      </w:pPr>
      <w:bookmarkStart w:id="481" w:name="sub_9000"/>
      <w:bookmarkStart w:id="482" w:name="sub_257182824"/>
      <w:bookmarkEnd w:id="481"/>
      <w:bookmarkEnd w:id="482"/>
      <w:r>
        <w:rPr>
          <w:rFonts w:cs="Arial" w:ascii="Arial" w:hAnsi="Arial"/>
          <w:i/>
          <w:iCs/>
          <w:color w:val="800080"/>
          <w:sz w:val="20"/>
          <w:szCs w:val="20"/>
        </w:rPr>
        <w:t xml:space="preserve">См. текст </w:t>
      </w:r>
      <w:hyperlink w:anchor="sub_9000">
        <w:r>
          <w:rPr>
            <w:rStyle w:val="Style16"/>
            <w:rFonts w:cs="Arial" w:ascii="Arial" w:hAnsi="Arial"/>
            <w:i/>
            <w:iCs/>
            <w:color w:val="008000"/>
            <w:sz w:val="20"/>
            <w:szCs w:val="20"/>
            <w:u w:val="single"/>
          </w:rPr>
          <w:t>пункта 3 статьи 36</w:t>
        </w:r>
      </w:hyperlink>
    </w:p>
    <w:p>
      <w:pPr>
        <w:pStyle w:val="Normal"/>
        <w:autoSpaceDE w:val="false"/>
        <w:ind w:firstLine="720"/>
        <w:jc w:val="both"/>
        <w:rPr>
          <w:rFonts w:ascii="Arial" w:hAnsi="Arial" w:cs="Arial"/>
          <w:sz w:val="20"/>
          <w:szCs w:val="20"/>
        </w:rPr>
      </w:pPr>
      <w:bookmarkStart w:id="483" w:name="sub_257182824"/>
      <w:bookmarkStart w:id="484" w:name="sub_91"/>
      <w:bookmarkEnd w:id="483"/>
      <w:bookmarkEnd w:id="484"/>
      <w:r>
        <w:rPr>
          <w:rFonts w:cs="Arial" w:ascii="Arial" w:hAnsi="Arial"/>
          <w:sz w:val="20"/>
          <w:szCs w:val="20"/>
        </w:rPr>
        <w:t>4. 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
    <w:p>
      <w:pPr>
        <w:pStyle w:val="Normal"/>
        <w:autoSpaceDE w:val="false"/>
        <w:ind w:firstLine="720"/>
        <w:jc w:val="both"/>
        <w:rPr>
          <w:rFonts w:ascii="Arial" w:hAnsi="Arial" w:cs="Arial"/>
          <w:sz w:val="20"/>
          <w:szCs w:val="20"/>
        </w:rPr>
      </w:pPr>
      <w:bookmarkStart w:id="485" w:name="sub_91"/>
      <w:bookmarkStart w:id="486" w:name="sub_92"/>
      <w:bookmarkEnd w:id="485"/>
      <w:bookmarkEnd w:id="486"/>
      <w:r>
        <w:rPr>
          <w:rFonts w:cs="Arial" w:ascii="Arial" w:hAnsi="Arial"/>
          <w:sz w:val="20"/>
          <w:szCs w:val="20"/>
        </w:rP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pPr>
        <w:pStyle w:val="Normal"/>
        <w:autoSpaceDE w:val="false"/>
        <w:ind w:firstLine="720"/>
        <w:jc w:val="both"/>
        <w:rPr>
          <w:rFonts w:ascii="Arial" w:hAnsi="Arial" w:cs="Arial"/>
          <w:sz w:val="20"/>
          <w:szCs w:val="20"/>
        </w:rPr>
      </w:pPr>
      <w:bookmarkStart w:id="487" w:name="sub_92"/>
      <w:bookmarkStart w:id="488" w:name="sub_93"/>
      <w:bookmarkEnd w:id="487"/>
      <w:bookmarkEnd w:id="488"/>
      <w:r>
        <w:rPr>
          <w:rFonts w:cs="Arial" w:ascii="Arial" w:hAnsi="Arial"/>
          <w:sz w:val="20"/>
          <w:szCs w:val="20"/>
        </w:rPr>
        <w:t>6. 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
    <w:p>
      <w:pPr>
        <w:pStyle w:val="Normal"/>
        <w:autoSpaceDE w:val="false"/>
        <w:ind w:firstLine="720"/>
        <w:jc w:val="both"/>
        <w:rPr>
          <w:rFonts w:ascii="Arial" w:hAnsi="Arial" w:cs="Arial"/>
          <w:sz w:val="20"/>
          <w:szCs w:val="20"/>
        </w:rPr>
      </w:pPr>
      <w:bookmarkStart w:id="489" w:name="sub_93"/>
      <w:bookmarkStart w:id="490" w:name="sub_94"/>
      <w:bookmarkEnd w:id="489"/>
      <w:bookmarkEnd w:id="490"/>
      <w:r>
        <w:rPr>
          <w:rFonts w:cs="Arial" w:ascii="Arial" w:hAnsi="Arial"/>
          <w:sz w:val="20"/>
          <w:szCs w:val="20"/>
        </w:rP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pPr>
        <w:pStyle w:val="Normal"/>
        <w:autoSpaceDE w:val="false"/>
        <w:jc w:val="both"/>
        <w:rPr>
          <w:rFonts w:ascii="Courier New" w:hAnsi="Courier New" w:cs="Courier New"/>
          <w:sz w:val="20"/>
          <w:szCs w:val="20"/>
        </w:rPr>
      </w:pPr>
      <w:bookmarkStart w:id="491" w:name="sub_94"/>
      <w:bookmarkStart w:id="492" w:name="sub_94"/>
      <w:bookmarkEnd w:id="492"/>
      <w:r>
        <w:rPr>
          <w:rFonts w:cs="Courier New" w:ascii="Courier New" w:hAnsi="Courier New"/>
          <w:sz w:val="20"/>
          <w:szCs w:val="20"/>
        </w:rPr>
      </w:r>
    </w:p>
    <w:p>
      <w:pPr>
        <w:pStyle w:val="Normal"/>
        <w:autoSpaceDE w:val="false"/>
        <w:ind w:start="1612" w:hanging="892"/>
        <w:jc w:val="both"/>
        <w:rPr/>
      </w:pPr>
      <w:bookmarkStart w:id="493" w:name="sub_37"/>
      <w:bookmarkEnd w:id="493"/>
      <w:r>
        <w:rPr>
          <w:rFonts w:cs="Arial" w:ascii="Arial" w:hAnsi="Arial"/>
          <w:b/>
          <w:bCs/>
          <w:color w:val="000080"/>
          <w:sz w:val="20"/>
          <w:szCs w:val="20"/>
        </w:rPr>
        <w:t>Статья 37.</w:t>
      </w:r>
      <w:r>
        <w:rPr>
          <w:rFonts w:cs="Arial" w:ascii="Arial" w:hAnsi="Arial"/>
          <w:sz w:val="20"/>
          <w:szCs w:val="20"/>
        </w:rPr>
        <w:t xml:space="preserve">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pPr>
        <w:pStyle w:val="Normal"/>
        <w:autoSpaceDE w:val="false"/>
        <w:ind w:firstLine="720"/>
        <w:jc w:val="both"/>
        <w:rPr>
          <w:rFonts w:ascii="Arial" w:hAnsi="Arial" w:cs="Arial"/>
          <w:sz w:val="20"/>
          <w:szCs w:val="20"/>
        </w:rPr>
      </w:pPr>
      <w:bookmarkStart w:id="494" w:name="sub_37"/>
      <w:bookmarkStart w:id="495" w:name="sub_95"/>
      <w:bookmarkEnd w:id="494"/>
      <w:bookmarkEnd w:id="495"/>
      <w:r>
        <w:rPr>
          <w:rFonts w:cs="Arial" w:ascii="Arial" w:hAnsi="Arial"/>
          <w:sz w:val="20"/>
          <w:szCs w:val="20"/>
        </w:rP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
    <w:p>
      <w:pPr>
        <w:pStyle w:val="Normal"/>
        <w:autoSpaceDE w:val="false"/>
        <w:ind w:firstLine="720"/>
        <w:jc w:val="both"/>
        <w:rPr>
          <w:rFonts w:ascii="Arial" w:hAnsi="Arial" w:cs="Arial"/>
          <w:sz w:val="20"/>
          <w:szCs w:val="20"/>
        </w:rPr>
      </w:pPr>
      <w:bookmarkStart w:id="496" w:name="sub_95"/>
      <w:bookmarkStart w:id="497" w:name="sub_3702"/>
      <w:bookmarkEnd w:id="496"/>
      <w:bookmarkEnd w:id="497"/>
      <w:r>
        <w:rPr>
          <w:rFonts w:cs="Arial" w:ascii="Arial" w:hAnsi="Arial"/>
          <w:sz w:val="20"/>
          <w:szCs w:val="20"/>
        </w:rPr>
        <w:t>2. 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
    <w:p>
      <w:pPr>
        <w:pStyle w:val="Normal"/>
        <w:autoSpaceDE w:val="false"/>
        <w:ind w:firstLine="720"/>
        <w:jc w:val="both"/>
        <w:rPr>
          <w:rFonts w:ascii="Arial" w:hAnsi="Arial" w:cs="Arial"/>
          <w:sz w:val="20"/>
          <w:szCs w:val="20"/>
        </w:rPr>
      </w:pPr>
      <w:bookmarkStart w:id="498" w:name="sub_3702"/>
      <w:bookmarkStart w:id="499" w:name="sub_96"/>
      <w:bookmarkEnd w:id="498"/>
      <w:bookmarkEnd w:id="499"/>
      <w:r>
        <w:rPr>
          <w:rFonts w:cs="Arial" w:ascii="Arial" w:hAnsi="Arial"/>
          <w:sz w:val="20"/>
          <w:szCs w:val="20"/>
        </w:rPr>
        <w:t>3. 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
    <w:p>
      <w:pPr>
        <w:pStyle w:val="Normal"/>
        <w:autoSpaceDE w:val="false"/>
        <w:ind w:firstLine="720"/>
        <w:jc w:val="both"/>
        <w:rPr>
          <w:rFonts w:ascii="Arial" w:hAnsi="Arial" w:cs="Arial"/>
          <w:sz w:val="20"/>
          <w:szCs w:val="20"/>
        </w:rPr>
      </w:pPr>
      <w:bookmarkStart w:id="500" w:name="sub_96"/>
      <w:bookmarkStart w:id="501" w:name="sub_97"/>
      <w:bookmarkEnd w:id="500"/>
      <w:bookmarkEnd w:id="501"/>
      <w:r>
        <w:rPr>
          <w:rFonts w:cs="Arial" w:ascii="Arial" w:hAnsi="Arial"/>
          <w:sz w:val="20"/>
          <w:szCs w:val="20"/>
        </w:rPr>
        <w:t>4. 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
    <w:p>
      <w:pPr>
        <w:pStyle w:val="Normal"/>
        <w:autoSpaceDE w:val="false"/>
        <w:ind w:firstLine="720"/>
        <w:jc w:val="both"/>
        <w:rPr>
          <w:rFonts w:ascii="Arial" w:hAnsi="Arial" w:cs="Arial"/>
          <w:sz w:val="20"/>
          <w:szCs w:val="20"/>
        </w:rPr>
      </w:pPr>
      <w:bookmarkStart w:id="502" w:name="sub_97"/>
      <w:bookmarkStart w:id="503" w:name="sub_98"/>
      <w:bookmarkEnd w:id="502"/>
      <w:bookmarkEnd w:id="503"/>
      <w:r>
        <w:rPr>
          <w:rFonts w:cs="Arial" w:ascii="Arial" w:hAnsi="Arial"/>
          <w:sz w:val="20"/>
          <w:szCs w:val="20"/>
        </w:rP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pPr>
        <w:pStyle w:val="Normal"/>
        <w:autoSpaceDE w:val="false"/>
        <w:jc w:val="both"/>
        <w:rPr>
          <w:rFonts w:ascii="Courier New" w:hAnsi="Courier New" w:cs="Courier New"/>
          <w:sz w:val="20"/>
          <w:szCs w:val="20"/>
        </w:rPr>
      </w:pPr>
      <w:bookmarkStart w:id="504" w:name="sub_98"/>
      <w:bookmarkStart w:id="505" w:name="sub_98"/>
      <w:bookmarkEnd w:id="505"/>
      <w:r>
        <w:rPr>
          <w:rFonts w:cs="Courier New" w:ascii="Courier New" w:hAnsi="Courier New"/>
          <w:sz w:val="20"/>
          <w:szCs w:val="20"/>
        </w:rPr>
      </w:r>
    </w:p>
    <w:p>
      <w:pPr>
        <w:pStyle w:val="Normal"/>
        <w:autoSpaceDE w:val="false"/>
        <w:ind w:start="1612" w:hanging="892"/>
        <w:jc w:val="both"/>
        <w:rPr/>
      </w:pPr>
      <w:bookmarkStart w:id="506" w:name="sub_38"/>
      <w:bookmarkEnd w:id="506"/>
      <w:r>
        <w:rPr>
          <w:rFonts w:cs="Arial" w:ascii="Arial" w:hAnsi="Arial"/>
          <w:b/>
          <w:bCs/>
          <w:color w:val="000080"/>
          <w:sz w:val="20"/>
          <w:szCs w:val="20"/>
        </w:rPr>
        <w:t>Статья 38.</w:t>
      </w:r>
      <w:r>
        <w:rPr>
          <w:rFonts w:cs="Arial" w:ascii="Arial" w:hAnsi="Arial"/>
          <w:sz w:val="20"/>
          <w:szCs w:val="20"/>
        </w:rPr>
        <w:t xml:space="preserve">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pPr>
        <w:pStyle w:val="Normal"/>
        <w:autoSpaceDE w:val="false"/>
        <w:ind w:firstLine="720"/>
        <w:jc w:val="both"/>
        <w:rPr>
          <w:rFonts w:ascii="Arial" w:hAnsi="Arial" w:cs="Arial"/>
          <w:sz w:val="20"/>
          <w:szCs w:val="20"/>
        </w:rPr>
      </w:pPr>
      <w:bookmarkStart w:id="507" w:name="sub_38"/>
      <w:bookmarkStart w:id="508" w:name="sub_99"/>
      <w:bookmarkEnd w:id="507"/>
      <w:bookmarkEnd w:id="508"/>
      <w:r>
        <w:rPr>
          <w:rFonts w:cs="Arial" w:ascii="Arial" w:hAnsi="Arial"/>
          <w:sz w:val="20"/>
          <w:szCs w:val="20"/>
        </w:rPr>
        <w:t>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
    <w:p>
      <w:pPr>
        <w:pStyle w:val="Normal"/>
        <w:autoSpaceDE w:val="false"/>
        <w:jc w:val="both"/>
        <w:rPr>
          <w:rFonts w:ascii="Courier New" w:hAnsi="Courier New" w:cs="Courier New"/>
          <w:sz w:val="20"/>
          <w:szCs w:val="20"/>
        </w:rPr>
      </w:pPr>
      <w:bookmarkStart w:id="509" w:name="sub_99"/>
      <w:bookmarkStart w:id="510" w:name="sub_99"/>
      <w:bookmarkEnd w:id="51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1" w:name="sub_3802"/>
      <w:bookmarkStart w:id="512" w:name="sub_257186020"/>
      <w:bookmarkEnd w:id="511"/>
      <w:bookmarkEnd w:id="512"/>
      <w:r>
        <w:rPr>
          <w:rFonts w:cs="Arial" w:ascii="Arial" w:hAnsi="Arial"/>
          <w:i/>
          <w:iCs/>
          <w:color w:val="800080"/>
          <w:sz w:val="20"/>
          <w:szCs w:val="20"/>
        </w:rPr>
        <w:t>Федеральным законом от 21 марта 2002 г. N 31-ФЗ в пункт 2 статьи 38 настоящего Федерального закона внесены изменены изменения</w:t>
      </w:r>
    </w:p>
    <w:p>
      <w:pPr>
        <w:pStyle w:val="Normal"/>
        <w:autoSpaceDE w:val="false"/>
        <w:ind w:start="139" w:firstLine="139"/>
        <w:jc w:val="both"/>
        <w:rPr>
          <w:rFonts w:ascii="Arial" w:hAnsi="Arial" w:cs="Arial"/>
          <w:i/>
          <w:i/>
          <w:iCs/>
          <w:color w:val="800080"/>
          <w:sz w:val="20"/>
          <w:szCs w:val="20"/>
        </w:rPr>
      </w:pPr>
      <w:hyperlink w:anchor="sub_3802">
        <w:bookmarkStart w:id="513" w:name="sub_3802"/>
        <w:bookmarkStart w:id="514" w:name="sub_257186020"/>
        <w:bookmarkEnd w:id="513"/>
        <w:bookmarkEnd w:id="514"/>
        <w:r>
          <w:rPr>
            <w:rStyle w:val="Style16"/>
            <w:rFonts w:cs="Arial" w:ascii="Arial" w:hAnsi="Arial"/>
            <w:i/>
            <w:iCs/>
            <w:color w:val="008000"/>
            <w:sz w:val="20"/>
            <w:szCs w:val="20"/>
            <w:u w:val="single"/>
          </w:rPr>
          <w:t>См. текст абзаца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планов (чертежей границ) садовых, огородных и дачных земельных участков в порядке и в сроки, которые установлены законодательством.</w:t>
      </w:r>
    </w:p>
    <w:p>
      <w:pPr>
        <w:pStyle w:val="Normal"/>
        <w:autoSpaceDE w:val="false"/>
        <w:ind w:firstLine="720"/>
        <w:jc w:val="both"/>
        <w:rPr>
          <w:rFonts w:ascii="Arial" w:hAnsi="Arial" w:cs="Arial"/>
          <w:sz w:val="20"/>
          <w:szCs w:val="20"/>
        </w:rPr>
      </w:pPr>
      <w:r>
        <w:rPr>
          <w:rFonts w:cs="Arial" w:ascii="Arial" w:hAnsi="Arial"/>
          <w:sz w:val="20"/>
          <w:szCs w:val="20"/>
        </w:rPr>
        <w:t>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планов (чертежей границ) указанных участков.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5" w:name="sub_1000000"/>
      <w:bookmarkStart w:id="516" w:name="sub_257186440"/>
      <w:bookmarkEnd w:id="515"/>
      <w:bookmarkEnd w:id="516"/>
      <w:r>
        <w:rPr>
          <w:rFonts w:cs="Arial" w:ascii="Arial" w:hAnsi="Arial"/>
          <w:i/>
          <w:iCs/>
          <w:color w:val="800080"/>
          <w:sz w:val="20"/>
          <w:szCs w:val="20"/>
        </w:rPr>
        <w:t>Федеральным законом от 22 августа 2004 г. N 122-ФЗ в пункт 3 статьи 38 настоящего Федерального закона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000000">
        <w:bookmarkStart w:id="517" w:name="sub_1000000"/>
        <w:bookmarkStart w:id="518" w:name="sub_257186440"/>
        <w:bookmarkEnd w:id="517"/>
        <w:bookmarkEnd w:id="518"/>
        <w:r>
          <w:rPr>
            <w:rStyle w:val="Style16"/>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в:</w:t>
      </w:r>
    </w:p>
    <w:p>
      <w:pPr>
        <w:pStyle w:val="Normal"/>
        <w:autoSpaceDE w:val="false"/>
        <w:ind w:firstLine="720"/>
        <w:jc w:val="both"/>
        <w:rPr>
          <w:rFonts w:ascii="Arial" w:hAnsi="Arial" w:cs="Arial"/>
          <w:sz w:val="20"/>
          <w:szCs w:val="20"/>
        </w:rPr>
      </w:pPr>
      <w:bookmarkStart w:id="519" w:name="sub_3831"/>
      <w:bookmarkEnd w:id="519"/>
      <w:r>
        <w:rPr>
          <w:rFonts w:cs="Arial" w:ascii="Arial" w:hAnsi="Arial"/>
          <w:sz w:val="20"/>
          <w:szCs w:val="20"/>
        </w:rPr>
        <w:t>1) осуществлении работ по строительству и ремонту дорог, линий электропередачи, систем водоснабжения и канализации, газоснабжения, связи или по подключению к действующим линиям электропередачи, системам водоснабжения и канализации; 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 для обслуживания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p>
    <w:p>
      <w:pPr>
        <w:pStyle w:val="Normal"/>
        <w:autoSpaceDE w:val="false"/>
        <w:ind w:firstLine="720"/>
        <w:jc w:val="both"/>
        <w:rPr>
          <w:rFonts w:ascii="Arial" w:hAnsi="Arial" w:cs="Arial"/>
          <w:sz w:val="20"/>
          <w:szCs w:val="20"/>
        </w:rPr>
      </w:pPr>
      <w:bookmarkStart w:id="520" w:name="sub_3831"/>
      <w:bookmarkStart w:id="521" w:name="sub_380302"/>
      <w:bookmarkEnd w:id="520"/>
      <w:bookmarkEnd w:id="521"/>
      <w:r>
        <w:rPr>
          <w:rFonts w:cs="Arial" w:ascii="Arial" w:hAnsi="Arial"/>
          <w:sz w:val="20"/>
          <w:szCs w:val="20"/>
        </w:rPr>
        <w:t>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
    <w:p>
      <w:pPr>
        <w:pStyle w:val="Normal"/>
        <w:autoSpaceDE w:val="false"/>
        <w:ind w:firstLine="720"/>
        <w:jc w:val="both"/>
        <w:rPr>
          <w:rFonts w:ascii="Arial" w:hAnsi="Arial" w:cs="Arial"/>
          <w:sz w:val="20"/>
          <w:szCs w:val="20"/>
        </w:rPr>
      </w:pPr>
      <w:bookmarkStart w:id="522" w:name="sub_380302"/>
      <w:bookmarkEnd w:id="522"/>
      <w:r>
        <w:rPr>
          <w:rFonts w:cs="Arial" w:ascii="Arial" w:hAnsi="Arial"/>
          <w:sz w:val="20"/>
          <w:szCs w:val="20"/>
        </w:rPr>
        <w:t>3) обеспечении пожарной и санитарной безопасности, охраны окружающей природной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3" w:name="sub_900"/>
      <w:bookmarkEnd w:id="523"/>
      <w:r>
        <w:rPr>
          <w:rFonts w:cs="Arial" w:ascii="Arial" w:hAnsi="Arial"/>
          <w:b/>
          <w:bCs/>
          <w:color w:val="000080"/>
          <w:sz w:val="20"/>
          <w:szCs w:val="20"/>
        </w:rPr>
        <w:t>Глава IX. Реорганизация и ликвидация садоводческого, огороднического или дачного некоммерческого объединения</w:t>
      </w:r>
    </w:p>
    <w:p>
      <w:pPr>
        <w:pStyle w:val="Normal"/>
        <w:autoSpaceDE w:val="false"/>
        <w:jc w:val="both"/>
        <w:rPr>
          <w:rFonts w:ascii="Courier New" w:hAnsi="Courier New" w:cs="Courier New"/>
          <w:b/>
          <w:b/>
          <w:bCs/>
          <w:color w:val="000080"/>
          <w:sz w:val="20"/>
          <w:szCs w:val="20"/>
        </w:rPr>
      </w:pPr>
      <w:bookmarkStart w:id="524" w:name="sub_900"/>
      <w:bookmarkStart w:id="525" w:name="sub_900"/>
      <w:bookmarkEnd w:id="525"/>
      <w:r>
        <w:rPr>
          <w:rFonts w:cs="Courier New" w:ascii="Courier New" w:hAnsi="Courier New"/>
          <w:b/>
          <w:bCs/>
          <w:color w:val="000080"/>
          <w:sz w:val="20"/>
          <w:szCs w:val="20"/>
        </w:rPr>
      </w:r>
    </w:p>
    <w:p>
      <w:pPr>
        <w:pStyle w:val="Normal"/>
        <w:autoSpaceDE w:val="false"/>
        <w:ind w:start="1612" w:hanging="892"/>
        <w:jc w:val="both"/>
        <w:rPr/>
      </w:pPr>
      <w:bookmarkStart w:id="526" w:name="sub_39"/>
      <w:bookmarkEnd w:id="526"/>
      <w:r>
        <w:rPr>
          <w:rFonts w:cs="Arial" w:ascii="Arial" w:hAnsi="Arial"/>
          <w:b/>
          <w:bCs/>
          <w:color w:val="000080"/>
          <w:sz w:val="20"/>
          <w:szCs w:val="20"/>
        </w:rPr>
        <w:t>Статья 39.</w:t>
      </w:r>
      <w:r>
        <w:rPr>
          <w:rFonts w:cs="Arial" w:ascii="Arial" w:hAnsi="Arial"/>
          <w:sz w:val="20"/>
          <w:szCs w:val="20"/>
        </w:rPr>
        <w:t xml:space="preserve"> Реорганизация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527" w:name="sub_39"/>
      <w:bookmarkStart w:id="528" w:name="sub_101"/>
      <w:bookmarkEnd w:id="527"/>
      <w:bookmarkEnd w:id="528"/>
      <w:r>
        <w:rPr>
          <w:rFonts w:cs="Arial" w:ascii="Arial" w:hAnsi="Arial"/>
          <w:sz w:val="20"/>
          <w:szCs w:val="20"/>
        </w:rPr>
        <w:t>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кодекса Российской Федерации, настоящего Федерального закона и других федеральных законов.</w:t>
      </w:r>
    </w:p>
    <w:p>
      <w:pPr>
        <w:pStyle w:val="Normal"/>
        <w:autoSpaceDE w:val="false"/>
        <w:ind w:firstLine="720"/>
        <w:jc w:val="both"/>
        <w:rPr>
          <w:rFonts w:ascii="Arial" w:hAnsi="Arial" w:cs="Arial"/>
          <w:sz w:val="20"/>
          <w:szCs w:val="20"/>
        </w:rPr>
      </w:pPr>
      <w:bookmarkStart w:id="529" w:name="sub_101"/>
      <w:bookmarkStart w:id="530" w:name="sub_102"/>
      <w:bookmarkEnd w:id="529"/>
      <w:bookmarkEnd w:id="530"/>
      <w:r>
        <w:rPr>
          <w:rFonts w:cs="Arial" w:ascii="Arial" w:hAnsi="Arial"/>
          <w:sz w:val="20"/>
          <w:szCs w:val="20"/>
        </w:rP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pPr>
        <w:pStyle w:val="Normal"/>
        <w:autoSpaceDE w:val="false"/>
        <w:ind w:firstLine="720"/>
        <w:jc w:val="both"/>
        <w:rPr>
          <w:rFonts w:ascii="Arial" w:hAnsi="Arial" w:cs="Arial"/>
          <w:sz w:val="20"/>
          <w:szCs w:val="20"/>
        </w:rPr>
      </w:pPr>
      <w:bookmarkStart w:id="531" w:name="sub_102"/>
      <w:bookmarkStart w:id="532" w:name="sub_103"/>
      <w:bookmarkEnd w:id="531"/>
      <w:bookmarkEnd w:id="532"/>
      <w:r>
        <w:rPr>
          <w:rFonts w:cs="Arial" w:ascii="Arial" w:hAnsi="Arial"/>
          <w:sz w:val="20"/>
          <w:szCs w:val="20"/>
        </w:rPr>
        <w:t>3. 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
    <w:p>
      <w:pPr>
        <w:pStyle w:val="Normal"/>
        <w:autoSpaceDE w:val="false"/>
        <w:ind w:firstLine="720"/>
        <w:jc w:val="both"/>
        <w:rPr>
          <w:rFonts w:ascii="Arial" w:hAnsi="Arial" w:cs="Arial"/>
          <w:sz w:val="20"/>
          <w:szCs w:val="20"/>
        </w:rPr>
      </w:pPr>
      <w:bookmarkStart w:id="533" w:name="sub_103"/>
      <w:bookmarkStart w:id="534" w:name="sub_394"/>
      <w:bookmarkEnd w:id="533"/>
      <w:bookmarkEnd w:id="534"/>
      <w:r>
        <w:rPr>
          <w:rFonts w:cs="Arial" w:ascii="Arial" w:hAnsi="Arial"/>
          <w:sz w:val="20"/>
          <w:szCs w:val="20"/>
        </w:rPr>
        <w:t>4. Передаточный акт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pPr>
        <w:pStyle w:val="Normal"/>
        <w:autoSpaceDE w:val="false"/>
        <w:ind w:firstLine="720"/>
        <w:jc w:val="both"/>
        <w:rPr>
          <w:rFonts w:ascii="Arial" w:hAnsi="Arial" w:cs="Arial"/>
          <w:sz w:val="20"/>
          <w:szCs w:val="20"/>
        </w:rPr>
      </w:pPr>
      <w:bookmarkStart w:id="535" w:name="sub_394"/>
      <w:bookmarkStart w:id="536" w:name="sub_104"/>
      <w:bookmarkEnd w:id="535"/>
      <w:bookmarkEnd w:id="536"/>
      <w:r>
        <w:rPr>
          <w:rFonts w:cs="Arial" w:ascii="Arial" w:hAnsi="Arial"/>
          <w:sz w:val="20"/>
          <w:szCs w:val="20"/>
        </w:rP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pPr>
        <w:pStyle w:val="Normal"/>
        <w:autoSpaceDE w:val="false"/>
        <w:ind w:firstLine="720"/>
        <w:jc w:val="both"/>
        <w:rPr>
          <w:rFonts w:ascii="Arial" w:hAnsi="Arial" w:cs="Arial"/>
          <w:sz w:val="20"/>
          <w:szCs w:val="20"/>
        </w:rPr>
      </w:pPr>
      <w:bookmarkStart w:id="537" w:name="sub_104"/>
      <w:bookmarkStart w:id="538" w:name="sub_396"/>
      <w:bookmarkEnd w:id="537"/>
      <w:bookmarkEnd w:id="538"/>
      <w:r>
        <w:rPr>
          <w:rFonts w:cs="Arial" w:ascii="Arial" w:hAnsi="Arial"/>
          <w:sz w:val="20"/>
          <w:szCs w:val="20"/>
        </w:rPr>
        <w:t>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садоводческого, огороднического или дачного некоммерческого объединения перед его кредиторами.</w:t>
      </w:r>
    </w:p>
    <w:p>
      <w:pPr>
        <w:pStyle w:val="Normal"/>
        <w:autoSpaceDE w:val="false"/>
        <w:ind w:firstLine="720"/>
        <w:jc w:val="both"/>
        <w:rPr>
          <w:rFonts w:ascii="Arial" w:hAnsi="Arial" w:cs="Arial"/>
          <w:sz w:val="20"/>
          <w:szCs w:val="20"/>
        </w:rPr>
      </w:pPr>
      <w:bookmarkStart w:id="539" w:name="sub_396"/>
      <w:bookmarkStart w:id="540" w:name="sub_105"/>
      <w:bookmarkEnd w:id="539"/>
      <w:bookmarkEnd w:id="540"/>
      <w:r>
        <w:rPr>
          <w:rFonts w:cs="Arial" w:ascii="Arial" w:hAnsi="Arial"/>
          <w:sz w:val="20"/>
          <w:szCs w:val="20"/>
        </w:rPr>
        <w:t>7. Садоводческое, огородническое или дачное некоммерческое объединение считается реорганизованным с момента государственной регистрации вновь создаваемого некоммерческого объединения, за исключением случаев реорганизации в форме присоединения.</w:t>
      </w:r>
    </w:p>
    <w:p>
      <w:pPr>
        <w:pStyle w:val="Normal"/>
        <w:autoSpaceDE w:val="false"/>
        <w:ind w:firstLine="720"/>
        <w:jc w:val="both"/>
        <w:rPr>
          <w:rFonts w:ascii="Arial" w:hAnsi="Arial" w:cs="Arial"/>
          <w:sz w:val="20"/>
          <w:szCs w:val="20"/>
        </w:rPr>
      </w:pPr>
      <w:bookmarkStart w:id="541" w:name="sub_105"/>
      <w:bookmarkStart w:id="542" w:name="sub_106"/>
      <w:bookmarkEnd w:id="541"/>
      <w:bookmarkEnd w:id="542"/>
      <w:r>
        <w:rPr>
          <w:rFonts w:cs="Arial" w:ascii="Arial" w:hAnsi="Arial"/>
          <w:sz w:val="20"/>
          <w:szCs w:val="20"/>
        </w:rP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pPr>
        <w:pStyle w:val="Normal"/>
        <w:autoSpaceDE w:val="false"/>
        <w:ind w:firstLine="720"/>
        <w:jc w:val="both"/>
        <w:rPr>
          <w:rFonts w:ascii="Arial" w:hAnsi="Arial" w:cs="Arial"/>
          <w:sz w:val="20"/>
          <w:szCs w:val="20"/>
        </w:rPr>
      </w:pPr>
      <w:bookmarkStart w:id="543" w:name="sub_106"/>
      <w:bookmarkStart w:id="544" w:name="sub_107"/>
      <w:bookmarkEnd w:id="543"/>
      <w:bookmarkEnd w:id="544"/>
      <w:r>
        <w:rPr>
          <w:rFonts w:cs="Arial" w:ascii="Arial" w:hAnsi="Arial"/>
          <w:sz w:val="20"/>
          <w:szCs w:val="20"/>
        </w:rPr>
        <w:t>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записей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законом о государственной регистрации юридических лиц.</w:t>
      </w:r>
    </w:p>
    <w:p>
      <w:pPr>
        <w:pStyle w:val="Normal"/>
        <w:autoSpaceDE w:val="false"/>
        <w:jc w:val="both"/>
        <w:rPr>
          <w:rFonts w:ascii="Courier New" w:hAnsi="Courier New" w:cs="Courier New"/>
          <w:sz w:val="20"/>
          <w:szCs w:val="20"/>
        </w:rPr>
      </w:pPr>
      <w:bookmarkStart w:id="545" w:name="sub_107"/>
      <w:bookmarkStart w:id="546" w:name="sub_107"/>
      <w:bookmarkEnd w:id="546"/>
      <w:r>
        <w:rPr>
          <w:rFonts w:cs="Courier New" w:ascii="Courier New" w:hAnsi="Courier New"/>
          <w:sz w:val="20"/>
          <w:szCs w:val="20"/>
        </w:rPr>
      </w:r>
    </w:p>
    <w:p>
      <w:pPr>
        <w:pStyle w:val="Normal"/>
        <w:autoSpaceDE w:val="false"/>
        <w:ind w:start="1612" w:hanging="892"/>
        <w:jc w:val="both"/>
        <w:rPr/>
      </w:pPr>
      <w:bookmarkStart w:id="547" w:name="sub_40"/>
      <w:bookmarkEnd w:id="547"/>
      <w:r>
        <w:rPr>
          <w:rFonts w:cs="Arial" w:ascii="Arial" w:hAnsi="Arial"/>
          <w:b/>
          <w:bCs/>
          <w:color w:val="000080"/>
          <w:sz w:val="20"/>
          <w:szCs w:val="20"/>
        </w:rPr>
        <w:t>Статья 40.</w:t>
      </w:r>
      <w:r>
        <w:rPr>
          <w:rFonts w:cs="Arial" w:ascii="Arial" w:hAnsi="Arial"/>
          <w:sz w:val="20"/>
          <w:szCs w:val="20"/>
        </w:rPr>
        <w:t xml:space="preserve"> Ликвидация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548" w:name="sub_40"/>
      <w:bookmarkStart w:id="549" w:name="sub_108"/>
      <w:bookmarkEnd w:id="548"/>
      <w:bookmarkEnd w:id="549"/>
      <w:r>
        <w:rPr>
          <w:rFonts w:cs="Arial" w:ascii="Arial" w:hAnsi="Arial"/>
          <w:sz w:val="20"/>
          <w:szCs w:val="20"/>
        </w:rPr>
        <w:t>1. Ликвидация садоводческого, огороднического или дачного некоммерческого объединения осуществляется в порядке, предусмотренном Гражданским кодексом Российской Федерации, настоящим Федеральным законом и другими федеральными законами.</w:t>
      </w:r>
    </w:p>
    <w:p>
      <w:pPr>
        <w:pStyle w:val="Normal"/>
        <w:autoSpaceDE w:val="false"/>
        <w:ind w:firstLine="720"/>
        <w:jc w:val="both"/>
        <w:rPr>
          <w:rFonts w:ascii="Arial" w:hAnsi="Arial" w:cs="Arial"/>
          <w:sz w:val="20"/>
          <w:szCs w:val="20"/>
        </w:rPr>
      </w:pPr>
      <w:bookmarkStart w:id="550" w:name="sub_108"/>
      <w:bookmarkStart w:id="551" w:name="sub_109"/>
      <w:bookmarkEnd w:id="550"/>
      <w:bookmarkEnd w:id="551"/>
      <w:r>
        <w:rPr>
          <w:rFonts w:cs="Arial" w:ascii="Arial" w:hAnsi="Arial"/>
          <w:sz w:val="20"/>
          <w:szCs w:val="20"/>
        </w:rP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pPr>
        <w:pStyle w:val="Normal"/>
        <w:autoSpaceDE w:val="false"/>
        <w:ind w:firstLine="720"/>
        <w:jc w:val="both"/>
        <w:rPr>
          <w:rFonts w:ascii="Arial" w:hAnsi="Arial" w:cs="Arial"/>
          <w:sz w:val="20"/>
          <w:szCs w:val="20"/>
        </w:rPr>
      </w:pPr>
      <w:bookmarkStart w:id="552" w:name="sub_109"/>
      <w:bookmarkStart w:id="553" w:name="sub_11000"/>
      <w:bookmarkEnd w:id="552"/>
      <w:bookmarkEnd w:id="553"/>
      <w:r>
        <w:rPr>
          <w:rFonts w:cs="Arial" w:ascii="Arial" w:hAnsi="Arial"/>
          <w:sz w:val="20"/>
          <w:szCs w:val="20"/>
        </w:rP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pPr>
        <w:pStyle w:val="Normal"/>
        <w:autoSpaceDE w:val="false"/>
        <w:jc w:val="both"/>
        <w:rPr>
          <w:rFonts w:ascii="Courier New" w:hAnsi="Courier New" w:cs="Courier New"/>
          <w:sz w:val="20"/>
          <w:szCs w:val="20"/>
        </w:rPr>
      </w:pPr>
      <w:bookmarkStart w:id="554" w:name="sub_11000"/>
      <w:bookmarkStart w:id="555" w:name="sub_11000"/>
      <w:bookmarkEnd w:id="5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6" w:name="sub_41"/>
      <w:bookmarkStart w:id="557" w:name="sub_257190992"/>
      <w:bookmarkEnd w:id="556"/>
      <w:bookmarkEnd w:id="557"/>
      <w:r>
        <w:rPr>
          <w:rFonts w:cs="Arial" w:ascii="Arial" w:hAnsi="Arial"/>
          <w:i/>
          <w:iCs/>
          <w:color w:val="800080"/>
          <w:sz w:val="20"/>
          <w:szCs w:val="20"/>
        </w:rPr>
        <w:t>Федеральным законом от 21 марта 2002 г. N 31-ФЗ в статью 41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41">
        <w:bookmarkStart w:id="558" w:name="sub_41"/>
        <w:bookmarkStart w:id="559" w:name="sub_257190992"/>
        <w:bookmarkEnd w:id="558"/>
        <w:bookmarkEnd w:id="559"/>
        <w:r>
          <w:rPr>
            <w:rStyle w:val="Style16"/>
            <w:rFonts w:cs="Arial" w:ascii="Arial" w:hAnsi="Arial"/>
            <w:i/>
            <w:iCs/>
            <w:color w:val="008000"/>
            <w:sz w:val="20"/>
            <w:szCs w:val="20"/>
            <w:u w:val="single"/>
          </w:rPr>
          <w:t>См. текст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41.</w:t>
      </w:r>
      <w:r>
        <w:rPr>
          <w:rFonts w:cs="Arial" w:ascii="Arial" w:hAnsi="Arial"/>
          <w:sz w:val="20"/>
          <w:szCs w:val="20"/>
        </w:rPr>
        <w:t xml:space="preserve"> Порядок ликвидации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560" w:name="sub_1110"/>
      <w:bookmarkEnd w:id="560"/>
      <w:r>
        <w:rPr>
          <w:rFonts w:cs="Arial" w:ascii="Arial" w:hAnsi="Arial"/>
          <w:sz w:val="20"/>
          <w:szCs w:val="20"/>
        </w:rPr>
        <w:t>1. 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pPr>
        <w:pStyle w:val="Normal"/>
        <w:autoSpaceDE w:val="false"/>
        <w:ind w:firstLine="720"/>
        <w:jc w:val="both"/>
        <w:rPr>
          <w:rFonts w:ascii="Arial" w:hAnsi="Arial" w:cs="Arial"/>
          <w:sz w:val="20"/>
          <w:szCs w:val="20"/>
        </w:rPr>
      </w:pPr>
      <w:bookmarkStart w:id="561" w:name="sub_1110"/>
      <w:bookmarkStart w:id="562" w:name="sub_412"/>
      <w:bookmarkEnd w:id="561"/>
      <w:bookmarkEnd w:id="562"/>
      <w:r>
        <w:rPr>
          <w:rFonts w:cs="Arial" w:ascii="Arial" w:hAnsi="Arial"/>
          <w:sz w:val="20"/>
          <w:szCs w:val="20"/>
        </w:rPr>
        <w:t>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кодексом Российской Федерации и настоящим Федеральным законом порядок и сроки ликвидации такого объединения.</w:t>
      </w:r>
    </w:p>
    <w:p>
      <w:pPr>
        <w:pStyle w:val="Normal"/>
        <w:autoSpaceDE w:val="false"/>
        <w:ind w:firstLine="720"/>
        <w:jc w:val="both"/>
        <w:rPr>
          <w:rFonts w:ascii="Arial" w:hAnsi="Arial" w:cs="Arial"/>
          <w:sz w:val="20"/>
          <w:szCs w:val="20"/>
        </w:rPr>
      </w:pPr>
      <w:bookmarkStart w:id="563" w:name="sub_412"/>
      <w:bookmarkStart w:id="564" w:name="sub_112"/>
      <w:bookmarkEnd w:id="563"/>
      <w:bookmarkEnd w:id="564"/>
      <w:r>
        <w:rPr>
          <w:rFonts w:cs="Arial" w:ascii="Arial" w:hAnsi="Arial"/>
          <w:sz w:val="20"/>
          <w:szCs w:val="20"/>
        </w:rP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pPr>
        <w:pStyle w:val="Normal"/>
        <w:autoSpaceDE w:val="false"/>
        <w:ind w:firstLine="720"/>
        <w:jc w:val="both"/>
        <w:rPr>
          <w:rFonts w:ascii="Arial" w:hAnsi="Arial" w:cs="Arial"/>
          <w:sz w:val="20"/>
          <w:szCs w:val="20"/>
        </w:rPr>
      </w:pPr>
      <w:bookmarkStart w:id="565" w:name="sub_112"/>
      <w:bookmarkStart w:id="566" w:name="sub_113"/>
      <w:bookmarkEnd w:id="565"/>
      <w:bookmarkEnd w:id="566"/>
      <w:r>
        <w:rPr>
          <w:rFonts w:cs="Arial" w:ascii="Arial" w:hAnsi="Arial"/>
          <w:sz w:val="20"/>
          <w:szCs w:val="20"/>
        </w:rPr>
        <w:t>4. 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pPr>
        <w:pStyle w:val="Normal"/>
        <w:autoSpaceDE w:val="false"/>
        <w:ind w:firstLine="720"/>
        <w:jc w:val="both"/>
        <w:rPr>
          <w:rFonts w:ascii="Arial" w:hAnsi="Arial" w:cs="Arial"/>
          <w:sz w:val="20"/>
          <w:szCs w:val="20"/>
        </w:rPr>
      </w:pPr>
      <w:bookmarkStart w:id="567" w:name="sub_113"/>
      <w:bookmarkStart w:id="568" w:name="sub_114"/>
      <w:bookmarkEnd w:id="567"/>
      <w:bookmarkEnd w:id="568"/>
      <w:r>
        <w:rPr>
          <w:rFonts w:cs="Arial" w:ascii="Arial" w:hAnsi="Arial"/>
          <w:sz w:val="20"/>
          <w:szCs w:val="20"/>
        </w:rPr>
        <w:t>5.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 Срок предъявления требований кредиторов не может быть менее чем два месяца с момента публикации сообщения о ликвидации такого объединения.</w:t>
      </w:r>
    </w:p>
    <w:p>
      <w:pPr>
        <w:pStyle w:val="Normal"/>
        <w:autoSpaceDE w:val="false"/>
        <w:ind w:firstLine="720"/>
        <w:jc w:val="both"/>
        <w:rPr>
          <w:rFonts w:ascii="Arial" w:hAnsi="Arial" w:cs="Arial"/>
          <w:sz w:val="20"/>
          <w:szCs w:val="20"/>
        </w:rPr>
      </w:pPr>
      <w:bookmarkStart w:id="569" w:name="sub_114"/>
      <w:bookmarkStart w:id="570" w:name="sub_115"/>
      <w:bookmarkEnd w:id="569"/>
      <w:bookmarkEnd w:id="570"/>
      <w:r>
        <w:rPr>
          <w:rFonts w:cs="Arial" w:ascii="Arial" w:hAnsi="Arial"/>
          <w:sz w:val="20"/>
          <w:szCs w:val="20"/>
        </w:rP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571" w:name="sub_115"/>
      <w:bookmarkStart w:id="572" w:name="sub_116"/>
      <w:bookmarkEnd w:id="571"/>
      <w:bookmarkEnd w:id="572"/>
      <w:r>
        <w:rPr>
          <w:rFonts w:cs="Arial" w:ascii="Arial" w:hAnsi="Arial"/>
          <w:sz w:val="20"/>
          <w:szCs w:val="20"/>
        </w:rPr>
        <w:t>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
    <w:p>
      <w:pPr>
        <w:pStyle w:val="Normal"/>
        <w:autoSpaceDE w:val="false"/>
        <w:ind w:firstLine="720"/>
        <w:jc w:val="both"/>
        <w:rPr>
          <w:rFonts w:ascii="Arial" w:hAnsi="Arial" w:cs="Arial"/>
          <w:sz w:val="20"/>
          <w:szCs w:val="20"/>
        </w:rPr>
      </w:pPr>
      <w:bookmarkStart w:id="573" w:name="sub_116"/>
      <w:bookmarkStart w:id="574" w:name="sub_4172"/>
      <w:bookmarkEnd w:id="573"/>
      <w:bookmarkEnd w:id="574"/>
      <w:r>
        <w:rPr>
          <w:rFonts w:cs="Arial" w:ascii="Arial" w:hAnsi="Arial"/>
          <w:sz w:val="20"/>
          <w:szCs w:val="20"/>
        </w:rP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pPr>
        <w:pStyle w:val="Normal"/>
        <w:autoSpaceDE w:val="false"/>
        <w:ind w:firstLine="720"/>
        <w:jc w:val="both"/>
        <w:rPr>
          <w:rFonts w:ascii="Arial" w:hAnsi="Arial" w:cs="Arial"/>
          <w:sz w:val="20"/>
          <w:szCs w:val="20"/>
        </w:rPr>
      </w:pPr>
      <w:bookmarkStart w:id="575" w:name="sub_4172"/>
      <w:bookmarkStart w:id="576" w:name="sub_117"/>
      <w:bookmarkEnd w:id="575"/>
      <w:bookmarkEnd w:id="576"/>
      <w:r>
        <w:rPr>
          <w:rFonts w:cs="Arial" w:ascii="Arial" w:hAnsi="Arial"/>
          <w:sz w:val="20"/>
          <w:szCs w:val="20"/>
        </w:rP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pPr>
        <w:pStyle w:val="Normal"/>
        <w:autoSpaceDE w:val="false"/>
        <w:ind w:firstLine="720"/>
        <w:jc w:val="both"/>
        <w:rPr>
          <w:rFonts w:ascii="Arial" w:hAnsi="Arial" w:cs="Arial"/>
          <w:sz w:val="20"/>
          <w:szCs w:val="20"/>
        </w:rPr>
      </w:pPr>
      <w:bookmarkStart w:id="577" w:name="sub_117"/>
      <w:bookmarkStart w:id="578" w:name="sub_118"/>
      <w:bookmarkEnd w:id="577"/>
      <w:bookmarkEnd w:id="578"/>
      <w:r>
        <w:rPr>
          <w:rFonts w:cs="Arial" w:ascii="Arial" w:hAnsi="Arial"/>
          <w:sz w:val="20"/>
          <w:szCs w:val="20"/>
        </w:rPr>
        <w:t>9. 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порядке, установленном для исполнения судебных решений.</w:t>
      </w:r>
    </w:p>
    <w:p>
      <w:pPr>
        <w:pStyle w:val="Normal"/>
        <w:autoSpaceDE w:val="false"/>
        <w:ind w:firstLine="720"/>
        <w:jc w:val="both"/>
        <w:rPr>
          <w:rFonts w:ascii="Arial" w:hAnsi="Arial" w:cs="Arial"/>
          <w:sz w:val="20"/>
          <w:szCs w:val="20"/>
        </w:rPr>
      </w:pPr>
      <w:bookmarkStart w:id="579" w:name="sub_118"/>
      <w:bookmarkEnd w:id="579"/>
      <w:r>
        <w:rPr>
          <w:rFonts w:cs="Arial" w:ascii="Arial" w:hAnsi="Arial"/>
          <w:sz w:val="20"/>
          <w:szCs w:val="20"/>
        </w:rP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p>
    <w:p>
      <w:pPr>
        <w:pStyle w:val="Normal"/>
        <w:autoSpaceDE w:val="false"/>
        <w:ind w:firstLine="720"/>
        <w:jc w:val="both"/>
        <w:rPr>
          <w:rFonts w:ascii="Arial" w:hAnsi="Arial" w:cs="Arial"/>
          <w:sz w:val="20"/>
          <w:szCs w:val="20"/>
        </w:rPr>
      </w:pPr>
      <w:bookmarkStart w:id="580" w:name="sub_119"/>
      <w:bookmarkEnd w:id="580"/>
      <w:r>
        <w:rPr>
          <w:rFonts w:cs="Arial" w:ascii="Arial" w:hAnsi="Arial"/>
          <w:sz w:val="20"/>
          <w:szCs w:val="20"/>
        </w:rPr>
        <w:t>10. В случае,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pPr>
        <w:pStyle w:val="Normal"/>
        <w:autoSpaceDE w:val="false"/>
        <w:ind w:firstLine="720"/>
        <w:jc w:val="both"/>
        <w:rPr>
          <w:rFonts w:ascii="Arial" w:hAnsi="Arial" w:cs="Arial"/>
          <w:sz w:val="20"/>
          <w:szCs w:val="20"/>
        </w:rPr>
      </w:pPr>
      <w:bookmarkStart w:id="581" w:name="sub_119"/>
      <w:bookmarkStart w:id="582" w:name="sub_1200"/>
      <w:bookmarkEnd w:id="581"/>
      <w:bookmarkEnd w:id="582"/>
      <w:r>
        <w:rPr>
          <w:rFonts w:cs="Arial" w:ascii="Arial" w:hAnsi="Arial"/>
          <w:sz w:val="20"/>
          <w:szCs w:val="20"/>
        </w:rPr>
        <w:t>11. Выплата средств кредиторам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кодексом Российской Федерации, и в соответствии с промежуточным ликвидационным балансом начиная со дня его утверждения.</w:t>
      </w:r>
    </w:p>
    <w:p>
      <w:pPr>
        <w:pStyle w:val="Normal"/>
        <w:autoSpaceDE w:val="false"/>
        <w:ind w:firstLine="720"/>
        <w:jc w:val="both"/>
        <w:rPr>
          <w:rFonts w:ascii="Arial" w:hAnsi="Arial" w:cs="Arial"/>
          <w:sz w:val="20"/>
          <w:szCs w:val="20"/>
        </w:rPr>
      </w:pPr>
      <w:bookmarkStart w:id="583" w:name="sub_1200"/>
      <w:bookmarkStart w:id="584" w:name="sub_4212"/>
      <w:bookmarkEnd w:id="583"/>
      <w:bookmarkEnd w:id="584"/>
      <w:r>
        <w:rPr>
          <w:rFonts w:cs="Arial" w:ascii="Arial" w:hAnsi="Arial"/>
          <w:sz w:val="20"/>
          <w:szCs w:val="20"/>
        </w:rPr>
        <w:t>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принявший решение о ликвидации такого объединения орган.</w:t>
      </w:r>
    </w:p>
    <w:p>
      <w:pPr>
        <w:pStyle w:val="Normal"/>
        <w:autoSpaceDE w:val="false"/>
        <w:jc w:val="both"/>
        <w:rPr>
          <w:rFonts w:ascii="Courier New" w:hAnsi="Courier New" w:cs="Courier New"/>
          <w:sz w:val="20"/>
          <w:szCs w:val="20"/>
        </w:rPr>
      </w:pPr>
      <w:bookmarkStart w:id="585" w:name="sub_4212"/>
      <w:bookmarkStart w:id="586" w:name="sub_4212"/>
      <w:bookmarkEnd w:id="586"/>
      <w:r>
        <w:rPr>
          <w:rFonts w:cs="Courier New" w:ascii="Courier New" w:hAnsi="Courier New"/>
          <w:sz w:val="20"/>
          <w:szCs w:val="20"/>
        </w:rPr>
      </w:r>
    </w:p>
    <w:p>
      <w:pPr>
        <w:pStyle w:val="Normal"/>
        <w:autoSpaceDE w:val="false"/>
        <w:ind w:start="1612" w:hanging="892"/>
        <w:jc w:val="both"/>
        <w:rPr/>
      </w:pPr>
      <w:bookmarkStart w:id="587" w:name="sub_42"/>
      <w:bookmarkEnd w:id="587"/>
      <w:r>
        <w:rPr>
          <w:rFonts w:cs="Arial" w:ascii="Arial" w:hAnsi="Arial"/>
          <w:b/>
          <w:bCs/>
          <w:color w:val="000080"/>
          <w:sz w:val="20"/>
          <w:szCs w:val="20"/>
        </w:rPr>
        <w:t>Статья 42.</w:t>
      </w:r>
      <w:r>
        <w:rPr>
          <w:rFonts w:cs="Arial" w:ascii="Arial" w:hAnsi="Arial"/>
          <w:sz w:val="20"/>
          <w:szCs w:val="20"/>
        </w:rPr>
        <w:t xml:space="preserve"> Имущество ликвидируемого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588" w:name="sub_42"/>
      <w:bookmarkStart w:id="589" w:name="sub_121"/>
      <w:bookmarkEnd w:id="588"/>
      <w:bookmarkEnd w:id="589"/>
      <w:r>
        <w:rPr>
          <w:rFonts w:cs="Arial" w:ascii="Arial" w:hAnsi="Arial"/>
          <w:sz w:val="20"/>
          <w:szCs w:val="20"/>
        </w:rPr>
        <w:t>1. Земельный участок и недвижимое имущество, находящиеся в совместной собственности либо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
    <w:p>
      <w:pPr>
        <w:pStyle w:val="Normal"/>
        <w:autoSpaceDE w:val="false"/>
        <w:ind w:firstLine="720"/>
        <w:jc w:val="both"/>
        <w:rPr>
          <w:rFonts w:ascii="Arial" w:hAnsi="Arial" w:cs="Arial"/>
          <w:sz w:val="20"/>
          <w:szCs w:val="20"/>
        </w:rPr>
      </w:pPr>
      <w:bookmarkStart w:id="590" w:name="sub_121"/>
      <w:bookmarkStart w:id="591" w:name="sub_122"/>
      <w:bookmarkEnd w:id="590"/>
      <w:bookmarkEnd w:id="591"/>
      <w:r>
        <w:rPr>
          <w:rFonts w:cs="Arial" w:ascii="Arial" w:hAnsi="Arial"/>
          <w:sz w:val="20"/>
          <w:szCs w:val="20"/>
        </w:rPr>
        <w:t>2. При определении выкупной цены земельного участка и находящегося на нем недвижимого имущества садоводческого, огороднического или дачного некоммерческого объединения в нее включаются рыночная стоимость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 числе упущенную выгоду.</w:t>
      </w:r>
    </w:p>
    <w:p>
      <w:pPr>
        <w:pStyle w:val="Normal"/>
        <w:autoSpaceDE w:val="false"/>
        <w:jc w:val="both"/>
        <w:rPr>
          <w:rFonts w:ascii="Courier New" w:hAnsi="Courier New" w:cs="Courier New"/>
          <w:sz w:val="20"/>
          <w:szCs w:val="20"/>
        </w:rPr>
      </w:pPr>
      <w:bookmarkStart w:id="592" w:name="sub_122"/>
      <w:bookmarkStart w:id="593" w:name="sub_122"/>
      <w:bookmarkEnd w:id="593"/>
      <w:r>
        <w:rPr>
          <w:rFonts w:cs="Courier New" w:ascii="Courier New" w:hAnsi="Courier New"/>
          <w:sz w:val="20"/>
          <w:szCs w:val="20"/>
        </w:rPr>
      </w:r>
    </w:p>
    <w:p>
      <w:pPr>
        <w:pStyle w:val="Normal"/>
        <w:autoSpaceDE w:val="false"/>
        <w:ind w:start="1612" w:hanging="892"/>
        <w:jc w:val="both"/>
        <w:rPr/>
      </w:pPr>
      <w:bookmarkStart w:id="594" w:name="sub_43"/>
      <w:bookmarkEnd w:id="594"/>
      <w:r>
        <w:rPr>
          <w:rFonts w:cs="Arial" w:ascii="Arial" w:hAnsi="Arial"/>
          <w:b/>
          <w:bCs/>
          <w:color w:val="000080"/>
          <w:sz w:val="20"/>
          <w:szCs w:val="20"/>
        </w:rPr>
        <w:t>Статья 43.</w:t>
      </w:r>
      <w:r>
        <w:rPr>
          <w:rFonts w:cs="Arial" w:ascii="Arial" w:hAnsi="Arial"/>
          <w:sz w:val="20"/>
          <w:szCs w:val="20"/>
        </w:rPr>
        <w:t xml:space="preserve"> Завершение ликвидации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bookmarkStart w:id="595" w:name="sub_43"/>
      <w:bookmarkStart w:id="596" w:name="sub_123"/>
      <w:bookmarkEnd w:id="595"/>
      <w:bookmarkEnd w:id="596"/>
      <w:r>
        <w:rPr>
          <w:rFonts w:cs="Arial" w:ascii="Arial" w:hAnsi="Arial"/>
          <w:sz w:val="20"/>
          <w:szCs w:val="20"/>
        </w:rPr>
        <w:t>1. 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публикуются данные о государственной регистрации юридических лиц.</w:t>
      </w:r>
    </w:p>
    <w:p>
      <w:pPr>
        <w:pStyle w:val="Normal"/>
        <w:autoSpaceDE w:val="false"/>
        <w:ind w:firstLine="720"/>
        <w:jc w:val="both"/>
        <w:rPr>
          <w:rFonts w:ascii="Arial" w:hAnsi="Arial" w:cs="Arial"/>
          <w:sz w:val="20"/>
          <w:szCs w:val="20"/>
        </w:rPr>
      </w:pPr>
      <w:bookmarkStart w:id="597" w:name="sub_123"/>
      <w:bookmarkStart w:id="598" w:name="sub_432"/>
      <w:bookmarkEnd w:id="597"/>
      <w:bookmarkEnd w:id="598"/>
      <w:r>
        <w:rPr>
          <w:rFonts w:cs="Arial" w:ascii="Arial" w:hAnsi="Arial"/>
          <w:sz w:val="20"/>
          <w:szCs w:val="20"/>
        </w:rPr>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pPr>
        <w:pStyle w:val="Normal"/>
        <w:autoSpaceDE w:val="false"/>
        <w:jc w:val="both"/>
        <w:rPr>
          <w:rFonts w:ascii="Courier New" w:hAnsi="Courier New" w:cs="Courier New"/>
          <w:sz w:val="20"/>
          <w:szCs w:val="20"/>
        </w:rPr>
      </w:pPr>
      <w:bookmarkStart w:id="599" w:name="sub_432"/>
      <w:bookmarkStart w:id="600" w:name="sub_432"/>
      <w:bookmarkEnd w:id="6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1" w:name="sub_44"/>
      <w:bookmarkStart w:id="602" w:name="sub_257196016"/>
      <w:bookmarkEnd w:id="601"/>
      <w:bookmarkEnd w:id="602"/>
      <w:r>
        <w:rPr>
          <w:rFonts w:cs="Arial" w:ascii="Arial" w:hAnsi="Arial"/>
          <w:i/>
          <w:iCs/>
          <w:color w:val="800080"/>
          <w:sz w:val="20"/>
          <w:szCs w:val="20"/>
        </w:rPr>
        <w:t>Федеральным законом от 8 декабря 2003 г. N 169-ФЗ в статью 44 настоящего Федерального закона внесены изменения, вступающие в силу с 1 января 2004 г.</w:t>
      </w:r>
    </w:p>
    <w:p>
      <w:pPr>
        <w:pStyle w:val="Normal"/>
        <w:autoSpaceDE w:val="false"/>
        <w:ind w:start="139" w:firstLine="139"/>
        <w:jc w:val="both"/>
        <w:rPr>
          <w:rFonts w:ascii="Arial" w:hAnsi="Arial" w:cs="Arial"/>
          <w:i/>
          <w:i/>
          <w:iCs/>
          <w:color w:val="800080"/>
          <w:sz w:val="20"/>
          <w:szCs w:val="20"/>
        </w:rPr>
      </w:pPr>
      <w:hyperlink w:anchor="sub_44">
        <w:bookmarkStart w:id="603" w:name="sub_44"/>
        <w:bookmarkStart w:id="604" w:name="sub_257196016"/>
        <w:bookmarkEnd w:id="603"/>
        <w:bookmarkEnd w:id="604"/>
        <w:r>
          <w:rPr>
            <w:rStyle w:val="Style16"/>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44.</w:t>
      </w:r>
      <w:r>
        <w:rPr>
          <w:rFonts w:cs="Arial" w:ascii="Arial" w:hAnsi="Arial"/>
          <w:sz w:val="20"/>
          <w:szCs w:val="20"/>
        </w:rPr>
        <w:t xml:space="preserve"> Запись о прекращении деятельности садоводческого, огороднического или дачного некоммерческого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законом о государственной регистрации юридических лиц.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605" w:name="sub_45"/>
      <w:bookmarkEnd w:id="605"/>
      <w:r>
        <w:rPr>
          <w:rFonts w:cs="Arial" w:ascii="Arial" w:hAnsi="Arial"/>
          <w:b/>
          <w:bCs/>
          <w:color w:val="000080"/>
          <w:sz w:val="20"/>
          <w:szCs w:val="20"/>
        </w:rPr>
        <w:t>Статья 45.</w:t>
      </w:r>
      <w:r>
        <w:rPr>
          <w:rFonts w:cs="Arial" w:ascii="Arial" w:hAnsi="Arial"/>
          <w:sz w:val="20"/>
          <w:szCs w:val="20"/>
        </w:rPr>
        <w:t xml:space="preserve"> Государственная регистрация изменений учредительных документов садоводческих, огороднических и дачных некоммерческих объединений</w:t>
      </w:r>
    </w:p>
    <w:p>
      <w:pPr>
        <w:pStyle w:val="Normal"/>
        <w:autoSpaceDE w:val="false"/>
        <w:ind w:firstLine="720"/>
        <w:jc w:val="both"/>
        <w:rPr>
          <w:rFonts w:ascii="Arial" w:hAnsi="Arial" w:cs="Arial"/>
          <w:sz w:val="20"/>
          <w:szCs w:val="20"/>
        </w:rPr>
      </w:pPr>
      <w:bookmarkStart w:id="606" w:name="sub_45"/>
      <w:bookmarkStart w:id="607" w:name="sub_124"/>
      <w:bookmarkEnd w:id="606"/>
      <w:bookmarkEnd w:id="607"/>
      <w:r>
        <w:rPr>
          <w:rFonts w:cs="Arial" w:ascii="Arial" w:hAnsi="Arial"/>
          <w:sz w:val="20"/>
          <w:szCs w:val="20"/>
        </w:rPr>
        <w:t>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законом о государственной регистрации юридических лиц.</w:t>
      </w:r>
    </w:p>
    <w:p>
      <w:pPr>
        <w:pStyle w:val="Normal"/>
        <w:autoSpaceDE w:val="false"/>
        <w:ind w:firstLine="720"/>
        <w:jc w:val="both"/>
        <w:rPr>
          <w:rFonts w:ascii="Arial" w:hAnsi="Arial" w:cs="Arial"/>
          <w:sz w:val="20"/>
          <w:szCs w:val="20"/>
        </w:rPr>
      </w:pPr>
      <w:bookmarkStart w:id="608" w:name="sub_124"/>
      <w:bookmarkStart w:id="609" w:name="sub_125"/>
      <w:bookmarkEnd w:id="608"/>
      <w:bookmarkEnd w:id="609"/>
      <w:r>
        <w:rPr>
          <w:rFonts w:cs="Arial" w:ascii="Arial" w:hAnsi="Arial"/>
          <w:sz w:val="20"/>
          <w:szCs w:val="20"/>
        </w:rPr>
        <w:t>2. Изменения указанных в пункте 1 настоящей статьи учредительных документов вступают в силу с момента государственной регистрации таких изменений.</w:t>
      </w:r>
    </w:p>
    <w:p>
      <w:pPr>
        <w:pStyle w:val="Normal"/>
        <w:autoSpaceDE w:val="false"/>
        <w:jc w:val="both"/>
        <w:rPr>
          <w:rFonts w:ascii="Courier New" w:hAnsi="Courier New" w:cs="Courier New"/>
          <w:sz w:val="20"/>
          <w:szCs w:val="20"/>
        </w:rPr>
      </w:pPr>
      <w:bookmarkStart w:id="610" w:name="sub_125"/>
      <w:bookmarkStart w:id="611" w:name="sub_125"/>
      <w:bookmarkEnd w:id="6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2" w:name="sub_1000"/>
      <w:bookmarkEnd w:id="612"/>
      <w:r>
        <w:rPr>
          <w:rFonts w:cs="Arial" w:ascii="Arial" w:hAnsi="Arial"/>
          <w:b/>
          <w:bCs/>
          <w:color w:val="000080"/>
          <w:sz w:val="20"/>
          <w:szCs w:val="20"/>
        </w:rPr>
        <w:t>Глава X. Защита прав садоводческих, огороднических, дачных некоммерческих объединений и их членов. Ответственность за нарушение законодательства при ведении садоводства, огородничества и дачного хозяйства</w:t>
      </w:r>
    </w:p>
    <w:p>
      <w:pPr>
        <w:pStyle w:val="Normal"/>
        <w:autoSpaceDE w:val="false"/>
        <w:jc w:val="both"/>
        <w:rPr>
          <w:rFonts w:ascii="Courier New" w:hAnsi="Courier New" w:cs="Courier New"/>
          <w:b/>
          <w:b/>
          <w:bCs/>
          <w:color w:val="000080"/>
          <w:sz w:val="20"/>
          <w:szCs w:val="20"/>
        </w:rPr>
      </w:pPr>
      <w:bookmarkStart w:id="613" w:name="sub_1000"/>
      <w:bookmarkStart w:id="614" w:name="sub_1000"/>
      <w:bookmarkEnd w:id="614"/>
      <w:r>
        <w:rPr>
          <w:rFonts w:cs="Courier New" w:ascii="Courier New" w:hAnsi="Courier New"/>
          <w:b/>
          <w:bCs/>
          <w:color w:val="000080"/>
          <w:sz w:val="20"/>
          <w:szCs w:val="20"/>
        </w:rPr>
      </w:r>
    </w:p>
    <w:p>
      <w:pPr>
        <w:pStyle w:val="Normal"/>
        <w:autoSpaceDE w:val="false"/>
        <w:ind w:start="1612" w:hanging="892"/>
        <w:jc w:val="both"/>
        <w:rPr/>
      </w:pPr>
      <w:bookmarkStart w:id="615" w:name="sub_46"/>
      <w:bookmarkEnd w:id="615"/>
      <w:r>
        <w:rPr>
          <w:rFonts w:cs="Arial" w:ascii="Arial" w:hAnsi="Arial"/>
          <w:b/>
          <w:bCs/>
          <w:color w:val="000080"/>
          <w:sz w:val="20"/>
          <w:szCs w:val="20"/>
        </w:rPr>
        <w:t>Статья 46.</w:t>
      </w:r>
      <w:r>
        <w:rPr>
          <w:rFonts w:cs="Arial" w:ascii="Arial" w:hAnsi="Arial"/>
          <w:sz w:val="20"/>
          <w:szCs w:val="20"/>
        </w:rPr>
        <w:t xml:space="preserve"> Защита прав садоводческих, огороднических, дачных некоммерческих объединений и их членов</w:t>
      </w:r>
    </w:p>
    <w:p>
      <w:pPr>
        <w:pStyle w:val="Normal"/>
        <w:autoSpaceDE w:val="false"/>
        <w:ind w:firstLine="720"/>
        <w:jc w:val="both"/>
        <w:rPr>
          <w:rFonts w:ascii="Arial" w:hAnsi="Arial" w:cs="Arial"/>
          <w:sz w:val="20"/>
          <w:szCs w:val="20"/>
        </w:rPr>
      </w:pPr>
      <w:bookmarkStart w:id="616" w:name="sub_46"/>
      <w:bookmarkStart w:id="617" w:name="sub_461"/>
      <w:bookmarkEnd w:id="616"/>
      <w:bookmarkEnd w:id="617"/>
      <w:r>
        <w:rPr>
          <w:rFonts w:cs="Arial" w:ascii="Arial" w:hAnsi="Arial"/>
          <w:sz w:val="20"/>
          <w:szCs w:val="20"/>
        </w:rP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pPr>
        <w:pStyle w:val="Normal"/>
        <w:autoSpaceDE w:val="false"/>
        <w:ind w:firstLine="720"/>
        <w:jc w:val="both"/>
        <w:rPr>
          <w:rFonts w:ascii="Arial" w:hAnsi="Arial" w:cs="Arial"/>
          <w:sz w:val="20"/>
          <w:szCs w:val="20"/>
        </w:rPr>
      </w:pPr>
      <w:bookmarkStart w:id="618" w:name="sub_461"/>
      <w:bookmarkEnd w:id="618"/>
      <w:r>
        <w:rPr>
          <w:rFonts w:cs="Arial" w:ascii="Arial" w:hAnsi="Arial"/>
          <w:sz w:val="20"/>
          <w:szCs w:val="20"/>
        </w:rP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pPr>
        <w:pStyle w:val="Normal"/>
        <w:autoSpaceDE w:val="false"/>
        <w:ind w:firstLine="720"/>
        <w:jc w:val="both"/>
        <w:rPr>
          <w:rFonts w:ascii="Arial" w:hAnsi="Arial" w:cs="Arial"/>
          <w:sz w:val="20"/>
          <w:szCs w:val="20"/>
        </w:rPr>
      </w:pPr>
      <w:r>
        <w:rPr>
          <w:rFonts w:cs="Arial" w:ascii="Arial" w:hAnsi="Arial"/>
          <w:sz w:val="20"/>
          <w:szCs w:val="20"/>
        </w:rP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pPr>
        <w:pStyle w:val="Normal"/>
        <w:autoSpaceDE w:val="false"/>
        <w:ind w:firstLine="720"/>
        <w:jc w:val="both"/>
        <w:rPr>
          <w:rFonts w:ascii="Arial" w:hAnsi="Arial" w:cs="Arial"/>
          <w:sz w:val="20"/>
          <w:szCs w:val="20"/>
        </w:rPr>
      </w:pPr>
      <w:r>
        <w:rPr>
          <w:rFonts w:cs="Arial" w:ascii="Arial" w:hAnsi="Arial"/>
          <w:sz w:val="20"/>
          <w:szCs w:val="20"/>
        </w:rPr>
        <w:t>3) другие предусмотренные настоящим Федеральным законом и иными федеральными законами права.</w:t>
      </w:r>
    </w:p>
    <w:p>
      <w:pPr>
        <w:pStyle w:val="Normal"/>
        <w:autoSpaceDE w:val="false"/>
        <w:ind w:firstLine="720"/>
        <w:jc w:val="both"/>
        <w:rPr>
          <w:rFonts w:ascii="Arial" w:hAnsi="Arial" w:cs="Arial"/>
          <w:sz w:val="20"/>
          <w:szCs w:val="20"/>
        </w:rPr>
      </w:pPr>
      <w:bookmarkStart w:id="619" w:name="sub_462"/>
      <w:bookmarkEnd w:id="619"/>
      <w:r>
        <w:rPr>
          <w:rFonts w:cs="Arial" w:ascii="Arial" w:hAnsi="Arial"/>
          <w:sz w:val="20"/>
          <w:szCs w:val="20"/>
        </w:rP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
    <w:p>
      <w:pPr>
        <w:pStyle w:val="Normal"/>
        <w:autoSpaceDE w:val="false"/>
        <w:ind w:firstLine="720"/>
        <w:jc w:val="both"/>
        <w:rPr>
          <w:rFonts w:ascii="Arial" w:hAnsi="Arial" w:cs="Arial"/>
          <w:sz w:val="20"/>
          <w:szCs w:val="20"/>
        </w:rPr>
      </w:pPr>
      <w:bookmarkStart w:id="620" w:name="sub_462"/>
      <w:bookmarkStart w:id="621" w:name="sub_463"/>
      <w:bookmarkEnd w:id="620"/>
      <w:bookmarkEnd w:id="621"/>
      <w:r>
        <w:rPr>
          <w:rFonts w:cs="Arial" w:ascii="Arial" w:hAnsi="Arial"/>
          <w:sz w:val="20"/>
          <w:szCs w:val="20"/>
        </w:rP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pPr>
        <w:pStyle w:val="Normal"/>
        <w:autoSpaceDE w:val="false"/>
        <w:ind w:firstLine="720"/>
        <w:jc w:val="both"/>
        <w:rPr>
          <w:rFonts w:ascii="Arial" w:hAnsi="Arial" w:cs="Arial"/>
          <w:sz w:val="20"/>
          <w:szCs w:val="20"/>
        </w:rPr>
      </w:pPr>
      <w:bookmarkStart w:id="622" w:name="sub_463"/>
      <w:bookmarkEnd w:id="622"/>
      <w:r>
        <w:rPr>
          <w:rFonts w:cs="Arial" w:ascii="Arial" w:hAnsi="Arial"/>
          <w:sz w:val="20"/>
          <w:szCs w:val="20"/>
        </w:rPr>
        <w:t>1) признания их прав;</w:t>
      </w:r>
    </w:p>
    <w:p>
      <w:pPr>
        <w:pStyle w:val="Normal"/>
        <w:autoSpaceDE w:val="false"/>
        <w:ind w:firstLine="720"/>
        <w:jc w:val="both"/>
        <w:rPr>
          <w:rFonts w:ascii="Arial" w:hAnsi="Arial" w:cs="Arial"/>
          <w:sz w:val="20"/>
          <w:szCs w:val="20"/>
        </w:rPr>
      </w:pPr>
      <w:r>
        <w:rPr>
          <w:rFonts w:cs="Arial" w:ascii="Arial" w:hAnsi="Arial"/>
          <w:sz w:val="20"/>
          <w:szCs w:val="20"/>
        </w:rP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pPr>
        <w:pStyle w:val="Normal"/>
        <w:autoSpaceDE w:val="false"/>
        <w:ind w:firstLine="720"/>
        <w:jc w:val="both"/>
        <w:rPr>
          <w:rFonts w:ascii="Arial" w:hAnsi="Arial" w:cs="Arial"/>
          <w:sz w:val="20"/>
          <w:szCs w:val="20"/>
        </w:rPr>
      </w:pPr>
      <w:r>
        <w:rPr>
          <w:rFonts w:cs="Arial" w:ascii="Arial" w:hAnsi="Arial"/>
          <w:sz w:val="20"/>
          <w:szCs w:val="20"/>
        </w:rPr>
        <w:t>3) признания оспоримой сделки недействительной и применения последствий ее недействительности, а также применения последствий недействительности ничтожной сделки;</w:t>
      </w:r>
    </w:p>
    <w:p>
      <w:pPr>
        <w:pStyle w:val="Normal"/>
        <w:autoSpaceDE w:val="false"/>
        <w:ind w:firstLine="720"/>
        <w:jc w:val="both"/>
        <w:rPr>
          <w:rFonts w:ascii="Arial" w:hAnsi="Arial" w:cs="Arial"/>
          <w:sz w:val="20"/>
          <w:szCs w:val="20"/>
        </w:rPr>
      </w:pPr>
      <w:r>
        <w:rPr>
          <w:rFonts w:cs="Arial" w:ascii="Arial" w:hAnsi="Arial"/>
          <w:sz w:val="20"/>
          <w:szCs w:val="20"/>
        </w:rPr>
        <w:t>4) признания недействительным акта органа государственной власти или акта органа местного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5) самозащиты своих прав;</w:t>
      </w:r>
    </w:p>
    <w:p>
      <w:pPr>
        <w:pStyle w:val="Normal"/>
        <w:autoSpaceDE w:val="false"/>
        <w:ind w:firstLine="720"/>
        <w:jc w:val="both"/>
        <w:rPr>
          <w:rFonts w:ascii="Arial" w:hAnsi="Arial" w:cs="Arial"/>
          <w:sz w:val="20"/>
          <w:szCs w:val="20"/>
        </w:rPr>
      </w:pPr>
      <w:r>
        <w:rPr>
          <w:rFonts w:cs="Arial" w:ascii="Arial" w:hAnsi="Arial"/>
          <w:sz w:val="20"/>
          <w:szCs w:val="20"/>
        </w:rPr>
        <w:t>6) возмещения им убытков;</w:t>
      </w:r>
    </w:p>
    <w:p>
      <w:pPr>
        <w:pStyle w:val="Normal"/>
        <w:autoSpaceDE w:val="false"/>
        <w:ind w:firstLine="720"/>
        <w:jc w:val="both"/>
        <w:rPr>
          <w:rFonts w:ascii="Arial" w:hAnsi="Arial" w:cs="Arial"/>
          <w:sz w:val="20"/>
          <w:szCs w:val="20"/>
        </w:rPr>
      </w:pPr>
      <w:r>
        <w:rPr>
          <w:rFonts w:cs="Arial" w:ascii="Arial" w:hAnsi="Arial"/>
          <w:sz w:val="20"/>
          <w:szCs w:val="20"/>
        </w:rPr>
        <w:t>7) иных предусмотренных законом способов.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623" w:name="sub_47"/>
      <w:bookmarkEnd w:id="623"/>
      <w:r>
        <w:rPr>
          <w:rFonts w:cs="Arial" w:ascii="Arial" w:hAnsi="Arial"/>
          <w:b/>
          <w:bCs/>
          <w:color w:val="000080"/>
          <w:sz w:val="20"/>
          <w:szCs w:val="20"/>
        </w:rPr>
        <w:t>Статья 47.</w:t>
      </w:r>
      <w:r>
        <w:rPr>
          <w:rFonts w:cs="Arial" w:ascii="Arial" w:hAnsi="Arial"/>
          <w:sz w:val="20"/>
          <w:szCs w:val="20"/>
        </w:rPr>
        <w:t xml:space="preserve"> Ответственность садоводов, огородников или дачников за нарушение законодательства</w:t>
      </w:r>
    </w:p>
    <w:p>
      <w:pPr>
        <w:pStyle w:val="Normal"/>
        <w:autoSpaceDE w:val="false"/>
        <w:ind w:firstLine="720"/>
        <w:jc w:val="both"/>
        <w:rPr>
          <w:rFonts w:ascii="Arial" w:hAnsi="Arial" w:cs="Arial"/>
          <w:sz w:val="20"/>
          <w:szCs w:val="20"/>
        </w:rPr>
      </w:pPr>
      <w:bookmarkStart w:id="624" w:name="sub_47"/>
      <w:bookmarkStart w:id="625" w:name="sub_128"/>
      <w:bookmarkEnd w:id="624"/>
      <w:bookmarkEnd w:id="625"/>
      <w:r>
        <w:rPr>
          <w:rFonts w:cs="Arial" w:ascii="Arial" w:hAnsi="Arial"/>
          <w:sz w:val="20"/>
          <w:szCs w:val="20"/>
        </w:rPr>
        <w:t>1.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pPr>
        <w:pStyle w:val="Normal"/>
        <w:autoSpaceDE w:val="false"/>
        <w:ind w:firstLine="720"/>
        <w:jc w:val="both"/>
        <w:rPr>
          <w:rFonts w:ascii="Arial" w:hAnsi="Arial" w:cs="Arial"/>
          <w:sz w:val="20"/>
          <w:szCs w:val="20"/>
        </w:rPr>
      </w:pPr>
      <w:bookmarkStart w:id="626" w:name="sub_128"/>
      <w:bookmarkStart w:id="627" w:name="sub_129"/>
      <w:bookmarkEnd w:id="626"/>
      <w:bookmarkEnd w:id="627"/>
      <w:r>
        <w:rPr>
          <w:rFonts w:cs="Arial" w:ascii="Arial" w:hAnsi="Arial"/>
          <w:sz w:val="20"/>
          <w:szCs w:val="20"/>
        </w:rPr>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pPr>
        <w:pStyle w:val="Normal"/>
        <w:autoSpaceDE w:val="false"/>
        <w:ind w:firstLine="720"/>
        <w:jc w:val="both"/>
        <w:rPr>
          <w:rFonts w:ascii="Arial" w:hAnsi="Arial" w:cs="Arial"/>
          <w:sz w:val="20"/>
          <w:szCs w:val="20"/>
        </w:rPr>
      </w:pPr>
      <w:bookmarkStart w:id="628" w:name="sub_129"/>
      <w:bookmarkEnd w:id="628"/>
      <w:r>
        <w:rPr>
          <w:rFonts w:cs="Arial" w:ascii="Arial" w:hAnsi="Arial"/>
          <w:sz w:val="20"/>
          <w:szCs w:val="20"/>
        </w:rPr>
        <w:t>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неустранении нарушений законодательства - в порядке, установленном Конституцией Российской Федерации и Гражданским кодексом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629" w:name="sub_48"/>
      <w:bookmarkEnd w:id="629"/>
      <w:r>
        <w:rPr>
          <w:rFonts w:cs="Arial" w:ascii="Arial" w:hAnsi="Arial"/>
          <w:b/>
          <w:bCs/>
          <w:color w:val="000080"/>
          <w:sz w:val="20"/>
          <w:szCs w:val="20"/>
        </w:rPr>
        <w:t>Статья 48.</w:t>
      </w:r>
      <w:r>
        <w:rPr>
          <w:rFonts w:cs="Arial" w:ascii="Arial" w:hAnsi="Arial"/>
          <w:sz w:val="20"/>
          <w:szCs w:val="20"/>
        </w:rPr>
        <w:t xml:space="preserve"> Административная ответственность должностных лиц органов государственной власти, органов местного самоуправления, государственных и муниципальных учреждений</w:t>
      </w:r>
    </w:p>
    <w:p>
      <w:pPr>
        <w:pStyle w:val="Normal"/>
        <w:autoSpaceDE w:val="false"/>
        <w:ind w:firstLine="720"/>
        <w:jc w:val="both"/>
        <w:rPr>
          <w:rFonts w:ascii="Arial" w:hAnsi="Arial" w:cs="Arial"/>
          <w:sz w:val="20"/>
          <w:szCs w:val="20"/>
        </w:rPr>
      </w:pPr>
      <w:bookmarkStart w:id="630" w:name="sub_48"/>
      <w:bookmarkStart w:id="631" w:name="sub_1300"/>
      <w:bookmarkEnd w:id="630"/>
      <w:bookmarkEnd w:id="631"/>
      <w:r>
        <w:rPr>
          <w:rFonts w:cs="Arial" w:ascii="Arial" w:hAnsi="Arial"/>
          <w:sz w:val="20"/>
          <w:szCs w:val="20"/>
        </w:rPr>
        <w:t>1. Должностные лица органов государственной власти, органов местного самоуправления, государственных и муниципальных учреждений могут подвергаться административному взысканию в виде предупреждения или штрафа за следующие нарушения земельного законодательства:</w:t>
      </w:r>
    </w:p>
    <w:p>
      <w:pPr>
        <w:pStyle w:val="Normal"/>
        <w:autoSpaceDE w:val="false"/>
        <w:ind w:firstLine="720"/>
        <w:jc w:val="both"/>
        <w:rPr>
          <w:rFonts w:ascii="Arial" w:hAnsi="Arial" w:cs="Arial"/>
          <w:sz w:val="20"/>
          <w:szCs w:val="20"/>
        </w:rPr>
      </w:pPr>
      <w:bookmarkStart w:id="632" w:name="sub_1300"/>
      <w:bookmarkEnd w:id="632"/>
      <w:r>
        <w:rPr>
          <w:rFonts w:cs="Arial" w:ascii="Arial" w:hAnsi="Arial"/>
          <w:sz w:val="20"/>
          <w:szCs w:val="20"/>
        </w:rPr>
        <w:t>1) рассмотрение заявлений (ходатайств) граждан о предоставлении садовых, огородных или дачных земельных участков с нарушением установленных законом сроков; сокрытие информации о наличии свободного земельного фонда в зонах размещения садоводческих, огороднических или дачных некоммерческих объединений;</w:t>
      </w:r>
    </w:p>
    <w:p>
      <w:pPr>
        <w:pStyle w:val="Normal"/>
        <w:autoSpaceDE w:val="false"/>
        <w:ind w:firstLine="720"/>
        <w:jc w:val="both"/>
        <w:rPr>
          <w:rFonts w:ascii="Arial" w:hAnsi="Arial" w:cs="Arial"/>
          <w:sz w:val="20"/>
          <w:szCs w:val="20"/>
        </w:rPr>
      </w:pPr>
      <w:r>
        <w:rPr>
          <w:rFonts w:cs="Arial" w:ascii="Arial" w:hAnsi="Arial"/>
          <w:sz w:val="20"/>
          <w:szCs w:val="20"/>
        </w:rPr>
        <w:t>2) нарушение требований утвержденной градостроительной документации при отводе садовых, огородных или дачных земельных участков;</w:t>
      </w:r>
    </w:p>
    <w:p>
      <w:pPr>
        <w:pStyle w:val="Normal"/>
        <w:autoSpaceDE w:val="false"/>
        <w:ind w:firstLine="720"/>
        <w:jc w:val="both"/>
        <w:rPr>
          <w:rFonts w:ascii="Arial" w:hAnsi="Arial" w:cs="Arial"/>
          <w:sz w:val="20"/>
          <w:szCs w:val="20"/>
        </w:rPr>
      </w:pPr>
      <w:r>
        <w:rPr>
          <w:rFonts w:cs="Arial" w:ascii="Arial" w:hAnsi="Arial"/>
          <w:sz w:val="20"/>
          <w:szCs w:val="20"/>
        </w:rPr>
        <w:t>3) противоправные действия, повлекшие за собой самовольное занятие земель в границах садоводческих, огороднических или дачных некоммерческих объединений либо в зонах размещения садоводческих, огороднических или дачных некоммерческих объединений.</w:t>
      </w:r>
    </w:p>
    <w:p>
      <w:pPr>
        <w:pStyle w:val="Normal"/>
        <w:autoSpaceDE w:val="false"/>
        <w:ind w:firstLine="720"/>
        <w:jc w:val="both"/>
        <w:rPr>
          <w:rFonts w:ascii="Arial" w:hAnsi="Arial" w:cs="Arial"/>
          <w:sz w:val="20"/>
          <w:szCs w:val="20"/>
        </w:rPr>
      </w:pPr>
      <w:bookmarkStart w:id="633" w:name="sub_131"/>
      <w:bookmarkEnd w:id="633"/>
      <w:r>
        <w:rPr>
          <w:rFonts w:cs="Arial" w:ascii="Arial" w:hAnsi="Arial"/>
          <w:sz w:val="20"/>
          <w:szCs w:val="20"/>
        </w:rPr>
        <w:t>2. Наложение взыскания в виде предупреждения или штрафа за нарушения, указанные в пункте 1 настоящей статьи, либо за иные нарушения законодательства Российской Федерации осуществляется в порядке, установленном Кодексом Российской Федерации об административных правонарушениях.</w:t>
      </w:r>
    </w:p>
    <w:p>
      <w:pPr>
        <w:pStyle w:val="Normal"/>
        <w:autoSpaceDE w:val="false"/>
        <w:jc w:val="both"/>
        <w:rPr>
          <w:rFonts w:ascii="Courier New" w:hAnsi="Courier New" w:cs="Courier New"/>
          <w:sz w:val="20"/>
          <w:szCs w:val="20"/>
        </w:rPr>
      </w:pPr>
      <w:bookmarkStart w:id="634" w:name="sub_131"/>
      <w:bookmarkStart w:id="635" w:name="sub_131"/>
      <w:bookmarkEnd w:id="635"/>
      <w:r>
        <w:rPr>
          <w:rFonts w:cs="Courier New" w:ascii="Courier New" w:hAnsi="Courier New"/>
          <w:sz w:val="20"/>
          <w:szCs w:val="20"/>
        </w:rPr>
      </w:r>
    </w:p>
    <w:p>
      <w:pPr>
        <w:pStyle w:val="Normal"/>
        <w:autoSpaceDE w:val="false"/>
        <w:ind w:start="1612" w:hanging="892"/>
        <w:jc w:val="both"/>
        <w:rPr/>
      </w:pPr>
      <w:bookmarkStart w:id="636" w:name="sub_49"/>
      <w:bookmarkEnd w:id="636"/>
      <w:r>
        <w:rPr>
          <w:rFonts w:cs="Arial" w:ascii="Arial" w:hAnsi="Arial"/>
          <w:b/>
          <w:bCs/>
          <w:color w:val="000080"/>
          <w:sz w:val="20"/>
          <w:szCs w:val="20"/>
        </w:rPr>
        <w:t>Статья 49.</w:t>
      </w:r>
      <w:r>
        <w:rPr>
          <w:rFonts w:cs="Arial" w:ascii="Arial" w:hAnsi="Arial"/>
          <w:sz w:val="20"/>
          <w:szCs w:val="20"/>
        </w:rPr>
        <w:t xml:space="preserve"> Дисциплинарная ответственность должностных лиц органов государственной власти, органов местного самоуправления за нарушение законодательства</w:t>
      </w:r>
    </w:p>
    <w:p>
      <w:pPr>
        <w:pStyle w:val="Normal"/>
        <w:autoSpaceDE w:val="false"/>
        <w:ind w:firstLine="720"/>
        <w:jc w:val="both"/>
        <w:rPr>
          <w:rFonts w:ascii="Arial" w:hAnsi="Arial" w:cs="Arial"/>
          <w:sz w:val="20"/>
          <w:szCs w:val="20"/>
        </w:rPr>
      </w:pPr>
      <w:bookmarkStart w:id="637" w:name="sub_49"/>
      <w:bookmarkEnd w:id="637"/>
      <w:r>
        <w:rPr>
          <w:rFonts w:cs="Arial" w:ascii="Arial" w:hAnsi="Arial"/>
          <w:sz w:val="20"/>
          <w:szCs w:val="20"/>
        </w:rP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подвергаются в случаях, не влекущих за собой административной или уголовной ответственности, дисциплинарному взысканию в виде замечания, выговора, строгого выговора, увольнения в порядке, установленном Кодексом законов о труде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8" w:name="sub_257200620"/>
      <w:bookmarkEnd w:id="638"/>
      <w:r>
        <w:rPr>
          <w:rFonts w:cs="Arial" w:ascii="Arial" w:hAnsi="Arial"/>
          <w:i/>
          <w:iCs/>
          <w:color w:val="800080"/>
          <w:sz w:val="20"/>
          <w:szCs w:val="20"/>
        </w:rPr>
        <w:t>О наложении дисциплинарных взысканий см. Трудовой кодекс РФ</w:t>
      </w:r>
    </w:p>
    <w:p>
      <w:pPr>
        <w:pStyle w:val="Normal"/>
        <w:autoSpaceDE w:val="false"/>
        <w:jc w:val="both"/>
        <w:rPr>
          <w:rFonts w:ascii="Arial" w:hAnsi="Arial" w:cs="Arial"/>
          <w:i/>
          <w:i/>
          <w:iCs/>
          <w:color w:val="800080"/>
          <w:sz w:val="20"/>
          <w:szCs w:val="20"/>
        </w:rPr>
      </w:pPr>
      <w:bookmarkStart w:id="639" w:name="sub_257200620"/>
      <w:bookmarkStart w:id="640" w:name="sub_257200620"/>
      <w:bookmarkEnd w:id="640"/>
      <w:r>
        <w:rPr>
          <w:rFonts w:cs="Arial" w:ascii="Arial" w:hAnsi="Arial"/>
          <w:i/>
          <w:iCs/>
          <w:color w:val="800080"/>
          <w:sz w:val="20"/>
          <w:szCs w:val="20"/>
        </w:rPr>
      </w:r>
    </w:p>
    <w:p>
      <w:pPr>
        <w:pStyle w:val="Normal"/>
        <w:autoSpaceDE w:val="false"/>
        <w:ind w:start="1612" w:hanging="892"/>
        <w:jc w:val="both"/>
        <w:rPr/>
      </w:pPr>
      <w:bookmarkStart w:id="641" w:name="sub_50"/>
      <w:bookmarkEnd w:id="641"/>
      <w:r>
        <w:rPr>
          <w:rFonts w:cs="Arial" w:ascii="Arial" w:hAnsi="Arial"/>
          <w:b/>
          <w:bCs/>
          <w:color w:val="000080"/>
          <w:sz w:val="20"/>
          <w:szCs w:val="20"/>
        </w:rPr>
        <w:t>Статья 50.</w:t>
      </w:r>
      <w:r>
        <w:rPr>
          <w:rFonts w:cs="Arial" w:ascii="Arial" w:hAnsi="Arial"/>
          <w:sz w:val="20"/>
          <w:szCs w:val="20"/>
        </w:rPr>
        <w:t xml:space="preserve"> Уголовная ответственность должностных лиц органов государственной власти, органов местного самоуправления за нарушение законодательства</w:t>
      </w:r>
    </w:p>
    <w:p>
      <w:pPr>
        <w:pStyle w:val="Normal"/>
        <w:autoSpaceDE w:val="false"/>
        <w:ind w:firstLine="720"/>
        <w:jc w:val="both"/>
        <w:rPr>
          <w:rFonts w:ascii="Arial" w:hAnsi="Arial" w:cs="Arial"/>
          <w:sz w:val="20"/>
          <w:szCs w:val="20"/>
        </w:rPr>
      </w:pPr>
      <w:bookmarkStart w:id="642" w:name="sub_50"/>
      <w:bookmarkEnd w:id="642"/>
      <w:r>
        <w:rPr>
          <w:rFonts w:cs="Arial" w:ascii="Arial" w:hAnsi="Arial"/>
          <w:sz w:val="20"/>
          <w:szCs w:val="20"/>
        </w:rPr>
        <w:t>Должностные лица органов государственной власти, органов местного самоуправления привлекаются к уголовной ответственности в соответствии с Уголовным кодексом Российской Федерации за следующие нарушения законодательства, если такие деяния совершены в корыстных целях с использованием своего служебного положения:</w:t>
      </w:r>
    </w:p>
    <w:p>
      <w:pPr>
        <w:pStyle w:val="Normal"/>
        <w:autoSpaceDE w:val="false"/>
        <w:ind w:firstLine="720"/>
        <w:jc w:val="both"/>
        <w:rPr>
          <w:rFonts w:ascii="Arial" w:hAnsi="Arial" w:cs="Arial"/>
          <w:sz w:val="20"/>
          <w:szCs w:val="20"/>
        </w:rPr>
      </w:pPr>
      <w:r>
        <w:rPr>
          <w:rFonts w:cs="Arial" w:ascii="Arial" w:hAnsi="Arial"/>
          <w:sz w:val="20"/>
          <w:szCs w:val="20"/>
        </w:rPr>
        <w:t>регистрация заведомо незаконных сделок с садовыми, огородными или дачными земельными участками;</w:t>
      </w:r>
    </w:p>
    <w:p>
      <w:pPr>
        <w:pStyle w:val="Normal"/>
        <w:autoSpaceDE w:val="false"/>
        <w:ind w:firstLine="720"/>
        <w:jc w:val="both"/>
        <w:rPr>
          <w:rFonts w:ascii="Arial" w:hAnsi="Arial" w:cs="Arial"/>
          <w:sz w:val="20"/>
          <w:szCs w:val="20"/>
        </w:rPr>
      </w:pPr>
      <w:r>
        <w:rPr>
          <w:rFonts w:cs="Arial" w:ascii="Arial" w:hAnsi="Arial"/>
          <w:sz w:val="20"/>
          <w:szCs w:val="20"/>
        </w:rPr>
        <w:t>искажение учетных данных государственного земельного кадастра;</w:t>
      </w:r>
    </w:p>
    <w:p>
      <w:pPr>
        <w:pStyle w:val="Normal"/>
        <w:autoSpaceDE w:val="false"/>
        <w:ind w:firstLine="720"/>
        <w:jc w:val="both"/>
        <w:rPr>
          <w:rFonts w:ascii="Arial" w:hAnsi="Arial" w:cs="Arial"/>
          <w:sz w:val="20"/>
          <w:szCs w:val="20"/>
        </w:rPr>
      </w:pPr>
      <w:r>
        <w:rPr>
          <w:rFonts w:cs="Arial" w:ascii="Arial" w:hAnsi="Arial"/>
          <w:sz w:val="20"/>
          <w:szCs w:val="20"/>
        </w:rPr>
        <w:t>умышленное занижение размеров платежей за землю.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643" w:name="sub_51"/>
      <w:bookmarkEnd w:id="643"/>
      <w:r>
        <w:rPr>
          <w:rFonts w:cs="Arial" w:ascii="Arial" w:hAnsi="Arial"/>
          <w:b/>
          <w:bCs/>
          <w:color w:val="000080"/>
          <w:sz w:val="20"/>
          <w:szCs w:val="20"/>
        </w:rPr>
        <w:t>Статья 51.</w:t>
      </w:r>
      <w:r>
        <w:rPr>
          <w:rFonts w:cs="Arial" w:ascii="Arial" w:hAnsi="Arial"/>
          <w:sz w:val="20"/>
          <w:szCs w:val="20"/>
        </w:rPr>
        <w:t xml:space="preserve"> Возмещение убытков, причиненных садоводческому, огородническому или дачному некоммерческому объединению либо его членам</w:t>
      </w:r>
    </w:p>
    <w:p>
      <w:pPr>
        <w:pStyle w:val="Normal"/>
        <w:autoSpaceDE w:val="false"/>
        <w:ind w:firstLine="720"/>
        <w:jc w:val="both"/>
        <w:rPr>
          <w:rFonts w:ascii="Arial" w:hAnsi="Arial" w:cs="Arial"/>
          <w:sz w:val="20"/>
          <w:szCs w:val="20"/>
        </w:rPr>
      </w:pPr>
      <w:bookmarkStart w:id="644" w:name="sub_51"/>
      <w:bookmarkEnd w:id="644"/>
      <w:r>
        <w:rPr>
          <w:rFonts w:cs="Arial" w:ascii="Arial" w:hAnsi="Arial"/>
          <w:sz w:val="20"/>
          <w:szCs w:val="20"/>
        </w:rPr>
        <w:t>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порядке, установленном гражданским законодательством.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5" w:name="sub_1100"/>
      <w:bookmarkEnd w:id="645"/>
      <w:r>
        <w:rPr>
          <w:rFonts w:cs="Arial" w:ascii="Arial" w:hAnsi="Arial"/>
          <w:b/>
          <w:bCs/>
          <w:color w:val="000080"/>
          <w:sz w:val="20"/>
          <w:szCs w:val="20"/>
        </w:rPr>
        <w:t>Глава XI. Заключительные положения</w:t>
      </w:r>
    </w:p>
    <w:p>
      <w:pPr>
        <w:pStyle w:val="Normal"/>
        <w:autoSpaceDE w:val="false"/>
        <w:jc w:val="both"/>
        <w:rPr>
          <w:rFonts w:ascii="Courier New" w:hAnsi="Courier New" w:cs="Courier New"/>
          <w:b/>
          <w:b/>
          <w:bCs/>
          <w:color w:val="000080"/>
          <w:sz w:val="20"/>
          <w:szCs w:val="20"/>
        </w:rPr>
      </w:pPr>
      <w:bookmarkStart w:id="646" w:name="sub_1100"/>
      <w:bookmarkStart w:id="647" w:name="sub_1100"/>
      <w:bookmarkEnd w:id="647"/>
      <w:r>
        <w:rPr>
          <w:rFonts w:cs="Courier New" w:ascii="Courier New" w:hAnsi="Courier New"/>
          <w:b/>
          <w:bCs/>
          <w:color w:val="000080"/>
          <w:sz w:val="20"/>
          <w:szCs w:val="20"/>
        </w:rPr>
      </w:r>
    </w:p>
    <w:p>
      <w:pPr>
        <w:pStyle w:val="Normal"/>
        <w:autoSpaceDE w:val="false"/>
        <w:ind w:start="1612" w:hanging="892"/>
        <w:jc w:val="both"/>
        <w:rPr/>
      </w:pPr>
      <w:bookmarkStart w:id="648" w:name="sub_52"/>
      <w:bookmarkEnd w:id="648"/>
      <w:r>
        <w:rPr>
          <w:rFonts w:cs="Arial" w:ascii="Arial" w:hAnsi="Arial"/>
          <w:b/>
          <w:bCs/>
          <w:color w:val="000080"/>
          <w:sz w:val="20"/>
          <w:szCs w:val="20"/>
        </w:rPr>
        <w:t>Статья 52.</w:t>
      </w:r>
      <w:r>
        <w:rPr>
          <w:rFonts w:cs="Arial" w:ascii="Arial" w:hAnsi="Arial"/>
          <w:sz w:val="20"/>
          <w:szCs w:val="20"/>
        </w:rPr>
        <w:t xml:space="preserve"> Вступление в силу настоящего Федерального закона</w:t>
      </w:r>
    </w:p>
    <w:p>
      <w:pPr>
        <w:pStyle w:val="Normal"/>
        <w:autoSpaceDE w:val="false"/>
        <w:ind w:firstLine="720"/>
        <w:jc w:val="both"/>
        <w:rPr>
          <w:rFonts w:ascii="Arial" w:hAnsi="Arial" w:cs="Arial"/>
          <w:sz w:val="20"/>
          <w:szCs w:val="20"/>
        </w:rPr>
      </w:pPr>
      <w:bookmarkStart w:id="649" w:name="sub_52"/>
      <w:bookmarkEnd w:id="649"/>
      <w:r>
        <w:rPr>
          <w:rFonts w:cs="Arial" w:ascii="Arial" w:hAnsi="Arial"/>
          <w:sz w:val="20"/>
          <w:szCs w:val="20"/>
        </w:rPr>
        <w:t>Настоящий Федеральный закон вступает в силу со дня его официального опубликования.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650" w:name="sub_53"/>
      <w:bookmarkEnd w:id="650"/>
      <w:r>
        <w:rPr>
          <w:rFonts w:cs="Arial" w:ascii="Arial" w:hAnsi="Arial"/>
          <w:b/>
          <w:bCs/>
          <w:color w:val="000080"/>
          <w:sz w:val="20"/>
          <w:szCs w:val="20"/>
        </w:rPr>
        <w:t>Статья 53.</w:t>
      </w:r>
      <w:r>
        <w:rPr>
          <w:rFonts w:cs="Arial" w:ascii="Arial" w:hAnsi="Arial"/>
          <w:sz w:val="20"/>
          <w:szCs w:val="20"/>
        </w:rPr>
        <w:t xml:space="preserve"> Переходные положения</w:t>
      </w:r>
    </w:p>
    <w:p>
      <w:pPr>
        <w:pStyle w:val="Normal"/>
        <w:autoSpaceDE w:val="false"/>
        <w:ind w:firstLine="720"/>
        <w:jc w:val="both"/>
        <w:rPr>
          <w:rFonts w:ascii="Arial" w:hAnsi="Arial" w:cs="Arial"/>
          <w:sz w:val="20"/>
          <w:szCs w:val="20"/>
        </w:rPr>
      </w:pPr>
      <w:bookmarkStart w:id="651" w:name="sub_53"/>
      <w:bookmarkStart w:id="652" w:name="sub_132"/>
      <w:bookmarkEnd w:id="651"/>
      <w:bookmarkEnd w:id="652"/>
      <w:r>
        <w:rPr>
          <w:rFonts w:cs="Arial" w:ascii="Arial" w:hAnsi="Arial"/>
          <w:sz w:val="20"/>
          <w:szCs w:val="20"/>
        </w:rP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pPr>
        <w:pStyle w:val="Normal"/>
        <w:autoSpaceDE w:val="false"/>
        <w:ind w:firstLine="720"/>
        <w:jc w:val="both"/>
        <w:rPr>
          <w:rFonts w:ascii="Arial" w:hAnsi="Arial" w:cs="Arial"/>
          <w:sz w:val="20"/>
          <w:szCs w:val="20"/>
        </w:rPr>
      </w:pPr>
      <w:bookmarkStart w:id="653" w:name="sub_132"/>
      <w:bookmarkStart w:id="654" w:name="sub_133"/>
      <w:bookmarkEnd w:id="653"/>
      <w:bookmarkEnd w:id="654"/>
      <w:r>
        <w:rPr>
          <w:rFonts w:cs="Arial" w:ascii="Arial" w:hAnsi="Arial"/>
          <w:sz w:val="20"/>
          <w:szCs w:val="20"/>
        </w:rP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pPr>
        <w:pStyle w:val="Normal"/>
        <w:autoSpaceDE w:val="false"/>
        <w:jc w:val="both"/>
        <w:rPr>
          <w:rFonts w:ascii="Courier New" w:hAnsi="Courier New" w:cs="Courier New"/>
          <w:sz w:val="20"/>
          <w:szCs w:val="20"/>
        </w:rPr>
      </w:pPr>
      <w:bookmarkStart w:id="655" w:name="sub_133"/>
      <w:bookmarkStart w:id="656" w:name="sub_133"/>
      <w:bookmarkEnd w:id="656"/>
      <w:r>
        <w:rPr>
          <w:rFonts w:cs="Courier New" w:ascii="Courier New" w:hAnsi="Courier New"/>
          <w:sz w:val="20"/>
          <w:szCs w:val="20"/>
        </w:rPr>
      </w:r>
    </w:p>
    <w:p>
      <w:pPr>
        <w:pStyle w:val="Normal"/>
        <w:autoSpaceDE w:val="false"/>
        <w:ind w:start="1612" w:hanging="892"/>
        <w:jc w:val="both"/>
        <w:rPr/>
      </w:pPr>
      <w:bookmarkStart w:id="657" w:name="sub_54"/>
      <w:bookmarkEnd w:id="657"/>
      <w:r>
        <w:rPr>
          <w:rFonts w:cs="Arial" w:ascii="Arial" w:hAnsi="Arial"/>
          <w:b/>
          <w:bCs/>
          <w:color w:val="000080"/>
          <w:sz w:val="20"/>
          <w:szCs w:val="20"/>
        </w:rPr>
        <w:t>Статья 54.</w:t>
      </w:r>
      <w:r>
        <w:rPr>
          <w:rFonts w:cs="Arial" w:ascii="Arial" w:hAnsi="Arial"/>
          <w:sz w:val="20"/>
          <w:szCs w:val="20"/>
        </w:rPr>
        <w:t xml:space="preserve"> Об отмене ранее принятых законов</w:t>
      </w:r>
    </w:p>
    <w:p>
      <w:pPr>
        <w:pStyle w:val="Normal"/>
        <w:autoSpaceDE w:val="false"/>
        <w:ind w:firstLine="720"/>
        <w:jc w:val="both"/>
        <w:rPr>
          <w:rFonts w:ascii="Arial" w:hAnsi="Arial" w:cs="Arial"/>
          <w:sz w:val="20"/>
          <w:szCs w:val="20"/>
        </w:rPr>
      </w:pPr>
      <w:bookmarkStart w:id="658" w:name="sub_54"/>
      <w:bookmarkEnd w:id="658"/>
      <w:r>
        <w:rPr>
          <w:rFonts w:cs="Arial" w:ascii="Arial" w:hAnsi="Arial"/>
          <w:sz w:val="20"/>
          <w:szCs w:val="20"/>
        </w:rPr>
        <w:t>Со дня вступления в силу настоящего Федерального закона на территории Российской Федерации не применяется Закон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регулирующей деятельность садоводческих товариществ и дачных кооперативов.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659" w:name="sub_55"/>
      <w:bookmarkEnd w:id="659"/>
      <w:r>
        <w:rPr>
          <w:rFonts w:cs="Arial" w:ascii="Arial" w:hAnsi="Arial"/>
          <w:b/>
          <w:bCs/>
          <w:color w:val="000080"/>
          <w:sz w:val="20"/>
          <w:szCs w:val="20"/>
        </w:rPr>
        <w:t>Статья 55.</w:t>
      </w:r>
      <w:r>
        <w:rPr>
          <w:rFonts w:cs="Arial" w:ascii="Arial" w:hAnsi="Arial"/>
          <w:sz w:val="20"/>
          <w:szCs w:val="20"/>
        </w:rPr>
        <w:t xml:space="preserve"> Приведение нормативных правовых актов в соответствие с настоящим Федеральным законом</w:t>
      </w:r>
    </w:p>
    <w:p>
      <w:pPr>
        <w:pStyle w:val="Normal"/>
        <w:autoSpaceDE w:val="false"/>
        <w:ind w:firstLine="720"/>
        <w:jc w:val="both"/>
        <w:rPr>
          <w:rFonts w:ascii="Arial" w:hAnsi="Arial" w:cs="Arial"/>
          <w:sz w:val="20"/>
          <w:szCs w:val="20"/>
        </w:rPr>
      </w:pPr>
      <w:bookmarkStart w:id="660" w:name="sub_55"/>
      <w:bookmarkStart w:id="661" w:name="sub_134"/>
      <w:bookmarkEnd w:id="660"/>
      <w:bookmarkEnd w:id="661"/>
      <w:r>
        <w:rPr>
          <w:rFonts w:cs="Arial" w:ascii="Arial" w:hAnsi="Arial"/>
          <w:sz w:val="20"/>
          <w:szCs w:val="20"/>
        </w:rPr>
        <w:t xml:space="preserve">1.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w:t>
      </w:r>
      <w:hyperlink w:anchor="sub_52">
        <w:r>
          <w:rPr>
            <w:rStyle w:val="Style16"/>
            <w:rFonts w:cs="Arial" w:ascii="Arial" w:hAnsi="Arial"/>
            <w:color w:val="008000"/>
            <w:sz w:val="20"/>
            <w:szCs w:val="20"/>
            <w:u w:val="single"/>
          </w:rPr>
          <w:t>вступления его в силу.</w:t>
        </w:r>
      </w:hyperlink>
    </w:p>
    <w:p>
      <w:pPr>
        <w:pStyle w:val="Normal"/>
        <w:autoSpaceDE w:val="false"/>
        <w:ind w:firstLine="720"/>
        <w:jc w:val="both"/>
        <w:rPr>
          <w:rFonts w:ascii="Arial" w:hAnsi="Arial" w:cs="Arial"/>
          <w:sz w:val="20"/>
          <w:szCs w:val="20"/>
        </w:rPr>
      </w:pPr>
      <w:bookmarkStart w:id="662" w:name="sub_134"/>
      <w:bookmarkStart w:id="663" w:name="sub_1350"/>
      <w:bookmarkEnd w:id="662"/>
      <w:bookmarkEnd w:id="663"/>
      <w:r>
        <w:rPr>
          <w:rFonts w:cs="Arial" w:ascii="Arial" w:hAnsi="Arial"/>
          <w:sz w:val="20"/>
          <w:szCs w:val="20"/>
        </w:rPr>
        <w:t>2. Поручить Правительству Российской Федерации в течение трех месяцев со дня вступления в силу настоящего Федерального закона:</w:t>
      </w:r>
    </w:p>
    <w:p>
      <w:pPr>
        <w:pStyle w:val="Normal"/>
        <w:autoSpaceDE w:val="false"/>
        <w:ind w:firstLine="720"/>
        <w:jc w:val="both"/>
        <w:rPr>
          <w:rFonts w:ascii="Arial" w:hAnsi="Arial" w:cs="Arial"/>
          <w:sz w:val="20"/>
          <w:szCs w:val="20"/>
        </w:rPr>
      </w:pPr>
      <w:bookmarkStart w:id="664" w:name="sub_1350"/>
      <w:bookmarkEnd w:id="664"/>
      <w:r>
        <w:rPr>
          <w:rFonts w:cs="Arial" w:ascii="Arial" w:hAnsi="Arial"/>
          <w:sz w:val="20"/>
          <w:szCs w:val="20"/>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pPr>
        <w:pStyle w:val="Normal"/>
        <w:autoSpaceDE w:val="false"/>
        <w:ind w:firstLine="720"/>
        <w:jc w:val="both"/>
        <w:rPr>
          <w:rFonts w:ascii="Arial" w:hAnsi="Arial" w:cs="Arial"/>
          <w:sz w:val="20"/>
          <w:szCs w:val="20"/>
        </w:rPr>
      </w:pPr>
      <w:r>
        <w:rPr>
          <w:rFonts w:cs="Arial" w:ascii="Arial" w:hAnsi="Arial"/>
          <w:sz w:val="20"/>
          <w:szCs w:val="20"/>
        </w:rPr>
        <w:t>принять нормативные правовые акты, обеспечивающие реализацию положений настоящего Федерального закона.</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42"/>
        <w:gridCol w:w="5180"/>
      </w:tblGrid>
      <w:tr>
        <w:trPr/>
        <w:tc>
          <w:tcPr>
            <w:tcW w:w="5242"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Президент Российской Федерации </w:t>
            </w:r>
          </w:p>
        </w:tc>
        <w:tc>
          <w:tcPr>
            <w:tcW w:w="5180" w:type="dxa"/>
            <w:tcBorders/>
            <w:shd w:fill="auto" w:val="clear"/>
          </w:tcPr>
          <w:p>
            <w:pPr>
              <w:pStyle w:val="Normal"/>
              <w:autoSpaceDE w:val="false"/>
              <w:jc w:val="end"/>
              <w:rPr>
                <w:rFonts w:ascii="Arial" w:hAnsi="Arial" w:cs="Arial"/>
                <w:sz w:val="20"/>
                <w:szCs w:val="20"/>
              </w:rPr>
            </w:pPr>
            <w:r>
              <w:rPr>
                <w:rFonts w:cs="Arial" w:ascii="Arial" w:hAnsi="Arial"/>
                <w:sz w:val="20"/>
                <w:szCs w:val="20"/>
              </w:rPr>
              <w:t>Б.Ельцин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Москва, Кремль</w:t>
      </w:r>
    </w:p>
    <w:p>
      <w:pPr>
        <w:pStyle w:val="Normal"/>
        <w:autoSpaceDE w:val="false"/>
        <w:rPr>
          <w:rFonts w:ascii="Arial" w:hAnsi="Arial" w:cs="Arial"/>
          <w:sz w:val="20"/>
          <w:szCs w:val="20"/>
        </w:rPr>
      </w:pPr>
      <w:r>
        <w:rPr>
          <w:rFonts w:cs="Arial" w:ascii="Arial" w:hAnsi="Arial"/>
          <w:sz w:val="20"/>
          <w:szCs w:val="20"/>
        </w:rPr>
        <w:t>15 апреля 1998 года</w:t>
      </w:r>
    </w:p>
    <w:p>
      <w:pPr>
        <w:pStyle w:val="Normal"/>
        <w:autoSpaceDE w:val="false"/>
        <w:rPr>
          <w:rFonts w:ascii="Arial" w:hAnsi="Arial" w:cs="Arial"/>
          <w:sz w:val="20"/>
          <w:szCs w:val="20"/>
        </w:rPr>
      </w:pPr>
      <w:r>
        <w:rPr>
          <w:rFonts w:cs="Arial" w:ascii="Arial" w:hAnsi="Arial"/>
          <w:sz w:val="20"/>
          <w:szCs w:val="20"/>
        </w:rPr>
        <w:t>N 66-ФЗ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Цветовое выделение"/>
    <w:qFormat/>
    <w:rPr>
      <w:b/>
      <w:bCs/>
      <w:color w:val="000080"/>
    </w:rPr>
  </w:style>
  <w:style w:type="character" w:styleId="Style15">
    <w:name w:val="Гипертекстовая ссылка"/>
    <w:basedOn w:val="Style14"/>
    <w:qFormat/>
    <w:rPr>
      <w:color w:val="008000"/>
      <w:u w:val="single"/>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Заголовок статьи"/>
    <w:basedOn w:val="Normal"/>
    <w:next w:val="Normal"/>
    <w:qFormat/>
    <w:pPr>
      <w:autoSpaceDE w:val="false"/>
      <w:ind w:start="1612" w:hanging="892"/>
      <w:jc w:val="both"/>
    </w:pPr>
    <w:rPr>
      <w:rFonts w:ascii="Arial" w:hAnsi="Arial" w:cs="Arial"/>
      <w:sz w:val="20"/>
      <w:szCs w:val="20"/>
    </w:rPr>
  </w:style>
  <w:style w:type="paragraph" w:styleId="Style23">
    <w:name w:val="Текст (лев. подпись)"/>
    <w:basedOn w:val="Normal"/>
    <w:next w:val="Normal"/>
    <w:qFormat/>
    <w:pPr>
      <w:autoSpaceDE w:val="false"/>
    </w:pPr>
    <w:rPr>
      <w:rFonts w:ascii="Arial" w:hAnsi="Arial" w:cs="Arial"/>
      <w:sz w:val="20"/>
      <w:szCs w:val="20"/>
    </w:rPr>
  </w:style>
  <w:style w:type="paragraph" w:styleId="Style24">
    <w:name w:val="Текст (прав. подпись)"/>
    <w:basedOn w:val="Normal"/>
    <w:next w:val="Normal"/>
    <w:qFormat/>
    <w:pPr>
      <w:autoSpaceDE w:val="false"/>
      <w:jc w:val="end"/>
    </w:pPr>
    <w:rPr>
      <w:rFonts w:ascii="Arial" w:hAnsi="Arial" w:cs="Arial"/>
      <w:sz w:val="20"/>
      <w:szCs w:val="20"/>
    </w:rPr>
  </w:style>
  <w:style w:type="paragraph" w:styleId="Style25">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6">
    <w:name w:val="Таблицы (моноширинный)"/>
    <w:basedOn w:val="Normal"/>
    <w:next w:val="Normal"/>
    <w:qFormat/>
    <w:pPr>
      <w:autoSpaceDE w:val="false"/>
      <w:jc w:val="both"/>
    </w:pPr>
    <w:rPr>
      <w:rFonts w:ascii="Courier New" w:hAnsi="Courier New" w:cs="Courier New"/>
      <w:sz w:val="20"/>
      <w:szCs w:val="20"/>
    </w:rPr>
  </w:style>
  <w:style w:type="paragraph" w:styleId="Style27">
    <w:name w:val="Прижатый влево"/>
    <w:basedOn w:val="Normal"/>
    <w:next w:val="Normal"/>
    <w:qFormat/>
    <w:pPr>
      <w:autoSpaceDE w:val="false"/>
    </w:pPr>
    <w:rPr>
      <w:rFonts w:ascii="Arial" w:hAnsi="Arial" w:cs="Arial"/>
      <w:sz w:val="20"/>
      <w:szCs w:val="20"/>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2007-01-25T17:58:00Z</dcterms:created>
  <dc:creator>Виктор</dc:creator>
  <dc:description/>
  <dc:language>ru-RU</dc:language>
  <cp:lastModifiedBy>Виктор</cp:lastModifiedBy>
  <dcterms:modified xsi:type="dcterms:W3CDTF">2007-01-25T17:59:00Z</dcterms:modified>
  <cp:revision>2</cp:revision>
  <dc:subject/>
  <dc:title/>
</cp:coreProperties>
</file>