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4.png" ContentType="image/png"/>
  <Override PartName="/word/media/image9.png" ContentType="image/png"/>
  <Override PartName="/word/media/image10.png" ContentType="image/png"/>
  <Override PartName="/word/media/image23.png" ContentType="image/png"/>
  <Override PartName="/word/media/image8.png" ContentType="image/png"/>
  <Override PartName="/word/media/image1.png" ContentType="image/png"/>
  <Override PartName="/word/media/image6.png" ContentType="image/png"/>
  <Override PartName="/word/media/image21.png" ContentType="image/png"/>
  <Override PartName="/word/media/image2.png" ContentType="image/png"/>
  <Override PartName="/word/media/image7.png" ContentType="image/png"/>
  <Override PartName="/word/media/image22.png" ContentType="image/png"/>
  <Override PartName="/word/media/image3.png" ContentType="image/png"/>
  <Override PartName="/word/media/image4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5.png" ContentType="image/png"/>
  <Override PartName="/word/media/image20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РФ ГОСТ Р 21.1701-97</w:t>
        <w:br/>
        <w:t>"Система проектной документации для строительства. Правила выполнения рабочей документации автомобильных дорог"</w:t>
        <w:br/>
        <w:t>(введен в действие постановлением Минстроя РФ от 23 января 1997 г. N 18-2)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System of building design documents. Rules of executing of working documentation for motor-ways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июня 1997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 впервые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 Общие данные по рабочим чертежам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 Планы автомобильных дорог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 Продольные профили автомобильных дорог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 Продольные профили водоотводных и нагорных канав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 Поперечные профили автомобильных дорог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9.  Схема  расположения  технических  средств   организации   дорожного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движения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10. Эскизные чертежи общих видов нетиповых изделий и устройств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11. Спецификация оборудования, изделий и материалов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Примеры   оформления    плана     автомобильных     дорог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 застроенной территории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Б. Примеры  заполнения    ведомости   автомобильных   дорог,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подъездов  и  проездов и ведомости углов поворота, прямых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кривых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В. Пример  оформления   плана  автомобильной  дороги  общего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пользования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Г. Пример    оформления     совмещенного    чертежа    плана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 продольного   профиля   автомобильной   дороги  общего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пользования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Д. Пример  оформления  продольного   профиля   автомобильной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дороги общего пользования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Е. Пример оформления продольного профиля водоотводной канавы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Ж. Пример  оформления  поперечного профиля земляного полотна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автомобильной дороги общего пользования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И. Пример  оформления  поперечного   профиля   автомобильной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дороги на застроенной территории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К. Примеры  оформления   поперечного   профиля   конструкций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земляного полотна автомобильной дороги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Л. Пример   оформления   поперечного   профиля   конструкции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земляного полотна и дорожной одежды автомобильной  дороги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 нежестким покрытием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М. Пример оформления узла  элементов  конструкции  земляного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полотна и дорожной одежды автомобильной дороги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Н. Пример оформления схемы расположения технических  средств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организации  дорожного движения на автомобильной дороге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состав и правила оформления рабочей документации на строительство новых и реконструируемых автомобильных дорог различного назначения.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содержит правила, учитывающие выполнение чертежей с применением средств автоматизации.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2.302-68 ЕСКД. Масштабы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2.303-68 ЕСКД. Линии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21.101-93 СПДС. Основные требования к рабочей документации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21.110-95 СПДС. Правила выполнения спецификации оборудования, изделий и материалов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21.114-95 СПДС. Правила выполнения эскизных чертежей общих видов нетиповых изделий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21.204-93 СПДС. Условные графические обозначения и изображения элементов генеральных планов и сооружений транспорта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21.302-96 СПДС. Условные графические обозначения в документации по инженерно-геологическим изысканиям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21.508-93 СПДС. Правила выполнения рабочей документации генеральных планов предприятий, сооружений и жилищно-гражданских объектов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21.604-82 СПДС. Водоснабжение и канализация. Наружные сети. Рабочие чертежи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21.1207-97 СПДС. Условные графические обозначения на чертежах автомобильных дорог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10807-78 Знаки дорожные.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13508-74 Разметка дорожная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23457-86 Технические средства организации дорожного движения. Правила применения.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3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3.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300"/>
      <w:bookmarkStart w:id="8" w:name="sub_3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31"/>
      <w:bookmarkEnd w:id="9"/>
      <w:r>
        <w:rPr>
          <w:rFonts w:cs="Arial" w:ascii="Arial" w:hAnsi="Arial"/>
          <w:sz w:val="20"/>
          <w:szCs w:val="20"/>
        </w:rPr>
        <w:t>3.1 Рабочую документацию автомобильных дорог выполняют в соответствии с требованиями настоящего стандарта и других взаимосвязанных стандартов Системы проектной документации для строительства (СПДС).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31"/>
      <w:bookmarkStart w:id="11" w:name="sub_32"/>
      <w:bookmarkEnd w:id="10"/>
      <w:bookmarkEnd w:id="11"/>
      <w:r>
        <w:rPr>
          <w:rFonts w:cs="Arial" w:ascii="Arial" w:hAnsi="Arial"/>
          <w:sz w:val="20"/>
          <w:szCs w:val="20"/>
        </w:rPr>
        <w:t>3.2 В состав рабочей документации автомобильных дорог включают: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32"/>
      <w:bookmarkEnd w:id="12"/>
      <w:r>
        <w:rPr>
          <w:rFonts w:cs="Arial" w:ascii="Arial" w:hAnsi="Arial"/>
          <w:sz w:val="20"/>
          <w:szCs w:val="20"/>
        </w:rPr>
        <w:t>- рабочие чертежи, предназначенные для производства строительных и монтажных работ (основной комплект рабочих чертежей марки АД);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эскизные чертежи общих видов нетиповых изделий и устройств</w:t>
      </w:r>
      <w:hyperlink w:anchor="sub_9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спецификацию оборудования, изделий и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33"/>
      <w:bookmarkEnd w:id="13"/>
      <w:r>
        <w:rPr>
          <w:rFonts w:cs="Arial" w:ascii="Arial" w:hAnsi="Arial"/>
          <w:sz w:val="20"/>
          <w:szCs w:val="20"/>
        </w:rPr>
        <w:t>3.3 В состав основного комплекта рабочих чертежей марки АД в общем случае включают: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33"/>
      <w:bookmarkEnd w:id="14"/>
      <w:r>
        <w:rPr>
          <w:rFonts w:cs="Arial" w:ascii="Arial" w:hAnsi="Arial"/>
          <w:sz w:val="20"/>
          <w:szCs w:val="20"/>
        </w:rPr>
        <w:t>- общие данные по рабочим чертежам;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план автомобильной дороги;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план организации рельефа;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план земляных масс</w:t>
      </w:r>
      <w:hyperlink w:anchor="sub_9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продольный профиль автомобильной дороги;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продольные профили водоотводных и нагорных канав;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поперечные профили автомобильной дороги;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схему расположения технических средств организации дорожного движения;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план благоустройства дороги</w:t>
      </w:r>
      <w:hyperlink w:anchor="sub_9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5" w:name="sub_34"/>
      <w:bookmarkEnd w:id="15"/>
      <w:r>
        <w:rPr>
          <w:rFonts w:cs="Arial" w:ascii="Arial" w:hAnsi="Arial"/>
          <w:sz w:val="20"/>
          <w:szCs w:val="20"/>
        </w:rPr>
        <w:t>3.4 Планы организации рельефа и земляных масс выполняют для автомобильных дорог на застроенной территории</w:t>
      </w:r>
      <w:hyperlink w:anchor="sub_99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34"/>
      <w:bookmarkEnd w:id="16"/>
      <w:r>
        <w:rPr>
          <w:rFonts w:cs="Arial" w:ascii="Arial" w:hAnsi="Arial"/>
          <w:sz w:val="20"/>
          <w:szCs w:val="20"/>
        </w:rPr>
        <w:t>План земляных масс разрабатывают для участков дорог, на которых не предусмотрено выполнение поперечных профилей земляного полотна.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участков автомобильных дорог, план организации рельефа которых не выполняют, разрабатывают, как правило, продольные и поперечные профили земляного полотна этих участков.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Планы организации рельефа, земляных масс и благоустройства автомобильных дорог выполняют по ГОСТ 21.508.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35"/>
      <w:bookmarkEnd w:id="17"/>
      <w:r>
        <w:rPr>
          <w:rFonts w:cs="Arial" w:ascii="Arial" w:hAnsi="Arial"/>
          <w:sz w:val="20"/>
          <w:szCs w:val="20"/>
        </w:rPr>
        <w:t>3.5 Условные графические изображения и обозначения, применяемые на чертежах автомобильных дорог, принимают в соответствии с ГОСТ Р 21.1207 и ГОСТ 21.204.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35"/>
      <w:bookmarkStart w:id="19" w:name="sub_36"/>
      <w:bookmarkEnd w:id="18"/>
      <w:bookmarkEnd w:id="19"/>
      <w:r>
        <w:rPr>
          <w:rFonts w:cs="Arial" w:ascii="Arial" w:hAnsi="Arial"/>
          <w:sz w:val="20"/>
          <w:szCs w:val="20"/>
        </w:rPr>
        <w:t>3.6 Условные графические обозначения грунтов, особенностей их залегания, консистенции и степени влажности, используемые на продольных и поперечных профилях автомобильных дорог, принимают по ГОСТ 21.302.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36"/>
      <w:bookmarkStart w:id="21" w:name="sub_37"/>
      <w:bookmarkEnd w:id="20"/>
      <w:bookmarkEnd w:id="21"/>
      <w:r>
        <w:rPr>
          <w:rFonts w:cs="Arial" w:ascii="Arial" w:hAnsi="Arial"/>
          <w:sz w:val="20"/>
          <w:szCs w:val="20"/>
        </w:rPr>
        <w:t>3.7 План и продольный профиль автомобильной дороги, разрабатываемые с применением средств автоматизации, выполняют на совмещенном чертеже и располагают по участкам на одном листе. В этом случае участки плана и профиля должны совпадать.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37"/>
      <w:bookmarkStart w:id="23" w:name="sub_38"/>
      <w:bookmarkEnd w:id="22"/>
      <w:bookmarkEnd w:id="23"/>
      <w:r>
        <w:rPr>
          <w:rFonts w:cs="Arial" w:ascii="Arial" w:hAnsi="Arial"/>
          <w:sz w:val="20"/>
          <w:szCs w:val="20"/>
        </w:rPr>
        <w:t>3.8 Расстояния от пикетов до элементов плана и продольного профиля (например, до указателей километров, уклоноуказателей) наносят с одной стороны линии ординат. При совпадении линии ординат с пикетом привязку до указанных элементов на линии ординат не указывают.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38"/>
      <w:bookmarkStart w:id="25" w:name="sub_39"/>
      <w:bookmarkEnd w:id="24"/>
      <w:bookmarkEnd w:id="25"/>
      <w:r>
        <w:rPr>
          <w:rFonts w:cs="Arial" w:ascii="Arial" w:hAnsi="Arial"/>
          <w:sz w:val="20"/>
          <w:szCs w:val="20"/>
        </w:rPr>
        <w:t>3.9 Система координат и высотных отметок, принимаемая в рабочих чертежах автомобильных дорог на застроенной территории, должна соответствовать системе координат и высотных отметок, принятой на разбивочном плане в рабочих чертежах генерального плана предприятия или жилищно-гражданского объекта.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39"/>
      <w:bookmarkStart w:id="27" w:name="sub_310"/>
      <w:bookmarkEnd w:id="26"/>
      <w:bookmarkEnd w:id="27"/>
      <w:r>
        <w:rPr>
          <w:rFonts w:cs="Arial" w:ascii="Arial" w:hAnsi="Arial"/>
          <w:sz w:val="20"/>
          <w:szCs w:val="20"/>
        </w:rPr>
        <w:t>3.10 Чертежи выполняют в масштабах по ГОСТ 2.302 с учетом сложности и насыщенности их информацией.</w:t>
      </w:r>
    </w:p>
    <w:p>
      <w:pPr>
        <w:pStyle w:val="Normal"/>
        <w:autoSpaceDE w:val="false"/>
        <w:ind w:firstLine="720"/>
        <w:jc w:val="both"/>
        <w:rPr/>
      </w:pPr>
      <w:bookmarkStart w:id="28" w:name="sub_310"/>
      <w:bookmarkEnd w:id="28"/>
      <w:r>
        <w:rPr>
          <w:rFonts w:cs="Arial" w:ascii="Arial" w:hAnsi="Arial"/>
          <w:sz w:val="20"/>
          <w:szCs w:val="20"/>
        </w:rPr>
        <w:t xml:space="preserve">Масштабы изображений приведены в </w:t>
      </w:r>
      <w:hyperlink w:anchor="sub_9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311"/>
      <w:bookmarkEnd w:id="29"/>
      <w:r>
        <w:rPr>
          <w:rFonts w:cs="Arial" w:ascii="Arial" w:hAnsi="Arial"/>
          <w:sz w:val="20"/>
          <w:szCs w:val="20"/>
        </w:rPr>
        <w:t>3.11 Масштаб изображения указывают в основной надписи после наименования изображения.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311"/>
      <w:bookmarkEnd w:id="30"/>
      <w:r>
        <w:rPr>
          <w:rFonts w:cs="Arial" w:ascii="Arial" w:hAnsi="Arial"/>
          <w:sz w:val="20"/>
          <w:szCs w:val="20"/>
        </w:rPr>
        <w:t>Если на листе помещено несколько изображений, выполненных в разных масштабах, то масштабы указывают на поле чертежа под наименованием каждого изображения.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Масштабы изображения продольного профиля указывают над боковиком таблицы.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991"/>
      <w:bookmarkEnd w:id="31"/>
      <w:r>
        <w:rPr>
          <w:rFonts w:cs="Arial" w:ascii="Arial" w:hAnsi="Arial"/>
          <w:sz w:val="20"/>
          <w:szCs w:val="20"/>
        </w:rPr>
        <w:t>* Выполняют при необходимости.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991"/>
      <w:bookmarkStart w:id="33" w:name="sub_992"/>
      <w:bookmarkEnd w:id="32"/>
      <w:bookmarkEnd w:id="33"/>
      <w:r>
        <w:rPr>
          <w:rFonts w:cs="Arial" w:ascii="Arial" w:hAnsi="Arial"/>
          <w:sz w:val="20"/>
          <w:szCs w:val="20"/>
        </w:rPr>
        <w:t>** К автомобильным дорогам на застроенной территории здесь и далее относят автомобильные дороги, расположенные на территории городских и сельских поселений, промышленных и агропромышленных предприятий, электростанций, портов, складских баз и на других застроенных территориях.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992"/>
      <w:bookmarkStart w:id="35" w:name="sub_992"/>
      <w:bookmarkEnd w:id="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6" w:name="sub_901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901"/>
      <w:bookmarkStart w:id="38" w:name="sub_901"/>
      <w:bookmarkEnd w:id="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изображения               │             Масштаб изображения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├──────────────────────┬────────────────────────┤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основной        │      допускаемый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┼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 автомобильных дорог на застроенной территории│       1:1000         │     1:2000; 1:500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┼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 других автомобильных дорог                   │       1:2000         │     1:5000; 1:1000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┼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 организации рельефа и земляных масс          │       1:1000         │     1:2000; 1:500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┼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Продольный   профиль   автомобильных   дорог    на│По горизонтали 1:2000,│ По горизонтали 1:5000,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застроенной территории                            │  по вертикали 1:200  │    по вертикали 1:500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┼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Продольный профиль других автомобильных дорог     │По горизонтали 1:5000,│ По горизонтали 1:2000,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вертикали 1:500  │    по вертикали 1:200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┼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Изображение грунтов на продольном профиле         │ По вертикали 1:100   │По вертикали 1:200; 1:50│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┼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Поперечный профиль земляного полотна автомобильных│        1:100         │      1:200; 1:50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на застроенной территории                   │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┼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Поперечный  профиль  земляного    полотна   других│        1:200         │         1:100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автомобильных дорог                               │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┼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Конструкция дорожной одежды                       │        1:100         │       1:200; 1:50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┼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Продольный профиль водоотводной и нагорной канав  │По горизонтали 1:5000,│  По горизонтали 1:2000,│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вертикали 1:500  │    по вертикали 1:200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┼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Продольный профиль водосброса                     │        1:200         │      1:500; 1:100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┼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Фрагмент плана автомобильной дороги               │        1:200         │         1:500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┼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Узел                                              │        1:20          │         1:10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┼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Схема расположения технических средств организации│        1:1000        │         1:500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дорожного  движения  на  автомобильной  дороге  на│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застроенной территории                            │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┼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Схема расположения технических средств организации│Продольное направление│ Продольное направление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дорожного движения на других автомобильных дорогах│  1:2000, поперечное  │    1:5000; 1:1000,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направление 1:1000  │ поперечное направление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│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1:2000;  1:1000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┴────────────────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312"/>
      <w:bookmarkEnd w:id="39"/>
      <w:r>
        <w:rPr>
          <w:rFonts w:cs="Arial" w:ascii="Arial" w:hAnsi="Arial"/>
          <w:sz w:val="20"/>
          <w:szCs w:val="20"/>
        </w:rPr>
        <w:t>3.12 Размеры на изображениях, как правило, указывают в метрах. Высоту и отметки уровней указывают с точностью до сантиметра. Величину углов поворота дороги указывают в градусах с точностью до одной минуты, а при необходимости - до одной секунды. Величину уклонов указывают в промилле без обозначения единицы измерения. Крутизну откосов указывают в виде отношения высоты к горизонтальной проекции откоса.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312"/>
      <w:bookmarkStart w:id="41" w:name="sub_312"/>
      <w:bookmarkEnd w:id="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</w:t>
      </w:r>
      <w:r>
        <w:rPr>
          <w:rFonts w:cs="Arial" w:ascii="Arial" w:hAnsi="Arial"/>
          <w:sz w:val="20"/>
          <w:szCs w:val="20"/>
        </w:rPr>
        <w:t xml:space="preserve"> - 1:1,5; 1:1,75.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313"/>
      <w:bookmarkEnd w:id="42"/>
      <w:r>
        <w:rPr>
          <w:rFonts w:cs="Arial" w:ascii="Arial" w:hAnsi="Arial"/>
          <w:sz w:val="20"/>
          <w:szCs w:val="20"/>
        </w:rPr>
        <w:t>3.13 Изображения на рабочих чертежах основного комплекта марки АД выполняют линиями по ГОСТ 2.303.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313"/>
      <w:bookmarkEnd w:id="43"/>
      <w:r>
        <w:rPr>
          <w:rFonts w:cs="Arial" w:ascii="Arial" w:hAnsi="Arial"/>
          <w:sz w:val="20"/>
          <w:szCs w:val="20"/>
        </w:rPr>
        <w:t>При этом сплошной толстой основной линией показывают: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 плане - контуры кромок проезжей части проектируемых автомобильных дорог, контуры проектируемых зданий и сооружений, проектируемые инженерные сети, уклоноуказатели, проектные горизонтали, кратные 0,5 м (на застроенной территории);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 продольном профиле - проектную линию, линии ординат от точек сопряжения элементов проектной линии, элементы плана;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 поперечном профиле - проектные контуры дороги и водоотводных сооружений, линии ординат от точек их переломов;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 схеме расположения технических средств организации дорожного движения - линии разметки проезжей части, ограждения.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Сплошной тонкой линией показывают: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 плане - контуры поперечного профиля, горизонтали фактической поверхности земли и проектные горизонтали, кроме кратных 0,5 м (на застроенной территории), контуры существующих зданий, сооружений, коммуникаций, дорог, строительную геодезическую и координатную сетки;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 продольном и поперечном профилях - линию фактической поверхности земли и линии ординат от точек ее переломов, границы слоев фунта;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 схеме расположения технических средств организации дорожного движения - линии бровки земляного полотна, проектируемые искусственные сооружения.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Штриховой толстой линией на плане показывают контуры проектируемых подземных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Штриховой тонкой линией показывают: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 плане - границы типов дорожной одежды, границы откосов выемки;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 продольном профиле - линию интерполированной поверхности земли на реконструируемых участках автомобильных дорог;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 поперечном профиле - линию проектируемой поверхности дорожного покрытия. Штрихпунктирной тонкой линией показывают ось проектируемой автомобильной дороги. Пунктирной линией изображают границу откоса насыпи.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4" w:name="sub_400"/>
      <w:bookmarkEnd w:id="44"/>
      <w:r>
        <w:rPr>
          <w:rFonts w:cs="Arial" w:ascii="Arial" w:hAnsi="Arial"/>
          <w:b/>
          <w:bCs/>
          <w:color w:val="000080"/>
          <w:sz w:val="20"/>
          <w:szCs w:val="20"/>
        </w:rPr>
        <w:t>4. Общие данные по рабочим чертежам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5" w:name="sub_400"/>
      <w:bookmarkStart w:id="46" w:name="sub_400"/>
      <w:bookmarkEnd w:id="4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Общие данные по рабочим чертежам выполняют по ГОСТ 21.101 с учетом следующих изменений: на листе общих данных дополнительно приводят ведомость зданий и сооружений и сведения о принятой при топографической съемке системе высот, а также указывают обозначение, отметку и местоположение исходного репера.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7" w:name="sub_500"/>
      <w:bookmarkEnd w:id="47"/>
      <w:r>
        <w:rPr>
          <w:rFonts w:cs="Arial" w:ascii="Arial" w:hAnsi="Arial"/>
          <w:b/>
          <w:bCs/>
          <w:color w:val="000080"/>
          <w:sz w:val="20"/>
          <w:szCs w:val="20"/>
        </w:rPr>
        <w:t>5. Планы автомобильных дорог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8" w:name="sub_500"/>
      <w:bookmarkStart w:id="49" w:name="sub_500"/>
      <w:bookmarkEnd w:id="4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5.1. Планы автомобильных дорог общего пользования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5.2. Планы автомобильных дорог на застроенной территории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5.3. Табличные формы на планах дорог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0" w:name="sub_51"/>
      <w:bookmarkEnd w:id="50"/>
      <w:r>
        <w:rPr>
          <w:rFonts w:cs="Arial" w:ascii="Arial" w:hAnsi="Arial"/>
          <w:b/>
          <w:bCs/>
          <w:color w:val="000080"/>
          <w:sz w:val="20"/>
          <w:szCs w:val="20"/>
        </w:rPr>
        <w:t>5.1. Планы автомобильных дорог общего пользования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1" w:name="sub_51"/>
      <w:bookmarkStart w:id="52" w:name="sub_51"/>
      <w:bookmarkEnd w:id="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511"/>
      <w:bookmarkEnd w:id="53"/>
      <w:r>
        <w:rPr>
          <w:rFonts w:cs="Arial" w:ascii="Arial" w:hAnsi="Arial"/>
          <w:sz w:val="20"/>
          <w:szCs w:val="20"/>
        </w:rPr>
        <w:t>5.1.1 Для разработки планов автомобильных дорог общего пользования и подъездных дорог в качестве подосновы используют инженерно-топографический план, на котором показывают и приводят: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511"/>
      <w:bookmarkEnd w:id="54"/>
      <w:r>
        <w:rPr>
          <w:rFonts w:cs="Arial" w:ascii="Arial" w:hAnsi="Arial"/>
          <w:sz w:val="20"/>
          <w:szCs w:val="20"/>
        </w:rPr>
        <w:t>- ситуацию и, при необходимости, рельеф местности;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"красные" линии (при необходимости);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координатную сетку;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геодезические знаки (например, реперы, пункты геодезических сетей местного значения);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линии бровок земляного полотна и линии кромок проезжей части автомобильной дороги;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станции магистрального геодезического хода (вершины углов поворота);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пикеты и указатели километров;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начало и конец переходных и круговых кривых;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числовые значения элементов кривых: углы поворота, радиусы, тангенсы, суммарные длины круговых и переходных кривых</w:t>
      </w:r>
      <w:hyperlink w:anchor="sub_99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водоотводные сооружения (например, кюветы, лотки, водосбросы, быстротоки, канавы) с уклоноуказателями и отметками дна в местах перелома продольного профиля;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откосы насыпей и выемок</w:t>
      </w:r>
      <w:hyperlink w:anchor="sub_99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границы типов дорожной одежды;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контуры существующих и проектируемых зданий и сооружений (без координационных осей), примыкающих к автомобильной дороге, и их порядковые номера (внутри контура - в правом нижнем углу);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существующие и проектируемые инженерные коммуникации с указанием высоты надземных и глубины подземных коммуникаций и их обозначения;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переезды через железнодорожные пути;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искусственные сооружения;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транспортные развязки;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радиусы кривых по кромке проезжей части дорог в местах их взаимного пересечения;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снего- и/или пескозадерживающие защитные устройства</w:t>
      </w:r>
      <w:hyperlink w:anchor="sub_99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защитные лесонасаждения</w:t>
      </w:r>
      <w:hyperlink w:anchor="sub_99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 xml:space="preserve"> с учетом требований ГОСТ 21.508 (9.4);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порядковые номера (на полках линий-выносок) переездов, искусственных сооружений, транспортных развязок, снегозадерживающих и других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привязки к указателям километров или пикетам пересекаемых автомобильных дорог, железнодорожных путей и инженерных коммуникаций в местах их пересечений с проектируемой автомобильной дорогой;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границу полосы отвода земель;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конечных пунктов проектируемых и существующих автомобильных и железных дорог (направление на конечные пункты указывают стрелками);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указатель направления на север стрелкой с буквой "С" у острия (в левом верхнем углу листа).</w:t>
      </w:r>
    </w:p>
    <w:p>
      <w:pPr>
        <w:pStyle w:val="Normal"/>
        <w:autoSpaceDE w:val="false"/>
        <w:ind w:firstLine="720"/>
        <w:jc w:val="both"/>
        <w:rPr/>
      </w:pPr>
      <w:bookmarkStart w:id="55" w:name="sub_512"/>
      <w:bookmarkEnd w:id="55"/>
      <w:r>
        <w:rPr>
          <w:rFonts w:cs="Arial" w:ascii="Arial" w:hAnsi="Arial"/>
          <w:sz w:val="20"/>
          <w:szCs w:val="20"/>
        </w:rPr>
        <w:t xml:space="preserve">5.1.2 Привязанные к дороге здания и сооружения (например, жилые дома, здания дорожной службы, искусственные сооружения, переезды) включают в ведомость зданий и сооружений, выполняемую по </w:t>
      </w:r>
      <w:hyperlink w:anchor="sub_88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форме 1</w:t>
        </w:r>
      </w:hyperlink>
      <w:r>
        <w:rPr>
          <w:rFonts w:cs="Arial" w:ascii="Arial" w:hAnsi="Arial"/>
          <w:sz w:val="20"/>
          <w:szCs w:val="20"/>
        </w:rPr>
        <w:t xml:space="preserve"> в составе общих данных. Графы формы 1 заполняют в соответствии с их наименованиями.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512"/>
      <w:bookmarkStart w:id="57" w:name="sub_512"/>
      <w:bookmarkEnd w:id="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8" w:name="sub_52"/>
      <w:bookmarkEnd w:id="58"/>
      <w:r>
        <w:rPr>
          <w:rFonts w:cs="Arial" w:ascii="Arial" w:hAnsi="Arial"/>
          <w:b/>
          <w:bCs/>
          <w:color w:val="000080"/>
          <w:sz w:val="20"/>
          <w:szCs w:val="20"/>
        </w:rPr>
        <w:t>5.2. Планы автомобильных дорог на застроенной территории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9" w:name="sub_52"/>
      <w:bookmarkStart w:id="60" w:name="sub_52"/>
      <w:bookmarkEnd w:id="6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521"/>
      <w:bookmarkEnd w:id="61"/>
      <w:r>
        <w:rPr>
          <w:rFonts w:cs="Arial" w:ascii="Arial" w:hAnsi="Arial"/>
          <w:sz w:val="20"/>
          <w:szCs w:val="20"/>
        </w:rPr>
        <w:t>5.2.1 Ориентация плана автомобильных дорог на застроенной территории, как правило, должна соответствовать ориентации, принятой в рабочих чертежах генерального плана.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521"/>
      <w:bookmarkEnd w:id="62"/>
      <w:r>
        <w:rPr>
          <w:rFonts w:cs="Arial" w:ascii="Arial" w:hAnsi="Arial"/>
          <w:sz w:val="20"/>
          <w:szCs w:val="20"/>
        </w:rPr>
        <w:t>Допускается план таких дорог изображать с поворотом до 90° по отношению к их расположению на разбивочном плане.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522"/>
      <w:bookmarkEnd w:id="63"/>
      <w:r>
        <w:rPr>
          <w:rFonts w:cs="Arial" w:ascii="Arial" w:hAnsi="Arial"/>
          <w:sz w:val="20"/>
          <w:szCs w:val="20"/>
        </w:rPr>
        <w:t>5.2.2 План автомобильных дорог на застроенной территории совмещают с разбивочным планом и планом организации рельефа, выполняемыми в рабочих чертежах генерального плана предприятия. При этом допускается план выполнять поэтапно, с выпуском разработок в соответствии с 3.10 и 3.11 ГОСТ 21.508.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522"/>
      <w:bookmarkStart w:id="65" w:name="sub_523"/>
      <w:bookmarkEnd w:id="64"/>
      <w:bookmarkEnd w:id="65"/>
      <w:r>
        <w:rPr>
          <w:rFonts w:cs="Arial" w:ascii="Arial" w:hAnsi="Arial"/>
          <w:sz w:val="20"/>
          <w:szCs w:val="20"/>
        </w:rPr>
        <w:t>5.2.3 На планах автомобильных дорог дорожное оборудование изображают контурными линиями и обозначают маркой ДО с добавлением порядкового номера в пределах марки.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523"/>
      <w:bookmarkStart w:id="67" w:name="sub_523"/>
      <w:bookmarkEnd w:id="6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993"/>
      <w:bookmarkEnd w:id="68"/>
      <w:r>
        <w:rPr>
          <w:rFonts w:cs="Arial" w:ascii="Arial" w:hAnsi="Arial"/>
          <w:sz w:val="20"/>
          <w:szCs w:val="20"/>
        </w:rPr>
        <w:t>* Показывают при необходимости.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993"/>
      <w:bookmarkEnd w:id="6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97409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0" w:name="sub_881"/>
      <w:bookmarkEnd w:id="70"/>
      <w:r>
        <w:rPr>
          <w:rFonts w:cs="Arial" w:ascii="Arial" w:hAnsi="Arial"/>
          <w:sz w:val="20"/>
          <w:szCs w:val="20"/>
        </w:rPr>
        <w:t>"Форма 1"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1" w:name="sub_881"/>
      <w:bookmarkEnd w:id="7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13855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2" w:name="sub_882"/>
      <w:bookmarkEnd w:id="72"/>
      <w:r>
        <w:rPr>
          <w:rFonts w:cs="Arial" w:ascii="Arial" w:hAnsi="Arial"/>
          <w:sz w:val="20"/>
          <w:szCs w:val="20"/>
        </w:rPr>
        <w:t>"Форма 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882"/>
      <w:bookmarkStart w:id="74" w:name="sub_882"/>
      <w:bookmarkEnd w:id="7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</w:t>
      </w:r>
      <w:r>
        <w:rPr>
          <w:rFonts w:cs="Arial" w:ascii="Arial" w:hAnsi="Arial"/>
          <w:sz w:val="20"/>
          <w:szCs w:val="20"/>
        </w:rPr>
        <w:t xml:space="preserve"> - ДО1, ДО2.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Обозначение (марку) оборудования проставляют внутри контура или на полке линии-выноски.</w:t>
      </w:r>
    </w:p>
    <w:p>
      <w:pPr>
        <w:pStyle w:val="Normal"/>
        <w:autoSpaceDE w:val="false"/>
        <w:ind w:firstLine="720"/>
        <w:jc w:val="both"/>
        <w:rPr/>
      </w:pPr>
      <w:bookmarkStart w:id="75" w:name="sub_524"/>
      <w:bookmarkEnd w:id="75"/>
      <w:r>
        <w:rPr>
          <w:rFonts w:cs="Arial" w:ascii="Arial" w:hAnsi="Arial"/>
          <w:sz w:val="20"/>
          <w:szCs w:val="20"/>
        </w:rPr>
        <w:t xml:space="preserve">5.2.4 На плане автомобильных дорог на застроенной территории дополнительно к </w:t>
      </w:r>
      <w:hyperlink w:anchor="sub_5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5.1.1</w:t>
        </w:r>
      </w:hyperlink>
      <w:r>
        <w:rPr>
          <w:rFonts w:cs="Arial" w:ascii="Arial" w:hAnsi="Arial"/>
          <w:sz w:val="20"/>
          <w:szCs w:val="20"/>
        </w:rPr>
        <w:t xml:space="preserve"> наносят и показывают: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524"/>
      <w:bookmarkEnd w:id="76"/>
      <w:r>
        <w:rPr>
          <w:rFonts w:cs="Arial" w:ascii="Arial" w:hAnsi="Arial"/>
          <w:sz w:val="20"/>
          <w:szCs w:val="20"/>
        </w:rPr>
        <w:t>- строительную геодезическую сетку;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проектные горизонтали через 0,10-0,20 м или проектные отметки в характерных точках рельефа в соответствии с планом организации рельефа;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опорные точки с проектными отметками. В качестве опорных точек принимают точки пересечения осей автомобильных дорог и перелома продольного профиля;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уклоноуказатели по оси проезжей части автомобильных дорог;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контуры поперечного профиля автомобильных дорог (при выполнении плана организации рельефа в проектных отметках);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номера или координаты осей автомобильных дорог и подъездов;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ширину автомобильных дорог;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местные и боковые проезды, площадки, газоны и тротуары с указанием их ширины</w:t>
      </w:r>
      <w:hyperlink w:anchor="sub_99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водостоки</w:t>
      </w:r>
      <w:hyperlink w:anchor="sub_99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совмещении плана автомобильных дорог с планом ливневой канализации рабочие чертежи ливневой канализации выполняют по ГОСТ 21.604;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дождеприемные решетки в пониженных точках планировки</w:t>
      </w:r>
      <w:hyperlink w:anchor="sub_99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525"/>
      <w:bookmarkEnd w:id="77"/>
      <w:r>
        <w:rPr>
          <w:rFonts w:cs="Arial" w:ascii="Arial" w:hAnsi="Arial"/>
          <w:sz w:val="20"/>
          <w:szCs w:val="20"/>
        </w:rPr>
        <w:t>5.2.5 На плане автомобильных дорог на застроенной территории приводят: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525"/>
      <w:bookmarkEnd w:id="78"/>
      <w:r>
        <w:rPr>
          <w:rFonts w:cs="Arial" w:ascii="Arial" w:hAnsi="Arial"/>
          <w:sz w:val="20"/>
          <w:szCs w:val="20"/>
        </w:rPr>
        <w:t>- экспликацию зданий и сооружений по форме 3 ГОСТ 21.508;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ведомость автомобильных дорог, подъездов и проездов по </w:t>
      </w:r>
      <w:hyperlink w:anchor="sub_88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форме 2</w:t>
        </w:r>
      </w:hyperlink>
      <w:r>
        <w:rPr>
          <w:rFonts w:cs="Arial" w:ascii="Arial" w:hAnsi="Arial"/>
          <w:sz w:val="20"/>
          <w:szCs w:val="20"/>
        </w:rPr>
        <w:t>. Графы формы 2 заполняют в соответствии с их наименованиями.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Примеры оформления плана автомобильных дорог на застроенной территории (в проектных горизонталях и проектных отметках) приведены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заполнения ведомости автомобильных дорог, подъездов и проездов приведен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Б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9" w:name="sub_53"/>
      <w:bookmarkEnd w:id="79"/>
      <w:r>
        <w:rPr>
          <w:rFonts w:cs="Arial" w:ascii="Arial" w:hAnsi="Arial"/>
          <w:b/>
          <w:bCs/>
          <w:color w:val="000080"/>
          <w:sz w:val="20"/>
          <w:szCs w:val="20"/>
        </w:rPr>
        <w:t>5.3. Табличные формы на планах дорог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0" w:name="sub_53"/>
      <w:bookmarkStart w:id="81" w:name="sub_53"/>
      <w:bookmarkEnd w:id="8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82" w:name="sub_531"/>
      <w:bookmarkEnd w:id="82"/>
      <w:r>
        <w:rPr>
          <w:rFonts w:cs="Arial" w:ascii="Arial" w:hAnsi="Arial"/>
          <w:sz w:val="20"/>
          <w:szCs w:val="20"/>
        </w:rPr>
        <w:t xml:space="preserve">5.3.1 При насыщенном плане автомобильных дорог приводят ведомость элементов плана трассы по </w:t>
      </w:r>
      <w:hyperlink w:anchor="sub_88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форме 3</w:t>
        </w:r>
      </w:hyperlink>
      <w:r>
        <w:rPr>
          <w:rFonts w:cs="Arial" w:ascii="Arial" w:hAnsi="Arial"/>
          <w:sz w:val="20"/>
          <w:szCs w:val="20"/>
        </w:rPr>
        <w:t xml:space="preserve"> или ведомость углов поворота, прямых и кривых по </w:t>
      </w:r>
      <w:hyperlink w:anchor="sub_88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форме 4</w:t>
        </w:r>
      </w:hyperlink>
      <w:r>
        <w:rPr>
          <w:rFonts w:cs="Arial" w:ascii="Arial" w:hAnsi="Arial"/>
          <w:sz w:val="20"/>
          <w:szCs w:val="20"/>
        </w:rPr>
        <w:t xml:space="preserve"> в зависимости от способа проектирования плана трассы.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531"/>
      <w:bookmarkEnd w:id="83"/>
      <w:r>
        <w:rPr>
          <w:rFonts w:cs="Arial" w:ascii="Arial" w:hAnsi="Arial"/>
          <w:sz w:val="20"/>
          <w:szCs w:val="20"/>
        </w:rPr>
        <w:t>Графы форм 3 и 4 заполняют в соответствии с их наименованиями.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заполнения ведомости углов поворота, прямых и кривых приведен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Б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оформления плана автомобильной дороги общего пользования приведен в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В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532"/>
      <w:bookmarkEnd w:id="84"/>
      <w:r>
        <w:rPr>
          <w:rFonts w:cs="Arial" w:ascii="Arial" w:hAnsi="Arial"/>
          <w:sz w:val="20"/>
          <w:szCs w:val="20"/>
        </w:rPr>
        <w:t>5.3.2 На планах автомобильных дорог приводят спецификации элементов сборных конструкций, примененных для дорожной одежды, водоотводных, укрепительных, защитных и других устройств по форме 7 или 8 ГОСТ 21.101.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532"/>
      <w:bookmarkStart w:id="86" w:name="sub_532"/>
      <w:bookmarkEnd w:id="8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7" w:name="sub_600"/>
      <w:bookmarkEnd w:id="87"/>
      <w:r>
        <w:rPr>
          <w:rFonts w:cs="Arial" w:ascii="Arial" w:hAnsi="Arial"/>
          <w:b/>
          <w:bCs/>
          <w:color w:val="000080"/>
          <w:sz w:val="20"/>
          <w:szCs w:val="20"/>
        </w:rPr>
        <w:t>6. Продольные профили автомобильных дорог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8" w:name="sub_600"/>
      <w:bookmarkStart w:id="89" w:name="sub_600"/>
      <w:bookmarkEnd w:id="8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61"/>
      <w:bookmarkEnd w:id="90"/>
      <w:r>
        <w:rPr>
          <w:rFonts w:cs="Arial" w:ascii="Arial" w:hAnsi="Arial"/>
          <w:sz w:val="20"/>
          <w:szCs w:val="20"/>
        </w:rPr>
        <w:t>6.1 Продольный профиль автомобильной дороги выполняют с учетом данных, приведенных в таблице-сетке, помещаемой под продольным профилем и выполняемой (в зависимости от назначения дороги) с различной формой боковика:</w:t>
      </w:r>
    </w:p>
    <w:p>
      <w:pPr>
        <w:pStyle w:val="Normal"/>
        <w:autoSpaceDE w:val="false"/>
        <w:ind w:firstLine="720"/>
        <w:jc w:val="both"/>
        <w:rPr/>
      </w:pPr>
      <w:bookmarkStart w:id="91" w:name="sub_61"/>
      <w:bookmarkEnd w:id="91"/>
      <w:r>
        <w:rPr>
          <w:rFonts w:cs="Arial" w:ascii="Arial" w:hAnsi="Arial"/>
          <w:sz w:val="20"/>
          <w:szCs w:val="20"/>
        </w:rPr>
        <w:t xml:space="preserve">- для дорог на застроенной территории - по </w:t>
      </w:r>
      <w:hyperlink w:anchor="sub_88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форме 5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для других дорог - по </w:t>
      </w:r>
      <w:hyperlink w:anchor="sub_88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форме 6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для совмещенного чертежа плана и продольного профиля - по </w:t>
      </w:r>
      <w:hyperlink w:anchor="sub_88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форме 7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994"/>
      <w:bookmarkEnd w:id="92"/>
      <w:r>
        <w:rPr>
          <w:rFonts w:cs="Arial" w:ascii="Arial" w:hAnsi="Arial"/>
          <w:sz w:val="20"/>
          <w:szCs w:val="20"/>
        </w:rPr>
        <w:t>* Показывают при необходимости.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994"/>
      <w:bookmarkEnd w:id="9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01981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4" w:name="sub_883"/>
      <w:bookmarkEnd w:id="94"/>
      <w:r>
        <w:rPr>
          <w:rFonts w:cs="Arial" w:ascii="Arial" w:hAnsi="Arial"/>
          <w:sz w:val="20"/>
          <w:szCs w:val="20"/>
        </w:rPr>
        <w:t>"Форма 3"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5" w:name="sub_883"/>
      <w:bookmarkEnd w:id="9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124585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6" w:name="sub_884"/>
      <w:bookmarkEnd w:id="96"/>
      <w:r>
        <w:rPr>
          <w:rFonts w:cs="Arial" w:ascii="Arial" w:hAnsi="Arial"/>
          <w:sz w:val="20"/>
          <w:szCs w:val="20"/>
        </w:rPr>
        <w:t>"Форма 4"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884"/>
      <w:bookmarkStart w:id="98" w:name="sub_884"/>
      <w:bookmarkEnd w:id="9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боковиках, выполняемых по </w:t>
      </w:r>
      <w:hyperlink w:anchor="sub_88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формам 5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88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</w:t>
        </w:r>
      </w:hyperlink>
      <w:r>
        <w:rPr>
          <w:rFonts w:cs="Arial" w:ascii="Arial" w:hAnsi="Arial"/>
          <w:sz w:val="20"/>
          <w:szCs w:val="20"/>
        </w:rPr>
        <w:t>, показывают: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в графе "Тип местности по увлажнению" - номер типа местности по признакам увлажнения верхнего слоя земли</w:t>
      </w:r>
      <w:hyperlink w:anchor="sub_99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"Тип поперечного профиля" - номер типа поперечного профиля конструкции земляного полотна;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"Уклон, 0/00, вертикальная кривая, м" - элементы проектной линии: вертикальные кривые, прямые, привязки к пикетам в местах переломов проектной линии и нулевых точек вертикальных кривых; числовые значения радиусов и уклонов касательных в точках сопряжения элементов проектной линии; длины прямых и кривых;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"Расстояние, м" - расстояния между точками перелома фактической поверхности земли и неправильные пикеты;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"Пикет, элементы плана, километры" - прямые и кривые по оси дороги, числовые значения радиусов и виражей; развернутый план дороги (при необходимости).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Остальные графы заполняют в соответствии с их наименованиями. При размещении продольного профиля на нескольких листах боковик таблицы допускается выполнять только на первом листе.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62"/>
      <w:bookmarkEnd w:id="99"/>
      <w:r>
        <w:rPr>
          <w:rFonts w:cs="Arial" w:ascii="Arial" w:hAnsi="Arial"/>
          <w:sz w:val="20"/>
          <w:szCs w:val="20"/>
        </w:rPr>
        <w:t>6.2 Рабочие отметки относительно интерполированного уровня поверхности земли (при реконструкции дорог) приводят в скобках.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62"/>
      <w:bookmarkEnd w:id="100"/>
      <w:r>
        <w:rPr>
          <w:rFonts w:cs="Arial" w:ascii="Arial" w:hAnsi="Arial"/>
          <w:sz w:val="20"/>
          <w:szCs w:val="20"/>
        </w:rPr>
        <w:t>Проектные отметки указывают на пикетах и в точках перелома фактической поверхности земли или через 20 м. Фактические отметки земли указывают по оси дороги.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63"/>
      <w:bookmarkEnd w:id="101"/>
      <w:r>
        <w:rPr>
          <w:rFonts w:cs="Arial" w:ascii="Arial" w:hAnsi="Arial"/>
          <w:sz w:val="20"/>
          <w:szCs w:val="20"/>
        </w:rPr>
        <w:t>6.3 Ориентация продольного профиля должна соответствовать ориентации автомобильных дорог, принятой на плане.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63"/>
      <w:bookmarkStart w:id="103" w:name="sub_64"/>
      <w:bookmarkEnd w:id="102"/>
      <w:bookmarkEnd w:id="103"/>
      <w:r>
        <w:rPr>
          <w:rFonts w:cs="Arial" w:ascii="Arial" w:hAnsi="Arial"/>
          <w:sz w:val="20"/>
          <w:szCs w:val="20"/>
        </w:rPr>
        <w:t>6.4 На продольном профиле автомобильной дороги показывают: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64"/>
      <w:bookmarkEnd w:id="104"/>
      <w:r>
        <w:rPr>
          <w:rFonts w:cs="Arial" w:ascii="Arial" w:hAnsi="Arial"/>
          <w:sz w:val="20"/>
          <w:szCs w:val="20"/>
        </w:rPr>
        <w:t>- линию фактической поверхности земли по оси дороги и линию проектируемой поверхности дорожного покрытия по оси дороги или кромке проезжей части с соответствующими пояснениями на поле чертежа;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линии ординат от точек переломов фактической поверхности земли и точек сопряжения элементов проектной линии продольного профиля;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разведочные геологические выработки с обозначением влажности и консистенции фунтов по ГОСТ 21.302 и отметками уровня (горизонта) фунтовых вод с датой их замера; обозначения грунтов по ГОСТ 21.302 или их наименования, обозначения группы фунтов по трудности их разработки и границы слоев фунтов.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автоматизированном проектировании допускается данные по слоям фунтов на профиле указывать условно. Условные номера слоев фунтов на профиле показывают в кружках диаметром 5-7 мм в соответствии с данными таблицы, приводимой по </w:t>
      </w:r>
      <w:hyperlink w:anchor="sub_88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форме 8</w:t>
        </w:r>
      </w:hyperlink>
      <w:r>
        <w:rPr>
          <w:rFonts w:cs="Arial" w:ascii="Arial" w:hAnsi="Arial"/>
          <w:sz w:val="20"/>
          <w:szCs w:val="20"/>
        </w:rPr>
        <w:t xml:space="preserve"> над боковиком продольного профиля.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графах таблицы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"Номер грунта" - условный номер, принятый для обозначения грунта соответствующего наименования и группы;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"Группа фунта" - обозначение группы грунта в соответствии с классификацией по трудности разработки.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Выше проектной линии показывают: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реперы;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наземные и надземные инженерные коммуникации;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наименования проектируемых искусственных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транспортные развязки, пересечения и примыкания;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переезды через железнодорожные пути;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нагорные и водоотводные канавы, сбросы воды;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водораздельные дамбы;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995"/>
      <w:bookmarkEnd w:id="105"/>
      <w:r>
        <w:rPr>
          <w:rFonts w:cs="Arial" w:ascii="Arial" w:hAnsi="Arial"/>
          <w:sz w:val="20"/>
          <w:szCs w:val="20"/>
        </w:rPr>
        <w:t>* Графу приводят при необходимости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995"/>
      <w:bookmarkEnd w:id="10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079750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7" w:name="sub_885"/>
      <w:bookmarkEnd w:id="107"/>
      <w:r>
        <w:rPr>
          <w:rFonts w:cs="Arial" w:ascii="Arial" w:hAnsi="Arial"/>
          <w:sz w:val="20"/>
          <w:szCs w:val="20"/>
        </w:rPr>
        <w:t>"Форма 5"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8" w:name="sub_885"/>
      <w:bookmarkEnd w:id="10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927860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9" w:name="sub_886"/>
      <w:bookmarkEnd w:id="109"/>
      <w:r>
        <w:rPr>
          <w:rFonts w:cs="Arial" w:ascii="Arial" w:hAnsi="Arial"/>
          <w:sz w:val="20"/>
          <w:szCs w:val="20"/>
        </w:rPr>
        <w:t>"Форма 6"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0" w:name="sub_886"/>
      <w:bookmarkEnd w:id="11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22555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1" w:name="sub_887"/>
      <w:bookmarkEnd w:id="111"/>
      <w:r>
        <w:rPr>
          <w:rFonts w:cs="Arial" w:ascii="Arial" w:hAnsi="Arial"/>
          <w:sz w:val="20"/>
          <w:szCs w:val="20"/>
        </w:rPr>
        <w:t>"Форма 7"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2" w:name="sub_887"/>
      <w:bookmarkEnd w:id="11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962525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3" w:name="sub_888"/>
      <w:bookmarkEnd w:id="113"/>
      <w:r>
        <w:rPr>
          <w:rFonts w:cs="Arial" w:ascii="Arial" w:hAnsi="Arial"/>
          <w:sz w:val="20"/>
          <w:szCs w:val="20"/>
        </w:rPr>
        <w:t>"Форма 8"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" w:name="sub_888"/>
      <w:bookmarkStart w:id="115" w:name="sub_888"/>
      <w:bookmarkEnd w:id="1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рабочие отметки насыпи в точках перелома продольного профиля</w:t>
      </w:r>
      <w:hyperlink w:anchor="sub_99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рабочие отметки насыпи относительно интерполированной поверхности земли на автомобильных дорогах при реконструкции</w:t>
      </w:r>
      <w:hyperlink w:anchor="sub_99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Ниже проектной линии показывают: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рабочие отметки выемки в точках перелома продольного профиля</w:t>
      </w:r>
      <w:hyperlink w:anchor="sub_99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рабочие отметки выемки относительно интерполированной поверхности земли на автомобильных дорогах при реконструкции</w:t>
      </w:r>
      <w:hyperlink w:anchor="sub_99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проектируемые искусственные сооружения с указанием отметок уровня (горизонтов) воды;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наименования существующих искусственных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подземные инженерные коммуникации;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линии ординат от точек переломов продольного профиля;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номера пикетов, элементы плана, указатели километров.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65"/>
      <w:bookmarkEnd w:id="116"/>
      <w:r>
        <w:rPr>
          <w:rFonts w:cs="Arial" w:ascii="Arial" w:hAnsi="Arial"/>
          <w:sz w:val="20"/>
          <w:szCs w:val="20"/>
        </w:rPr>
        <w:t>6.5 На совмещенном чертеже плана и продольного профиля автомобильной дороги на продольном профиле показывают: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65"/>
      <w:bookmarkEnd w:id="117"/>
      <w:r>
        <w:rPr>
          <w:rFonts w:cs="Arial" w:ascii="Arial" w:hAnsi="Arial"/>
          <w:sz w:val="20"/>
          <w:szCs w:val="20"/>
        </w:rPr>
        <w:t>- линии фактической поверхности земли и проектируемой поверхности дорожного покрытия по оси дороги;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разведочные геологические выработки с учетом требований </w:t>
      </w:r>
      <w:hyperlink w:anchor="sub_6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6.4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проектируемые искусственные сооружения с указанием отметок уровня (горизонтов)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Выше проектной линии показывают: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линии ординат от точек сопряжения элементов проектной линии с указанием расстояний до ближайших пикетов, величин уклонов, проектных отметок в этих точках и радиусов вертикальных кривых;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величину уклонов на участках с постоянным уклоном и длину этих участков;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линии ординат от точек с нулевым значением кривизны с указанием расстояний до ближайших пикетов и проектных отметок в этих точках.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Ниже проектной линии показывают: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пикеты;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фактические и проектные отметки продольного профиля по оси проезжей части. Пример оформления совмещенного чертежа плана и продольного профиля автомобильной дороги общего пользования приведен в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Г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18" w:name="sub_66"/>
      <w:bookmarkEnd w:id="118"/>
      <w:r>
        <w:rPr>
          <w:rFonts w:cs="Arial" w:ascii="Arial" w:hAnsi="Arial"/>
          <w:sz w:val="20"/>
          <w:szCs w:val="20"/>
        </w:rPr>
        <w:t xml:space="preserve">6.6 При большом числе плюсовых точек между отдельными пикетами на продольном профиле помещают таблицу выноски отметок и расстояний по </w:t>
      </w:r>
      <w:hyperlink w:anchor="sub_88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форме 9</w:t>
        </w:r>
      </w:hyperlink>
      <w:r>
        <w:rPr>
          <w:rFonts w:cs="Arial" w:ascii="Arial" w:hAnsi="Arial"/>
          <w:sz w:val="20"/>
          <w:szCs w:val="20"/>
        </w:rPr>
        <w:t>. Графы таблицы заполняют в соответствии с их наименованиями.</w:t>
      </w:r>
    </w:p>
    <w:p>
      <w:pPr>
        <w:pStyle w:val="Normal"/>
        <w:autoSpaceDE w:val="false"/>
        <w:ind w:firstLine="720"/>
        <w:jc w:val="both"/>
        <w:rPr/>
      </w:pPr>
      <w:bookmarkStart w:id="119" w:name="sub_66"/>
      <w:bookmarkEnd w:id="119"/>
      <w:r>
        <w:rPr>
          <w:rFonts w:cs="Arial" w:ascii="Arial" w:hAnsi="Arial"/>
          <w:sz w:val="20"/>
          <w:szCs w:val="20"/>
        </w:rPr>
        <w:t xml:space="preserve">Пример оформления продольного профиля автомобильной дороги общего пользования, выполненного без совмещения с планом, приведен в </w:t>
      </w:r>
      <w:hyperlink w:anchor="sub_5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Д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0" w:name="sub_700"/>
      <w:bookmarkEnd w:id="120"/>
      <w:r>
        <w:rPr>
          <w:rFonts w:cs="Arial" w:ascii="Arial" w:hAnsi="Arial"/>
          <w:b/>
          <w:bCs/>
          <w:color w:val="000080"/>
          <w:sz w:val="20"/>
          <w:szCs w:val="20"/>
        </w:rPr>
        <w:t>7. Продольные профили водоотводных и нагорных канав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1" w:name="sub_700"/>
      <w:bookmarkStart w:id="122" w:name="sub_700"/>
      <w:bookmarkEnd w:id="1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71"/>
      <w:bookmarkEnd w:id="123"/>
      <w:r>
        <w:rPr>
          <w:rFonts w:cs="Arial" w:ascii="Arial" w:hAnsi="Arial"/>
          <w:sz w:val="20"/>
          <w:szCs w:val="20"/>
        </w:rPr>
        <w:t>7.1 На продольном профиле водоотводных и нагорных канав показывают: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71"/>
      <w:bookmarkEnd w:id="124"/>
      <w:r>
        <w:rPr>
          <w:rFonts w:cs="Arial" w:ascii="Arial" w:hAnsi="Arial"/>
          <w:sz w:val="20"/>
          <w:szCs w:val="20"/>
        </w:rPr>
        <w:t>- линию фактической поверхности земли и проектную линию дна по оси канавы с ординатами от точек переломов;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проектируемые искусственные сооружения;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дамбы;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инженерные сети и коммуникации;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места выпусков канав на поверхность;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рабочие отметки канав;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пикеты.</w:t>
      </w:r>
    </w:p>
    <w:p>
      <w:pPr>
        <w:pStyle w:val="Normal"/>
        <w:autoSpaceDE w:val="false"/>
        <w:ind w:firstLine="720"/>
        <w:jc w:val="both"/>
        <w:rPr/>
      </w:pPr>
      <w:bookmarkStart w:id="125" w:name="sub_72"/>
      <w:bookmarkEnd w:id="125"/>
      <w:r>
        <w:rPr>
          <w:rFonts w:cs="Arial" w:ascii="Arial" w:hAnsi="Arial"/>
          <w:sz w:val="20"/>
          <w:szCs w:val="20"/>
        </w:rPr>
        <w:t xml:space="preserve">7.2 Под продольным профилем водоотводных и нагорных канав помещают таблицу-сетку с боковиком по </w:t>
      </w:r>
      <w:hyperlink w:anchor="sub_88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форме 10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" w:name="sub_72"/>
      <w:bookmarkStart w:id="127" w:name="sub_72"/>
      <w:bookmarkEnd w:id="1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996"/>
      <w:bookmarkEnd w:id="128"/>
      <w:r>
        <w:rPr>
          <w:rFonts w:cs="Arial" w:ascii="Arial" w:hAnsi="Arial"/>
          <w:sz w:val="20"/>
          <w:szCs w:val="20"/>
        </w:rPr>
        <w:t>* Приводят при необходимости.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996"/>
      <w:bookmarkEnd w:id="12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705610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0" w:name="sub_889"/>
      <w:bookmarkEnd w:id="130"/>
      <w:r>
        <w:rPr>
          <w:rFonts w:cs="Arial" w:ascii="Arial" w:hAnsi="Arial"/>
          <w:sz w:val="20"/>
          <w:szCs w:val="20"/>
        </w:rPr>
        <w:t>"Форма 9"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1" w:name="sub_889"/>
      <w:bookmarkEnd w:id="13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861560" cy="358140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2" w:name="sub_8810"/>
      <w:bookmarkEnd w:id="132"/>
      <w:r>
        <w:rPr>
          <w:rFonts w:cs="Arial" w:ascii="Arial" w:hAnsi="Arial"/>
          <w:sz w:val="20"/>
          <w:szCs w:val="20"/>
        </w:rPr>
        <w:t>"Форма 10"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3" w:name="sub_8810"/>
      <w:bookmarkEnd w:id="13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614170"/>
            <wp:effectExtent l="0" t="0" r="0" b="0"/>
            <wp:docPr id="11" name="Изображение1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 titl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4" w:name="sub_8811"/>
      <w:bookmarkEnd w:id="134"/>
      <w:r>
        <w:rPr>
          <w:rFonts w:cs="Arial" w:ascii="Arial" w:hAnsi="Arial"/>
          <w:sz w:val="20"/>
          <w:szCs w:val="20"/>
        </w:rPr>
        <w:t>"Форма 11"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" w:name="sub_8811"/>
      <w:bookmarkStart w:id="136" w:name="sub_8811"/>
      <w:bookmarkEnd w:id="1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Графу "Тип местности по увлажнению" приводят при необходимости.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Графы таблицы заполняют в соответствии с их наименованиями.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73"/>
      <w:bookmarkEnd w:id="137"/>
      <w:r>
        <w:rPr>
          <w:rFonts w:cs="Arial" w:ascii="Arial" w:hAnsi="Arial"/>
          <w:sz w:val="20"/>
          <w:szCs w:val="20"/>
        </w:rPr>
        <w:t>7.3 Продольный профиль водоотводных и нагорных канав при необходимости дополняют схемой дороги с нанесенными водоотводными сооружениями. Схему приводят в графе "Схема канавы и расстояние от оси дороги до оси канавы", высота графы - 20 мм.</w:t>
      </w:r>
    </w:p>
    <w:p>
      <w:pPr>
        <w:pStyle w:val="Normal"/>
        <w:autoSpaceDE w:val="false"/>
        <w:ind w:firstLine="720"/>
        <w:jc w:val="both"/>
        <w:rPr/>
      </w:pPr>
      <w:bookmarkStart w:id="138" w:name="sub_73"/>
      <w:bookmarkEnd w:id="138"/>
      <w:r>
        <w:rPr>
          <w:rFonts w:cs="Arial" w:ascii="Arial" w:hAnsi="Arial"/>
          <w:sz w:val="20"/>
          <w:szCs w:val="20"/>
        </w:rPr>
        <w:t xml:space="preserve">Пример оформления продольного профиля водоотводной канавы приведен в </w:t>
      </w:r>
      <w:hyperlink w:anchor="sub_6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Е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9" w:name="sub_800"/>
      <w:bookmarkEnd w:id="139"/>
      <w:r>
        <w:rPr>
          <w:rFonts w:cs="Arial" w:ascii="Arial" w:hAnsi="Arial"/>
          <w:b/>
          <w:bCs/>
          <w:color w:val="000080"/>
          <w:sz w:val="20"/>
          <w:szCs w:val="20"/>
        </w:rPr>
        <w:t>8. Поперечные профили автомобильных дорог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0" w:name="sub_800"/>
      <w:bookmarkStart w:id="141" w:name="sub_800"/>
      <w:bookmarkEnd w:id="1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2" w:name="sub_81"/>
      <w:bookmarkEnd w:id="142"/>
      <w:r>
        <w:rPr>
          <w:rFonts w:cs="Arial" w:ascii="Arial" w:hAnsi="Arial"/>
          <w:b/>
          <w:bCs/>
          <w:color w:val="000080"/>
          <w:sz w:val="20"/>
          <w:szCs w:val="20"/>
        </w:rPr>
        <w:t>8.1. Поперечные профили земляного полотна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3" w:name="sub_81"/>
      <w:bookmarkStart w:id="144" w:name="sub_81"/>
      <w:bookmarkEnd w:id="14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45" w:name="sub_811"/>
      <w:bookmarkEnd w:id="145"/>
      <w:r>
        <w:rPr>
          <w:rFonts w:cs="Arial" w:ascii="Arial" w:hAnsi="Arial"/>
          <w:sz w:val="20"/>
          <w:szCs w:val="20"/>
        </w:rPr>
        <w:t xml:space="preserve">8.1.1 Поперечный профиль земляного полотна автомобильной дороги выполняют с учетом данных, приведенных в таблице-сетке, помещаемой под профилем. Боковик таблицы выполняют по </w:t>
      </w:r>
      <w:hyperlink w:anchor="sub_88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форме 11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6" w:name="sub_811"/>
      <w:bookmarkEnd w:id="146"/>
      <w:r>
        <w:rPr>
          <w:rFonts w:cs="Arial" w:ascii="Arial" w:hAnsi="Arial"/>
          <w:sz w:val="20"/>
          <w:szCs w:val="20"/>
        </w:rPr>
        <w:t>При размещении на листе двух поперечных профилей и более боковик таблицы допускается наносить только у первого поперечного профиля.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7" w:name="sub_812"/>
      <w:bookmarkEnd w:id="147"/>
      <w:r>
        <w:rPr>
          <w:rFonts w:cs="Arial" w:ascii="Arial" w:hAnsi="Arial"/>
          <w:sz w:val="20"/>
          <w:szCs w:val="20"/>
        </w:rPr>
        <w:t>8.1.2 Поперечные профили автомобильных дорог выполняют по направлению возрастания указателей километров, для дорог на застроенной территории (при отсутствии указателей километров) - слева направо в соответствии с планом.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8" w:name="sub_812"/>
      <w:bookmarkStart w:id="149" w:name="sub_813"/>
      <w:bookmarkEnd w:id="148"/>
      <w:bookmarkEnd w:id="149"/>
      <w:r>
        <w:rPr>
          <w:rFonts w:cs="Arial" w:ascii="Arial" w:hAnsi="Arial"/>
          <w:sz w:val="20"/>
          <w:szCs w:val="20"/>
        </w:rPr>
        <w:t>8.1.3 На поперечном профиле земляного полотна автомобильной дороги общего пользования и подъездных дорог показывают: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0" w:name="sub_813"/>
      <w:bookmarkEnd w:id="150"/>
      <w:r>
        <w:rPr>
          <w:rFonts w:cs="Arial" w:ascii="Arial" w:hAnsi="Arial"/>
          <w:sz w:val="20"/>
          <w:szCs w:val="20"/>
        </w:rPr>
        <w:t>- ось проектируемого земляного полотна (при реконструкции, кроме того, - ось существующего земляного полотна);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линию фактической поверхности земли и линии ординат от точек ее переломов;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контуры проектируемого земляного полотна и водоотводных сооружений, линии ординат от точек их переломов (при реконструкции, кроме того, - контур существующего земляного полотна);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контур проектируемой поверхности дорожного покрытия и отметки уровней (высоты, глубины) в точках ее переломов;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контур срезки плодородного слоя, удаления торфа, непригодного грунта;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инженерные коммуникации, их обозначение, наименование и отметки уровней, на которых они проложены;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разведочные геологические выработки</w:t>
      </w:r>
      <w:hyperlink w:anchor="sub_99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 xml:space="preserve"> с учетом требований </w:t>
      </w:r>
      <w:hyperlink w:anchor="sub_6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6.4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границу полосы отвода земель</w:t>
      </w:r>
      <w:hyperlink w:anchor="sub_99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привязку поперечного профиля к пикету.</w:t>
      </w:r>
    </w:p>
    <w:p>
      <w:pPr>
        <w:pStyle w:val="Normal"/>
        <w:autoSpaceDE w:val="false"/>
        <w:ind w:firstLine="720"/>
        <w:jc w:val="both"/>
        <w:rPr/>
      </w:pPr>
      <w:bookmarkStart w:id="151" w:name="sub_814"/>
      <w:bookmarkEnd w:id="151"/>
      <w:r>
        <w:rPr>
          <w:rFonts w:cs="Arial" w:ascii="Arial" w:hAnsi="Arial"/>
          <w:sz w:val="20"/>
          <w:szCs w:val="20"/>
        </w:rPr>
        <w:t xml:space="preserve">8.1.4 Пример оформления поперечного профиля земляного полотна автомобильной дороги общего пользования приведен в </w:t>
      </w:r>
      <w:hyperlink w:anchor="sub_7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Ж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52" w:name="sub_814"/>
      <w:bookmarkEnd w:id="152"/>
      <w:r>
        <w:rPr>
          <w:rFonts w:cs="Arial" w:ascii="Arial" w:hAnsi="Arial"/>
          <w:sz w:val="20"/>
          <w:szCs w:val="20"/>
        </w:rPr>
        <w:t xml:space="preserve">Пример оформления поперечного профиля автомобильной дороги на застроенной территории приведен в </w:t>
      </w:r>
      <w:hyperlink w:anchor="sub_8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53" w:name="sub_815"/>
      <w:bookmarkEnd w:id="153"/>
      <w:r>
        <w:rPr>
          <w:rFonts w:cs="Arial" w:ascii="Arial" w:hAnsi="Arial"/>
          <w:sz w:val="20"/>
          <w:szCs w:val="20"/>
        </w:rPr>
        <w:t xml:space="preserve">8.1.5 На поперечном профиле земляного полотна на застроенной территории, кроме перечисленного в </w:t>
      </w:r>
      <w:hyperlink w:anchor="sub_8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8.1.3</w:t>
        </w:r>
      </w:hyperlink>
      <w:r>
        <w:rPr>
          <w:rFonts w:cs="Arial" w:ascii="Arial" w:hAnsi="Arial"/>
          <w:sz w:val="20"/>
          <w:szCs w:val="20"/>
        </w:rPr>
        <w:t>, показывают: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4" w:name="sub_815"/>
      <w:bookmarkEnd w:id="154"/>
      <w:r>
        <w:rPr>
          <w:rFonts w:cs="Arial" w:ascii="Arial" w:hAnsi="Arial"/>
          <w:sz w:val="20"/>
          <w:szCs w:val="20"/>
        </w:rPr>
        <w:t>- "красную" линию;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рабочие отметки земляного полотна</w:t>
      </w:r>
      <w:hyperlink w:anchor="sub_99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5" w:name="sub_816"/>
      <w:bookmarkEnd w:id="155"/>
      <w:r>
        <w:rPr>
          <w:rFonts w:cs="Arial" w:ascii="Arial" w:hAnsi="Arial"/>
          <w:sz w:val="20"/>
          <w:szCs w:val="20"/>
        </w:rPr>
        <w:t>8.1.6 Над боковиком поперечных профилей, привязанных к конкретному пикетажному положению, приводят числовые значения площадей поперечных сечений: насыпей F_н, выемок F_В, канав F_кан, кюветов F_к, срезки грунта F_ср, банкетов F_б с указанием обозначений групп слоев грунта в соответствии с классификацией по трудности разработки.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" w:name="sub_816"/>
      <w:bookmarkStart w:id="157" w:name="sub_816"/>
      <w:bookmarkEnd w:id="1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8" w:name="sub_997"/>
      <w:bookmarkEnd w:id="158"/>
      <w:r>
        <w:rPr>
          <w:rFonts w:cs="Arial" w:ascii="Arial" w:hAnsi="Arial"/>
          <w:sz w:val="20"/>
          <w:szCs w:val="20"/>
        </w:rPr>
        <w:t>* Показывают при необходимости.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9" w:name="sub_997"/>
      <w:bookmarkStart w:id="160" w:name="sub_997"/>
      <w:bookmarkEnd w:id="16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1" w:name="sub_82"/>
      <w:bookmarkEnd w:id="161"/>
      <w:r>
        <w:rPr>
          <w:rFonts w:cs="Arial" w:ascii="Arial" w:hAnsi="Arial"/>
          <w:b/>
          <w:bCs/>
          <w:color w:val="000080"/>
          <w:sz w:val="20"/>
          <w:szCs w:val="20"/>
        </w:rPr>
        <w:t>8.2. Поперечные профили конструкций земляного полотна и дорожной одежды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2" w:name="sub_82"/>
      <w:bookmarkStart w:id="163" w:name="sub_82"/>
      <w:bookmarkEnd w:id="16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4" w:name="sub_821"/>
      <w:bookmarkEnd w:id="164"/>
      <w:r>
        <w:rPr>
          <w:rFonts w:cs="Arial" w:ascii="Arial" w:hAnsi="Arial"/>
          <w:sz w:val="20"/>
          <w:szCs w:val="20"/>
        </w:rPr>
        <w:t>8.2.1 Поперечные профили конструкций земляного полотна и дорожной одежды выполняют без боковика.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5" w:name="sub_821"/>
      <w:bookmarkStart w:id="166" w:name="sub_822"/>
      <w:bookmarkEnd w:id="165"/>
      <w:bookmarkEnd w:id="166"/>
      <w:r>
        <w:rPr>
          <w:rFonts w:cs="Arial" w:ascii="Arial" w:hAnsi="Arial"/>
          <w:sz w:val="20"/>
          <w:szCs w:val="20"/>
        </w:rPr>
        <w:t>8.2.2 На поперечном профиле конструкции земляного полотна показывают: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7" w:name="sub_822"/>
      <w:bookmarkEnd w:id="167"/>
      <w:r>
        <w:rPr>
          <w:rFonts w:cs="Arial" w:ascii="Arial" w:hAnsi="Arial"/>
          <w:sz w:val="20"/>
          <w:szCs w:val="20"/>
        </w:rPr>
        <w:t>- ось проектируемой автомобильной дороги;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линию фактической поверхности земли (условно);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контур проектируемого земляного полотна с указанием крутизны откосов, а при реконструкции, кроме того, контур существующего земляного полотна;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ширину земляного полотна и его элементов;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ширину проезжей части, разделительной полосы, обочин и укрепительных полос;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направление и величину уклонов верха земляного полотна и поверхности дорожной одежды;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конструкцию дорожной одежды (схематично);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элементы укрепления обочин, откосов и водоотводных сооружений (схематично) с указанием обозначения документации, необходимой для его выполнения;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контур и величину срезки плодородного слоя, удаления торфа и замены непригодного грунта;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дренажные устройства и их обозначения (схематично);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выносные элементы (узлы, фрагменты);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границу полосы отвода земель (при необходимости).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8" w:name="sub_823"/>
      <w:bookmarkEnd w:id="168"/>
      <w:r>
        <w:rPr>
          <w:rFonts w:cs="Arial" w:ascii="Arial" w:hAnsi="Arial"/>
          <w:sz w:val="20"/>
          <w:szCs w:val="20"/>
        </w:rPr>
        <w:t>8.2.3 Поперечные профили конструкций земляного полотна, различающиеся конфигурацией, высотой насыпи или глубиной выемки, крутизной откосов или другими показателями, обозначают: Тип 1, Тип 2 и т. 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9" w:name="sub_823"/>
      <w:bookmarkStart w:id="170" w:name="sub_824"/>
      <w:bookmarkEnd w:id="169"/>
      <w:bookmarkEnd w:id="170"/>
      <w:r>
        <w:rPr>
          <w:rFonts w:cs="Arial" w:ascii="Arial" w:hAnsi="Arial"/>
          <w:sz w:val="20"/>
          <w:szCs w:val="20"/>
        </w:rPr>
        <w:t>8.2.4 Номер типа поперечного профиля конструкции земляного полотна указывают в таблице-сетке под продольным профилем автомобильной дороги.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1" w:name="sub_824"/>
      <w:bookmarkEnd w:id="171"/>
      <w:r>
        <w:rPr>
          <w:rFonts w:cs="Arial" w:ascii="Arial" w:hAnsi="Arial"/>
          <w:sz w:val="20"/>
          <w:szCs w:val="20"/>
        </w:rPr>
        <w:t>При выполнении совмещенного чертежа плана и продольного профиля дороги на поперечных профилях соответствующего типа указывают условия применения данного типа или границы участков дороги, на которых применен этот тип конструкции.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Тип 1 (насыпь до 2 м) или ГКО-ГК 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ГК 40-ГК 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72" w:name="sub_825"/>
      <w:bookmarkEnd w:id="172"/>
      <w:r>
        <w:rPr>
          <w:rFonts w:cs="Arial" w:ascii="Arial" w:hAnsi="Arial"/>
          <w:sz w:val="20"/>
          <w:szCs w:val="20"/>
        </w:rPr>
        <w:t xml:space="preserve">8.2.5 Конструкцию дорожной одежды показывают, как правило, на выносном элементе, на изображении которого дополнительно к </w:t>
      </w:r>
      <w:hyperlink w:anchor="sub_8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8.2.2</w:t>
        </w:r>
      </w:hyperlink>
      <w:r>
        <w:rPr>
          <w:rFonts w:cs="Arial" w:ascii="Arial" w:hAnsi="Arial"/>
          <w:sz w:val="20"/>
          <w:szCs w:val="20"/>
        </w:rPr>
        <w:t>, показывают: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3" w:name="sub_825"/>
      <w:bookmarkEnd w:id="173"/>
      <w:r>
        <w:rPr>
          <w:rFonts w:cs="Arial" w:ascii="Arial" w:hAnsi="Arial"/>
          <w:sz w:val="20"/>
          <w:szCs w:val="20"/>
        </w:rPr>
        <w:t>- элементы конструкции дорожной одежды проезжей части, обочин, укрепительных полос соответствующими условными графическими обозначениями. Выносные надписи к многослойной конструкции дорожной одежды выполняют по ГОСТ 21.101;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границы участков автомобильной дороги, на которых применены различные типы дорожной одежды.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На застроенной территории типы конструкций дорожной одежды указывают в ведомости автомобильных дорог, подъездов и проездов по </w:t>
      </w:r>
      <w:hyperlink w:anchor="sub_88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форме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4" w:name="sub_826"/>
      <w:bookmarkEnd w:id="174"/>
      <w:r>
        <w:rPr>
          <w:rFonts w:cs="Arial" w:ascii="Arial" w:hAnsi="Arial"/>
          <w:sz w:val="20"/>
          <w:szCs w:val="20"/>
        </w:rPr>
        <w:t>8.2.6 При наличии нескольких типов конструкций дорожной одежды (различающихся между собой материалами слоев или другими характеристиками) им присваивают обозначения: Тип А, Тип Б и т. д., а при необходимости приводят условия их применения.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5" w:name="sub_826"/>
      <w:bookmarkStart w:id="176" w:name="sub_826"/>
      <w:bookmarkEnd w:id="17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</w:t>
      </w:r>
      <w:r>
        <w:rPr>
          <w:rFonts w:cs="Arial" w:ascii="Arial" w:hAnsi="Arial"/>
          <w:sz w:val="20"/>
          <w:szCs w:val="20"/>
        </w:rPr>
        <w:t xml:space="preserve"> - Тип А (на застроенной территории).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7" w:name="sub_827"/>
      <w:bookmarkEnd w:id="177"/>
      <w:r>
        <w:rPr>
          <w:rFonts w:cs="Arial" w:ascii="Arial" w:hAnsi="Arial"/>
          <w:sz w:val="20"/>
          <w:szCs w:val="20"/>
        </w:rPr>
        <w:t>8.2.7 Симметричные поперечные профили конструкций земляного полотна и дорожной одежды изображают до оси симметрии.</w:t>
      </w:r>
    </w:p>
    <w:p>
      <w:pPr>
        <w:pStyle w:val="Normal"/>
        <w:autoSpaceDE w:val="false"/>
        <w:ind w:firstLine="720"/>
        <w:jc w:val="both"/>
        <w:rPr/>
      </w:pPr>
      <w:bookmarkStart w:id="178" w:name="sub_827"/>
      <w:bookmarkStart w:id="179" w:name="sub_828"/>
      <w:bookmarkEnd w:id="178"/>
      <w:bookmarkEnd w:id="179"/>
      <w:r>
        <w:rPr>
          <w:rFonts w:cs="Arial" w:ascii="Arial" w:hAnsi="Arial"/>
          <w:sz w:val="20"/>
          <w:szCs w:val="20"/>
        </w:rPr>
        <w:t xml:space="preserve">8.2.8 Примеры оформления поперечного профиля конструкций земляного полотна приведены в </w:t>
      </w:r>
      <w:hyperlink w:anchor="sub_9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К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80" w:name="sub_828"/>
      <w:bookmarkEnd w:id="180"/>
      <w:r>
        <w:rPr>
          <w:rFonts w:cs="Arial" w:ascii="Arial" w:hAnsi="Arial"/>
          <w:sz w:val="20"/>
          <w:szCs w:val="20"/>
        </w:rPr>
        <w:t xml:space="preserve">Пример оформления поперечного профиля конструкции земляного полотна и дорожной одежды автомобильной дороги с нежестким покрытием приведен в </w:t>
      </w:r>
      <w:hyperlink w:anchor="sub_10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Л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оформления узла конструкции земляного полотна и дорожной одежды автомобильной дороги приведен в </w:t>
      </w:r>
      <w:hyperlink w:anchor="sub_1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М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1" w:name="sub_900"/>
      <w:bookmarkEnd w:id="181"/>
      <w:r>
        <w:rPr>
          <w:rFonts w:cs="Arial" w:ascii="Arial" w:hAnsi="Arial"/>
          <w:b/>
          <w:bCs/>
          <w:color w:val="000080"/>
          <w:sz w:val="20"/>
          <w:szCs w:val="20"/>
        </w:rPr>
        <w:t>9. Схема расположения технических средств организации дорожного движения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2" w:name="sub_900"/>
      <w:bookmarkStart w:id="183" w:name="sub_900"/>
      <w:bookmarkEnd w:id="18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4" w:name="sub_91"/>
      <w:bookmarkEnd w:id="184"/>
      <w:r>
        <w:rPr>
          <w:rFonts w:cs="Arial" w:ascii="Arial" w:hAnsi="Arial"/>
          <w:sz w:val="20"/>
          <w:szCs w:val="20"/>
        </w:rPr>
        <w:t>9.1 На схеме расположения технических средств организации дорожного движения (далее - схема расположения) показывают: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5" w:name="sub_91"/>
      <w:bookmarkEnd w:id="185"/>
      <w:r>
        <w:rPr>
          <w:rFonts w:cs="Arial" w:ascii="Arial" w:hAnsi="Arial"/>
          <w:sz w:val="20"/>
          <w:szCs w:val="20"/>
        </w:rPr>
        <w:t>- контуры плана (в бровках) проектируемой автомобильной дороги;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линии дорожной разметки и их обозначения по ГОСТ 13508;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дорожные и сигнальные знаки по ГОСТ 10807 и ГОСТ 23457;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дорожные ограждения и обозначения документации, необходимой для их выполнения;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направляющие устройства;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дорожные светофоры;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искусственные сооружения;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проектируемые и существующие здания и сооружения (без координационных осей);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водоемы (при необходимости).</w:t>
      </w:r>
    </w:p>
    <w:p>
      <w:pPr>
        <w:pStyle w:val="Normal"/>
        <w:autoSpaceDE w:val="false"/>
        <w:ind w:firstLine="720"/>
        <w:jc w:val="both"/>
        <w:rPr/>
      </w:pPr>
      <w:bookmarkStart w:id="186" w:name="sub_92"/>
      <w:bookmarkEnd w:id="186"/>
      <w:r>
        <w:rPr>
          <w:rFonts w:cs="Arial" w:ascii="Arial" w:hAnsi="Arial"/>
          <w:sz w:val="20"/>
          <w:szCs w:val="20"/>
        </w:rPr>
        <w:t xml:space="preserve">9.2 Продольное и поперечное направления схемы расположения, как правило, выполняют в разных масштабах в соответствии с </w:t>
      </w:r>
      <w:hyperlink w:anchor="sub_9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таблицей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7" w:name="sub_92"/>
      <w:bookmarkStart w:id="188" w:name="sub_93"/>
      <w:bookmarkEnd w:id="187"/>
      <w:bookmarkEnd w:id="188"/>
      <w:r>
        <w:rPr>
          <w:rFonts w:cs="Arial" w:ascii="Arial" w:hAnsi="Arial"/>
          <w:sz w:val="20"/>
          <w:szCs w:val="20"/>
        </w:rPr>
        <w:t>9.3 К схеме расположения выполняют спецификацию элементов технических средств организации дорожного движения по форме 7 или 8 ГОСТ 21.101.</w:t>
      </w:r>
    </w:p>
    <w:p>
      <w:pPr>
        <w:pStyle w:val="Normal"/>
        <w:autoSpaceDE w:val="false"/>
        <w:ind w:firstLine="720"/>
        <w:jc w:val="both"/>
        <w:rPr/>
      </w:pPr>
      <w:bookmarkStart w:id="189" w:name="sub_93"/>
      <w:bookmarkStart w:id="190" w:name="sub_94"/>
      <w:bookmarkEnd w:id="189"/>
      <w:bookmarkEnd w:id="190"/>
      <w:r>
        <w:rPr>
          <w:rFonts w:cs="Arial" w:ascii="Arial" w:hAnsi="Arial"/>
          <w:sz w:val="20"/>
          <w:szCs w:val="20"/>
        </w:rPr>
        <w:t xml:space="preserve">9.4 Пример оформления схемы расположения технических средств организации дорожного движения приведен в </w:t>
      </w:r>
      <w:hyperlink w:anchor="sub_1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Н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1" w:name="sub_94"/>
      <w:bookmarkStart w:id="192" w:name="sub_94"/>
      <w:bookmarkEnd w:id="19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3" w:name="sub_1010"/>
      <w:bookmarkEnd w:id="193"/>
      <w:r>
        <w:rPr>
          <w:rFonts w:cs="Arial" w:ascii="Arial" w:hAnsi="Arial"/>
          <w:b/>
          <w:bCs/>
          <w:color w:val="000080"/>
          <w:sz w:val="20"/>
          <w:szCs w:val="20"/>
        </w:rPr>
        <w:t>10. Эскизные чертежи общих видов нетиповых изделий и устройств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4" w:name="sub_1010"/>
      <w:bookmarkStart w:id="195" w:name="sub_1010"/>
      <w:bookmarkEnd w:id="19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6" w:name="sub_101"/>
      <w:bookmarkEnd w:id="196"/>
      <w:r>
        <w:rPr>
          <w:rFonts w:cs="Arial" w:ascii="Arial" w:hAnsi="Arial"/>
          <w:sz w:val="20"/>
          <w:szCs w:val="20"/>
        </w:rPr>
        <w:t>10.1 Эскизные чертежи общих видов нетиповых изделий и устройств (далее - эскизные чертежи) выполняют по ГОСТ 21.114 с учетом дополнительных требований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7" w:name="sub_101"/>
      <w:bookmarkStart w:id="198" w:name="sub_102"/>
      <w:bookmarkEnd w:id="197"/>
      <w:bookmarkEnd w:id="198"/>
      <w:r>
        <w:rPr>
          <w:rFonts w:cs="Arial" w:ascii="Arial" w:hAnsi="Arial"/>
          <w:sz w:val="20"/>
          <w:szCs w:val="20"/>
        </w:rPr>
        <w:t>10.2 Эскизные чертежи разрабатывают на несложные в изготовлении нетиповые изделия и устройства (кроме дорожного оборудования индивидуального изготовления), предусмотренные основным комплектом рабочих чертежей марки АД, при отсутствии соответствующей проектной документации массового или повторного применения, стандартов или других документов на их изготовление.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9" w:name="sub_102"/>
      <w:bookmarkStart w:id="200" w:name="sub_103"/>
      <w:bookmarkEnd w:id="199"/>
      <w:bookmarkEnd w:id="200"/>
      <w:r>
        <w:rPr>
          <w:rFonts w:cs="Arial" w:ascii="Arial" w:hAnsi="Arial"/>
          <w:sz w:val="20"/>
          <w:szCs w:val="20"/>
        </w:rPr>
        <w:t>10.3 В наименовании нетипового изделия (устройства) указывают буквенно-цифровое обозначение (в пределах каждого вида изделия или устройства).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1" w:name="sub_103"/>
      <w:bookmarkStart w:id="202" w:name="sub_103"/>
      <w:bookmarkEnd w:id="20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3" w:name="sub_1011"/>
      <w:bookmarkEnd w:id="203"/>
      <w:r>
        <w:rPr>
          <w:rFonts w:cs="Arial" w:ascii="Arial" w:hAnsi="Arial"/>
          <w:b/>
          <w:bCs/>
          <w:color w:val="000080"/>
          <w:sz w:val="20"/>
          <w:szCs w:val="20"/>
        </w:rPr>
        <w:t>11. Спецификация оборудования, изделий и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4" w:name="sub_1011"/>
      <w:bookmarkStart w:id="205" w:name="sub_1011"/>
      <w:bookmarkEnd w:id="20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6" w:name="sub_111"/>
      <w:bookmarkEnd w:id="206"/>
      <w:r>
        <w:rPr>
          <w:rFonts w:cs="Arial" w:ascii="Arial" w:hAnsi="Arial"/>
          <w:sz w:val="20"/>
          <w:szCs w:val="20"/>
        </w:rPr>
        <w:t>11.1 Спецификацию оборудования, изделий и материалов (далее - Спецификация) к основному комплекту рабочих чертежей марки АД выполняют по ГОСТ 21.110 с учетом требований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7" w:name="sub_111"/>
      <w:bookmarkEnd w:id="207"/>
      <w:r>
        <w:rPr>
          <w:rFonts w:cs="Arial" w:ascii="Arial" w:hAnsi="Arial"/>
          <w:sz w:val="20"/>
          <w:szCs w:val="20"/>
        </w:rPr>
        <w:t>Спецификацию составляют по разделам: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Устройства дорожные;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Устройства водоотводные, укрепительные (поддерживающие) и защитные;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Элементы благоустройства: озеленение, малые архитектурные формы (при необходимости).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каждого раздела записывают в виде заголовка в графе 1 Спецификации и подчеркивают.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необходимости выделения ресурсов по отдельным видам устройств второй раздел делят соответственно на подразделы.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8" w:name="sub_112"/>
      <w:bookmarkEnd w:id="208"/>
      <w:r>
        <w:rPr>
          <w:rFonts w:cs="Arial" w:ascii="Arial" w:hAnsi="Arial"/>
          <w:sz w:val="20"/>
          <w:szCs w:val="20"/>
        </w:rPr>
        <w:t>11.2 Предусмотренные рабочими чертежами дорожные устройства записывают в первый раздел по группам в такой последовательности: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9" w:name="sub_112"/>
      <w:bookmarkEnd w:id="209"/>
      <w:r>
        <w:rPr>
          <w:rFonts w:cs="Arial" w:ascii="Arial" w:hAnsi="Arial"/>
          <w:sz w:val="20"/>
          <w:szCs w:val="20"/>
        </w:rPr>
        <w:t>- оборудование дорожное (при необходимости);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элементы (изделия) дорожной одежды (например, дорожные и тротуарные плиты, бортовые камни, арматурные изделия монолитных железобетонных покрытий);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элементы (изделия) технических средств организации дорожного движения (например, дорожные и сигнальные знаки, направляющие устройства, парапеты, перила, барьерные конструкции);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другие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материалы (например, тепло- и/или гидроизоляционные, асфальтобетон, щебень, песок, гравий, бетон, краска).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0" w:name="sub_113"/>
      <w:bookmarkEnd w:id="210"/>
      <w:r>
        <w:rPr>
          <w:rFonts w:cs="Arial" w:ascii="Arial" w:hAnsi="Arial"/>
          <w:sz w:val="20"/>
          <w:szCs w:val="20"/>
        </w:rPr>
        <w:t>11.3 Элементы водоотводных, укрепительных (поддерживающих), защитных устройств записывают во второй раздел по группам в такой последовательности: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1" w:name="sub_113"/>
      <w:bookmarkEnd w:id="211"/>
      <w:r>
        <w:rPr>
          <w:rFonts w:cs="Arial" w:ascii="Arial" w:hAnsi="Arial"/>
          <w:sz w:val="20"/>
          <w:szCs w:val="20"/>
        </w:rPr>
        <w:t>- элементы (изделия) водоотводных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трубопроводы дренажные (по каждому диаметру с указанием в графе 2 наименования труб, обозначения документа на трубы);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элементы (изделия) укрепления откосов земляного полотна и водоотводных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снего- и/или пескозадерживающие элементы защиты автомобильной дороги;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другие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материалы.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2" w:name="sub_114"/>
      <w:bookmarkEnd w:id="212"/>
      <w:r>
        <w:rPr>
          <w:rFonts w:cs="Arial" w:ascii="Arial" w:hAnsi="Arial"/>
          <w:sz w:val="20"/>
          <w:szCs w:val="20"/>
        </w:rPr>
        <w:t>11.4 В Спецификации принимают следующие единицы измерений: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3" w:name="sub_114"/>
      <w:bookmarkEnd w:id="213"/>
      <w:r>
        <w:rPr>
          <w:rFonts w:cs="Arial" w:ascii="Arial" w:hAnsi="Arial"/>
          <w:sz w:val="20"/>
          <w:szCs w:val="20"/>
        </w:rPr>
        <w:t>- оборудование, изделия, малые архитектурные формы, элементы озеленения и лесопосадок - шт.;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трубопроводы дренажные -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щебень, песок, гравий, бетон - м3;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другие материалы, семена, удобрения - кг;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теплоизоляционные плиточные материалы (например, пенопласт) - м3 или шт.;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дренирующие и гидроизоляционные материалы - 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4" w:name="sub_1000"/>
      <w:bookmarkEnd w:id="21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5" w:name="sub_1000"/>
      <w:bookmarkEnd w:id="215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Примеры оформления плана автомобильных дорог на застроенной территории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3091815" cy="3581400"/>
            <wp:effectExtent l="0" t="0" r="0" b="0"/>
            <wp:docPr id="12" name="Изображение1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 title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А1"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307080" cy="3581400"/>
            <wp:effectExtent l="0" t="0" r="0" b="0"/>
            <wp:docPr id="13" name="Изображение1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3" descr="" title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А2"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6" w:name="sub_2000"/>
      <w:bookmarkEnd w:id="21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7" w:name="sub_2000"/>
      <w:bookmarkEnd w:id="217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заполнения ведомости автомобильных дорог, подъездов и проездов и ведомости углов поворота, прямых и кривых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4926965" cy="3581400"/>
            <wp:effectExtent l="0" t="0" r="0" b="0"/>
            <wp:docPr id="14" name="Изображение1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14" descr="" titl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9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заполнения ведомости автомобильных дорог, подъездов и проездов и ведомости углов поворота, прямых и кривых"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8" w:name="sub_3000"/>
      <w:bookmarkEnd w:id="21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В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9" w:name="sub_3000"/>
      <w:bookmarkEnd w:id="219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оформления плана автомобильной дороги общего пользования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743200" cy="1234440"/>
            <wp:effectExtent l="0" t="0" r="0" b="0"/>
            <wp:docPr id="15" name="Изображение1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15" descr="" title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оформления плана автомобильной дороги общего пользования"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Ведомость элементов плана трассы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┬───────────┬────────────┬───────────┬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    Положение     │  Радиус   │Радиус конца│   Длина   │ Величина угла поворота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   │      элемента     │  начала   │элемента, м │элемента, м│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├─────────┬─────────┤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элемента, м│            │           ├──────────────┬───────────┤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Пикет  │    +    │           │            │           │   влево      │   вправо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───┼────────────┼───────────┼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Прямая    │   48    │  98,55  │           │            │  194,62   │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───┼────────────┼───────────┼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Клотоида   │   51    │  93,17  │           │    2000    │  110,00   │              │    1°54'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───┼────────────┼───────────┼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Круговая   │   53    │   3,17  │   2000    │    2000    │  214,67   │              │    6°09'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───┼────────────┼───────────┼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Клотоида   │   55    │  17,84  │   2000    │            │  110,00   │              │    1°55'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┴─────────┴───────────┴────────────┴───────────┴─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0" w:name="sub_4000"/>
      <w:bookmarkEnd w:id="22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Г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1" w:name="sub_4000"/>
      <w:bookmarkEnd w:id="221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оформления совмещенного чертежа плана и продольного профиля автомобильной дороги общего пользования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4828540" cy="3581400"/>
            <wp:effectExtent l="0" t="0" r="0" b="0"/>
            <wp:docPr id="16" name="Изображение1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16" descr="" title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оформления совмещенного чертежа плана и продольного профиля автомобильной дороги общего пользования"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2" w:name="sub_5000"/>
      <w:bookmarkEnd w:id="22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Д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3" w:name="sub_5000"/>
      <w:bookmarkEnd w:id="223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оформления продольного профиля автомобильной дороги общего пользования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566670" cy="3581400"/>
            <wp:effectExtent l="0" t="0" r="0" b="0"/>
            <wp:docPr id="17" name="Изображение1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17" descr="" title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оформления продольного профиля автомобильной дороги общего пользования"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4" w:name="sub_6000"/>
      <w:bookmarkEnd w:id="22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5" w:name="sub_6000"/>
      <w:bookmarkEnd w:id="225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оформления продольного профиля водоотводной канавы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3187700" cy="3581400"/>
            <wp:effectExtent l="0" t="0" r="0" b="0"/>
            <wp:docPr id="18" name="Изображение1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18" descr="" title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оформления продольного профиля водоотводной канавы"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6" w:name="sub_7000"/>
      <w:bookmarkEnd w:id="22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Ж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7" w:name="sub_7000"/>
      <w:bookmarkEnd w:id="227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оформления поперечного профиля земляного полотна автомобильной дороги общего пользования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743200" cy="1641475"/>
            <wp:effectExtent l="0" t="0" r="0" b="0"/>
            <wp:docPr id="19" name="Изображение1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19" descr="" title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4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оформления поперечного профиля земляного полотна автомобильной дороги общего пользования"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8" w:name="sub_8000"/>
      <w:bookmarkEnd w:id="22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И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9" w:name="sub_8000"/>
      <w:bookmarkEnd w:id="229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оформления поперечного профиля автомобильной дороги на застроенной территории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5177790" cy="3581400"/>
            <wp:effectExtent l="0" t="0" r="0" b="0"/>
            <wp:docPr id="20" name="Изображение2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зображение20" descr="" title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оформления поперечного профиля автомобильной дороги на застроенной территории"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0" w:name="sub_9000"/>
      <w:bookmarkEnd w:id="23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К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1" w:name="sub_9000"/>
      <w:bookmarkEnd w:id="231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Примеры оформления поперечного профиля конструкций земляного полотна автомобильной дороги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829560" cy="3581400"/>
            <wp:effectExtent l="0" t="0" r="0" b="0"/>
            <wp:docPr id="21" name="Изображение2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Изображение21" descr="" title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"Примеры оформления поперечного профиля конструкций земляного полотна автомобильной дороги"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2" w:name="sub_10000"/>
      <w:bookmarkEnd w:id="23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Л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3" w:name="sub_10000"/>
      <w:bookmarkEnd w:id="233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оформления поперечного профиля конструкции земляного полотна и дорожной одежды автомобильной дороги с нежестким покрытием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Тип А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199380" cy="3581400"/>
            <wp:effectExtent l="0" t="0" r="0" b="0"/>
            <wp:docPr id="22" name="Изображение2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Изображение22" descr="" title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3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оформления поперечного профиля конструкции земляного полотна и дорожной одежды автомобильной дороги с нежестким покрытием"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4" w:name="sub_11000"/>
      <w:bookmarkEnd w:id="23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М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5" w:name="sub_11000"/>
      <w:bookmarkEnd w:id="235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оформления узла элементов конструкции земляного полотна и дорожной одежды автомобильной дороги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Тип Б (на застроенной территории)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02230" cy="3581400"/>
            <wp:effectExtent l="0" t="0" r="0" b="0"/>
            <wp:docPr id="23" name="Изображение2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Изображение23" descr="" title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оформления узла элементов конструкции земляного полотна и дорожной одежды автомобильной дороги"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6" w:name="sub_12000"/>
      <w:bookmarkEnd w:id="23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Н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7" w:name="sub_12000"/>
      <w:bookmarkEnd w:id="237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оформления схемы расположения технических средств организации дорожного движения на автомобильной дороге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4817745" cy="3581400"/>
            <wp:effectExtent l="0" t="0" r="0" b="0"/>
            <wp:docPr id="24" name="Изображение2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Изображение24" descr="" title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7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оформления схемы расположения технических средств организации дорожного движения на автомобильной дороге"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fontTable" Target="fontTable.xml"/><Relationship Id="rId2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2007-02-05T20:45:00Z</dcterms:created>
  <dc:creator>Виктор</dc:creator>
  <dc:description/>
  <dc:language>ru-RU</dc:language>
  <cp:lastModifiedBy>Виктор</cp:lastModifiedBy>
  <dcterms:modified xsi:type="dcterms:W3CDTF">2007-02-05T20:45:00Z</dcterms:modified>
  <cp:revision>2</cp:revision>
  <dc:subject/>
  <dc:title/>
</cp:coreProperties>
</file>