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8.315-97</w:t>
        <w:br/>
        <w:t>"Государственная система обеспечения единства измерений.</w:t>
        <w:br/>
        <w:t>Стандартные образцы состава и свойств веществ и материалов.</w:t>
        <w:br/>
        <w:t>Основные положения"</w:t>
        <w:br/>
        <w:t>(введен в действие постановлением Госстандарта РФ от 10 ноября 1997 г. N 365)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8.315-91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стандартные образцы состава и свойств веществ и материалов и устанавливает общие требования к порядку их разработки, утверждения (признания), регистрации, выпуска и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8.010-90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Государственная система обеспечения единства измерений. Методики выполнения измерений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8.326-89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Государственная система обеспечения единства измерений Метрологическая аттестация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8.532-2002 Государственная система обеспечения единства измерений. Стандартные образцы состава веществ и материалов. Межлабораторная метрологическая аттестация. Содержание и порядок проведения работ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15.001-88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 xml:space="preserve"> Система разработки и постановки продукции на производство. Продукция производственно-технического назначения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15895-77</w:t>
      </w:r>
      <w:hyperlink w:anchor="sub_111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 xml:space="preserve"> Статистические методы управления качеством продукции.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Определения и сокращения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sz w:val="20"/>
          <w:szCs w:val="20"/>
        </w:rPr>
        <w:t>стандартный образец состава или свойств вещества (материала)</w:t>
      </w:r>
      <w:hyperlink w:anchor="sub_1115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b/>
          <w:bCs/>
          <w:sz w:val="20"/>
          <w:szCs w:val="20"/>
        </w:rPr>
        <w:t>; стандартный образец; СО:</w:t>
      </w:r>
      <w:r>
        <w:rPr>
          <w:rFonts w:cs="Arial" w:ascii="Arial" w:hAnsi="Arial"/>
          <w:sz w:val="20"/>
          <w:szCs w:val="20"/>
        </w:rPr>
        <w:t xml:space="preserve"> Средство измерений в виде определенного количества вещества или материала, предназначенное для воспроизведения и хранения размеров величин, характеризующих состав или свойства этого вещества (материала), значения которых установлены в результате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метрологической аттестации</w:t>
        </w:r>
      </w:hyperlink>
      <w:r>
        <w:rPr>
          <w:rFonts w:cs="Arial" w:ascii="Arial" w:hAnsi="Arial"/>
          <w:sz w:val="20"/>
          <w:szCs w:val="20"/>
        </w:rPr>
        <w:t>, используемое для передачи размера единицы при поверке, калибровке, градуировке средств измерений, аттестации методик выполнения измерений и утвержденное в качестве стандартного образца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1"/>
      <w:bookmarkStart w:id="11" w:name="sub_3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Из многочисленных свойств, присущих конкретному веществу (материалу): тепловых, механических, химических и др., СО предназначен для воспроизведения размеров только тех из них, которые подлежат количественной оценке путем измерений при контроле, испытаниях или в других целях, обусловленных практическим использованием этого вещества (материала).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Стандартный образец как разновидность промышленной продукции подразделяется согласно ГОСТ 15895 на единицы продукции - экземпляры СО (см.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), комплекты СО (см.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sz w:val="20"/>
          <w:szCs w:val="20"/>
        </w:rPr>
        <w:t>стандартный образец состава вещества (материала); СО состава:</w:t>
      </w:r>
      <w:r>
        <w:rPr>
          <w:rFonts w:cs="Arial" w:ascii="Arial" w:hAnsi="Arial"/>
          <w:sz w:val="20"/>
          <w:szCs w:val="20"/>
        </w:rPr>
        <w:t xml:space="preserve"> Стандартный образец с установленными значениями величин, характеризующих содержание определенных компонентов в веществе (химических элементов, их изотопов, соединений химических элементов, структурных составляющих и т. п.).</w:t>
      </w:r>
    </w:p>
    <w:p>
      <w:pPr>
        <w:pStyle w:val="Normal"/>
        <w:autoSpaceDE w:val="false"/>
        <w:ind w:firstLine="720"/>
        <w:jc w:val="both"/>
        <w:rPr/>
      </w:pPr>
      <w:bookmarkStart w:id="13" w:name="sub_32"/>
      <w:bookmarkStart w:id="14" w:name="sub_33"/>
      <w:bookmarkEnd w:id="13"/>
      <w:bookmarkEnd w:id="14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sz w:val="20"/>
          <w:szCs w:val="20"/>
        </w:rPr>
        <w:t>стандартный образец свойств веществ (материалов), СО свойств:</w:t>
      </w:r>
      <w:r>
        <w:rPr>
          <w:rFonts w:cs="Arial" w:ascii="Arial" w:hAnsi="Arial"/>
          <w:sz w:val="20"/>
          <w:szCs w:val="20"/>
        </w:rPr>
        <w:t xml:space="preserve"> Стандартный образец с установленными значениями величин, характеризующих физические, химические, биологические и другие свойства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3"/>
      <w:bookmarkStart w:id="16" w:name="sub_34"/>
      <w:bookmarkEnd w:id="15"/>
      <w:bookmarkEnd w:id="16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sz w:val="20"/>
          <w:szCs w:val="20"/>
        </w:rPr>
        <w:t>категория стандартного образца:</w:t>
      </w:r>
      <w:r>
        <w:rPr>
          <w:rFonts w:cs="Arial" w:ascii="Arial" w:hAnsi="Arial"/>
          <w:sz w:val="20"/>
          <w:szCs w:val="20"/>
        </w:rPr>
        <w:t xml:space="preserve"> Признак, определяющий уровень его признания (утверждения) и область применения:</w:t>
      </w:r>
    </w:p>
    <w:p>
      <w:pPr>
        <w:pStyle w:val="Normal"/>
        <w:autoSpaceDE w:val="false"/>
        <w:ind w:firstLine="720"/>
        <w:jc w:val="both"/>
        <w:rPr/>
      </w:pPr>
      <w:bookmarkStart w:id="17" w:name="sub_34"/>
      <w:bookmarkStart w:id="18" w:name="sub_341"/>
      <w:bookmarkEnd w:id="17"/>
      <w:bookmarkEnd w:id="18"/>
      <w:r>
        <w:rPr>
          <w:rFonts w:cs="Arial" w:ascii="Arial" w:hAnsi="Arial"/>
          <w:sz w:val="20"/>
          <w:szCs w:val="20"/>
        </w:rPr>
        <w:t xml:space="preserve">3.4.1 </w:t>
      </w:r>
      <w:r>
        <w:rPr>
          <w:rFonts w:cs="Arial" w:ascii="Arial" w:hAnsi="Arial"/>
          <w:b/>
          <w:bCs/>
          <w:sz w:val="20"/>
          <w:szCs w:val="20"/>
        </w:rPr>
        <w:t>межгосударственный СО</w:t>
      </w:r>
      <w:hyperlink w:anchor="sub_1116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*(6)</w:t>
        </w:r>
      </w:hyperlink>
      <w:r>
        <w:rPr>
          <w:rFonts w:cs="Arial" w:ascii="Arial" w:hAnsi="Arial"/>
          <w:b/>
          <w:bCs/>
          <w:sz w:val="20"/>
          <w:szCs w:val="20"/>
        </w:rPr>
        <w:t>, МСО:</w:t>
      </w:r>
      <w:r>
        <w:rPr>
          <w:rFonts w:cs="Arial" w:ascii="Arial" w:hAnsi="Arial"/>
          <w:sz w:val="20"/>
          <w:szCs w:val="20"/>
        </w:rPr>
        <w:t xml:space="preserve"> Стандартный образец, созданный в порядке сотрудничества в рамках СНГ, признанный в соответствии с правилами, установленными Межгосударственным советом по стандартизации, метрологии и сертификации (далее - Межгосударственный совет), и применяемый в межгосударственных отношениях и во всех областях народного хозяйства стран, присоединившихся к его признанию.</w:t>
      </w:r>
    </w:p>
    <w:p>
      <w:pPr>
        <w:pStyle w:val="Normal"/>
        <w:autoSpaceDE w:val="false"/>
        <w:ind w:firstLine="720"/>
        <w:jc w:val="both"/>
        <w:rPr/>
      </w:pPr>
      <w:bookmarkStart w:id="19" w:name="sub_341"/>
      <w:bookmarkStart w:id="20" w:name="sub_342"/>
      <w:bookmarkEnd w:id="19"/>
      <w:bookmarkEnd w:id="20"/>
      <w:r>
        <w:rPr>
          <w:rFonts w:cs="Arial" w:ascii="Arial" w:hAnsi="Arial"/>
          <w:sz w:val="20"/>
          <w:szCs w:val="20"/>
        </w:rPr>
        <w:t xml:space="preserve">3.4.2 </w:t>
      </w:r>
      <w:r>
        <w:rPr>
          <w:rFonts w:cs="Arial" w:ascii="Arial" w:hAnsi="Arial"/>
          <w:b/>
          <w:bCs/>
          <w:sz w:val="20"/>
          <w:szCs w:val="20"/>
        </w:rPr>
        <w:t>государственный СО; национальный СО; ГСО:</w:t>
      </w:r>
      <w:r>
        <w:rPr>
          <w:rFonts w:cs="Arial" w:ascii="Arial" w:hAnsi="Arial"/>
          <w:sz w:val="20"/>
          <w:szCs w:val="20"/>
        </w:rPr>
        <w:t xml:space="preserve"> Стандартный образец, признанный национальным органом по стандартизации, метрологии и сертификации (далее - национальный орган по метрологии), применяемый во всех областях народного хозяйства страны, включая сферы распространения государственного метрологического контроля и надзора.</w:t>
      </w:r>
    </w:p>
    <w:p>
      <w:pPr>
        <w:pStyle w:val="Normal"/>
        <w:autoSpaceDE w:val="false"/>
        <w:ind w:firstLine="720"/>
        <w:jc w:val="both"/>
        <w:rPr/>
      </w:pPr>
      <w:bookmarkStart w:id="21" w:name="sub_342"/>
      <w:bookmarkStart w:id="22" w:name="sub_343"/>
      <w:bookmarkEnd w:id="21"/>
      <w:bookmarkEnd w:id="22"/>
      <w:r>
        <w:rPr>
          <w:rFonts w:cs="Arial" w:ascii="Arial" w:hAnsi="Arial"/>
          <w:sz w:val="20"/>
          <w:szCs w:val="20"/>
        </w:rPr>
        <w:t xml:space="preserve">3.4.3 </w:t>
      </w:r>
      <w:r>
        <w:rPr>
          <w:rFonts w:cs="Arial" w:ascii="Arial" w:hAnsi="Arial"/>
          <w:b/>
          <w:bCs/>
          <w:sz w:val="20"/>
          <w:szCs w:val="20"/>
        </w:rPr>
        <w:t>отраслевой СО; ОСО:</w:t>
      </w:r>
      <w:r>
        <w:rPr>
          <w:rFonts w:cs="Arial" w:ascii="Arial" w:hAnsi="Arial"/>
          <w:sz w:val="20"/>
          <w:szCs w:val="20"/>
        </w:rPr>
        <w:t xml:space="preserve"> Стандартный образец, утвержденный органом, наделенным соответствующими полномочиями от Государственного органа управления или от объединения юридических лиц, применяемый на предприятиях и в организациях отрасли или объединения юридических лиц, утвердивших СО.</w:t>
      </w:r>
    </w:p>
    <w:p>
      <w:pPr>
        <w:pStyle w:val="Normal"/>
        <w:autoSpaceDE w:val="false"/>
        <w:ind w:firstLine="720"/>
        <w:jc w:val="both"/>
        <w:rPr/>
      </w:pPr>
      <w:bookmarkStart w:id="23" w:name="sub_343"/>
      <w:bookmarkStart w:id="24" w:name="sub_344"/>
      <w:bookmarkEnd w:id="23"/>
      <w:bookmarkEnd w:id="24"/>
      <w:r>
        <w:rPr>
          <w:rFonts w:cs="Arial" w:ascii="Arial" w:hAnsi="Arial"/>
          <w:sz w:val="20"/>
          <w:szCs w:val="20"/>
        </w:rPr>
        <w:t xml:space="preserve">3.4.4 </w:t>
      </w:r>
      <w:r>
        <w:rPr>
          <w:rFonts w:cs="Arial" w:ascii="Arial" w:hAnsi="Arial"/>
          <w:b/>
          <w:bCs/>
          <w:sz w:val="20"/>
          <w:szCs w:val="20"/>
        </w:rPr>
        <w:t>стандартный образец предприятия (организации); СО предприятия; СОП:</w:t>
      </w:r>
      <w:r>
        <w:rPr>
          <w:rFonts w:cs="Arial" w:ascii="Arial" w:hAnsi="Arial"/>
          <w:sz w:val="20"/>
          <w:szCs w:val="20"/>
        </w:rPr>
        <w:t xml:space="preserve"> Стандартный образец, утвержденный руководителем предприятия (организации) и применяемый в соответствии с требованиями нормативных документов (далее - НД) предприятия (организации), утвердившего СО.</w:t>
      </w:r>
    </w:p>
    <w:p>
      <w:pPr>
        <w:pStyle w:val="Normal"/>
        <w:autoSpaceDE w:val="false"/>
        <w:ind w:firstLine="720"/>
        <w:jc w:val="both"/>
        <w:rPr/>
      </w:pPr>
      <w:bookmarkStart w:id="25" w:name="sub_344"/>
      <w:bookmarkStart w:id="26" w:name="sub_35"/>
      <w:bookmarkEnd w:id="25"/>
      <w:bookmarkEnd w:id="26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sz w:val="20"/>
          <w:szCs w:val="20"/>
        </w:rPr>
        <w:t>экземпляр стандартного образца; экземпляр СО:</w:t>
      </w:r>
      <w:r>
        <w:rPr>
          <w:rFonts w:cs="Arial" w:ascii="Arial" w:hAnsi="Arial"/>
          <w:sz w:val="20"/>
          <w:szCs w:val="20"/>
        </w:rPr>
        <w:t xml:space="preserve"> Отдельная упаковка в таре материала СО, в которую он расфасован, или изделие в индивидуальной упаковке, поставляемые потребителю вместе с паспортом экземпляра СО, оформленные этикеткой или имеющие маркировку.</w:t>
      </w:r>
    </w:p>
    <w:p>
      <w:pPr>
        <w:pStyle w:val="Normal"/>
        <w:autoSpaceDE w:val="false"/>
        <w:ind w:firstLine="720"/>
        <w:jc w:val="both"/>
        <w:rPr/>
      </w:pPr>
      <w:bookmarkStart w:id="27" w:name="sub_35"/>
      <w:bookmarkStart w:id="28" w:name="sub_36"/>
      <w:bookmarkEnd w:id="27"/>
      <w:bookmarkEnd w:id="28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sz w:val="20"/>
          <w:szCs w:val="20"/>
        </w:rPr>
        <w:t>комплект стандартных образцов; комплект СО:</w:t>
      </w:r>
      <w:r>
        <w:rPr>
          <w:rFonts w:cs="Arial" w:ascii="Arial" w:hAnsi="Arial"/>
          <w:sz w:val="20"/>
          <w:szCs w:val="20"/>
        </w:rPr>
        <w:t xml:space="preserve"> СО в виде совокупности нескольких (более 2) экземпляров, поставляемых и применяемых совместно, имеющих разные аттестованные значения одной и той же величины, упорядоченные в пределах определенного диапазона ее значений, поставляемых потребителю вместе с паспортом комплекта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6"/>
      <w:bookmarkStart w:id="30" w:name="sub_36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Комплект СО, как правило, применяется для градуировки приборов в их диапазоне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37"/>
      <w:bookmarkEnd w:id="31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sz w:val="20"/>
          <w:szCs w:val="20"/>
        </w:rPr>
        <w:t>тип стандартного образца; тип СО:</w:t>
      </w:r>
      <w:r>
        <w:rPr>
          <w:rFonts w:cs="Arial" w:ascii="Arial" w:hAnsi="Arial"/>
          <w:sz w:val="20"/>
          <w:szCs w:val="20"/>
        </w:rPr>
        <w:t xml:space="preserve"> Совокупность экземпляров (комплектов) стандартного образца одного и того же назначения, изготовляемых из одного и того же вида (марки) вещества (материала), по одной и той же технической документации, устанавливающей технические требования к СО, технологию их изготовления и методику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7"/>
      <w:bookmarkStart w:id="33" w:name="sub_37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Техническая документация на тип СО разрабатывается при создании СО в объеме, необходимом для обеспечения его последующего выпуска и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" w:name="sub_38"/>
      <w:bookmarkEnd w:id="34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sz w:val="20"/>
          <w:szCs w:val="20"/>
        </w:rPr>
        <w:t>набор стандартных образцов; набор СО:</w:t>
      </w:r>
      <w:r>
        <w:rPr>
          <w:rFonts w:cs="Arial" w:ascii="Arial" w:hAnsi="Arial"/>
          <w:sz w:val="20"/>
          <w:szCs w:val="20"/>
        </w:rPr>
        <w:t xml:space="preserve"> Совокупность нескольких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экземпляров СО</w:t>
        </w:r>
      </w:hyperlink>
      <w:r>
        <w:rPr>
          <w:rFonts w:cs="Arial" w:ascii="Arial" w:hAnsi="Arial"/>
          <w:sz w:val="20"/>
          <w:szCs w:val="20"/>
        </w:rPr>
        <w:t xml:space="preserve"> разных типов, скомплектованных с учетом удобства их применения для выполнения конкретных метрологических работ и поставляемых потребителям в одном или нескольких вариантах комплектации.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8"/>
      <w:bookmarkStart w:id="36" w:name="sub_38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Каждый СО, входящий в набор, может применяться независимо от других СО, составляющих набор.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" w:name="sub_39"/>
      <w:bookmarkEnd w:id="37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sz w:val="20"/>
          <w:szCs w:val="20"/>
        </w:rPr>
        <w:t>партия стандартных образцов; партия СО:</w:t>
      </w:r>
      <w:r>
        <w:rPr>
          <w:rFonts w:cs="Arial" w:ascii="Arial" w:hAnsi="Arial"/>
          <w:sz w:val="20"/>
          <w:szCs w:val="20"/>
        </w:rPr>
        <w:t xml:space="preserve"> Совокупность экземпляров или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комплектов СО</w:t>
        </w:r>
      </w:hyperlink>
      <w:r>
        <w:rPr>
          <w:rFonts w:cs="Arial" w:ascii="Arial" w:hAnsi="Arial"/>
          <w:sz w:val="20"/>
          <w:szCs w:val="20"/>
        </w:rPr>
        <w:t xml:space="preserve"> одного типа, изготовленных из одного и того же технологически подготовленного исходного материала, аттестованных с использованием одних и тех же методов и средств измерений, на которую имеется необходимая техническая документация, позволяющая определить принадлежность экземпляров СО к данной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9"/>
      <w:bookmarkStart w:id="39" w:name="sub_39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Понятие "партия СО", как правило, не применяется к СО, выпускаемым поэкземплярно с индивидуальной аттестацией.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0" w:name="sub_310"/>
      <w:bookmarkEnd w:id="40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sz w:val="20"/>
          <w:szCs w:val="20"/>
        </w:rPr>
        <w:t>метрологическая аттестация стандартного образца; аттестация СО</w:t>
      </w:r>
      <w:hyperlink w:anchor="sub_1117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*(7)</w:t>
        </w:r>
      </w:hyperlink>
      <w:r>
        <w:rPr>
          <w:rFonts w:cs="Arial" w:ascii="Arial" w:hAnsi="Arial"/>
          <w:b/>
          <w:bCs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 xml:space="preserve"> Исследование СО, имеющее целью определение значений метрологических характеристик стандартного образца в соответствии с программой и (или) методикой аттестации с последующим включением полученных результатов в паспорт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10"/>
      <w:bookmarkStart w:id="42" w:name="sub_31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Исследованиям при аттестации может подвергаться либо каждый экземпляр СО, либо представительная выборка (проба) исходного материала партии СО, оценки свойств или состава которой приписывают всем экземплярам партии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01"/>
      <w:bookmarkEnd w:id="43"/>
      <w:r>
        <w:rPr>
          <w:rFonts w:cs="Arial" w:ascii="Arial" w:hAnsi="Arial"/>
          <w:sz w:val="20"/>
          <w:szCs w:val="20"/>
        </w:rPr>
        <w:t xml:space="preserve">3.10.1 </w:t>
      </w:r>
      <w:r>
        <w:rPr>
          <w:rFonts w:cs="Arial" w:ascii="Arial" w:hAnsi="Arial"/>
          <w:b/>
          <w:bCs/>
          <w:sz w:val="20"/>
          <w:szCs w:val="20"/>
        </w:rPr>
        <w:t>первичная метрологическая аттестация стандартного образца; первичная аттестация СО:</w:t>
      </w:r>
    </w:p>
    <w:p>
      <w:pPr>
        <w:pStyle w:val="Normal"/>
        <w:autoSpaceDE w:val="false"/>
        <w:ind w:firstLine="720"/>
        <w:jc w:val="both"/>
        <w:rPr/>
      </w:pPr>
      <w:bookmarkStart w:id="44" w:name="sub_3101"/>
      <w:bookmarkEnd w:id="44"/>
      <w:r>
        <w:rPr>
          <w:rFonts w:cs="Arial" w:ascii="Arial" w:hAnsi="Arial"/>
          <w:sz w:val="20"/>
          <w:szCs w:val="20"/>
        </w:rPr>
        <w:t xml:space="preserve">Аттестация СО, проводимая для целей утверждения типа в соответствии с программой по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3.11</w:t>
        </w:r>
      </w:hyperlink>
      <w:r>
        <w:rPr>
          <w:rFonts w:cs="Arial" w:ascii="Arial" w:hAnsi="Arial"/>
          <w:sz w:val="20"/>
          <w:szCs w:val="20"/>
        </w:rPr>
        <w:t xml:space="preserve"> и (или) методикой аттестации по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, входящих в состав технической документации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5" w:name="sub_3102"/>
      <w:bookmarkEnd w:id="45"/>
      <w:r>
        <w:rPr>
          <w:rFonts w:cs="Arial" w:ascii="Arial" w:hAnsi="Arial"/>
          <w:sz w:val="20"/>
          <w:szCs w:val="20"/>
        </w:rPr>
        <w:t xml:space="preserve">3.10.2 </w:t>
      </w:r>
      <w:r>
        <w:rPr>
          <w:rFonts w:cs="Arial" w:ascii="Arial" w:hAnsi="Arial"/>
          <w:b/>
          <w:bCs/>
          <w:sz w:val="20"/>
          <w:szCs w:val="20"/>
        </w:rPr>
        <w:t>метрологическая аттестация стандартных образцов повторных выпусков; аттестация СО повторных выпусков:</w:t>
      </w:r>
      <w:r>
        <w:rPr>
          <w:rFonts w:cs="Arial" w:ascii="Arial" w:hAnsi="Arial"/>
          <w:sz w:val="20"/>
          <w:szCs w:val="20"/>
        </w:rPr>
        <w:t xml:space="preserve"> Аттестация, которой подвергают повторные партии СО утвержденных типов, выпускаемые как продукция единичного повторяющегося или мелкосерийного производства, в целях оценки соответствия метрологических характеристик СО по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3.14</w:t>
        </w:r>
      </w:hyperlink>
      <w:r>
        <w:rPr>
          <w:rFonts w:cs="Arial" w:ascii="Arial" w:hAnsi="Arial"/>
          <w:sz w:val="20"/>
          <w:szCs w:val="20"/>
        </w:rPr>
        <w:t xml:space="preserve"> нормам, установленным в технической документации на тип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102"/>
      <w:bookmarkStart w:id="47" w:name="sub_310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Аттестацию СО при единичном повторяющемся производстве проводят в соответствии с техническим заданием на разработку СО (далее - ТЗ); при мелкосерийном производстве аттестацию повторных выпусков СО проводят в соответствии с техническими условиями на СО (далее - ТУ) (раздел ТУ "Приемосдаточные испытания").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Для некоторых типов СО, если это допускают технические возможности, может устанавливаться периодическая аттестация экземпляров СО в процессе их применения через интервал времени, который указывается в описании типа по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 xml:space="preserve"> и в паспорте ГСО по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3103"/>
      <w:bookmarkEnd w:id="48"/>
      <w:r>
        <w:rPr>
          <w:rFonts w:cs="Arial" w:ascii="Arial" w:hAnsi="Arial"/>
          <w:sz w:val="20"/>
          <w:szCs w:val="20"/>
        </w:rPr>
        <w:t xml:space="preserve">3.10.3 </w:t>
      </w:r>
      <w:r>
        <w:rPr>
          <w:rFonts w:cs="Arial" w:ascii="Arial" w:hAnsi="Arial"/>
          <w:b/>
          <w:bCs/>
          <w:sz w:val="20"/>
          <w:szCs w:val="20"/>
        </w:rPr>
        <w:t>межлабораторная метрологическая аттестация стандартного образца; межлабораторная аттестация СО:</w:t>
      </w:r>
      <w:r>
        <w:rPr>
          <w:rFonts w:cs="Arial" w:ascii="Arial" w:hAnsi="Arial"/>
          <w:sz w:val="20"/>
          <w:szCs w:val="20"/>
        </w:rPr>
        <w:t xml:space="preserve"> Аттестация СО, основанная на использовании результатов измерений, выполненных независимо в нескольких лабораториях с применением одного или нескольких методов измерений.</w:t>
      </w:r>
    </w:p>
    <w:p>
      <w:pPr>
        <w:pStyle w:val="Normal"/>
        <w:autoSpaceDE w:val="false"/>
        <w:ind w:firstLine="720"/>
        <w:jc w:val="both"/>
        <w:rPr/>
      </w:pPr>
      <w:bookmarkStart w:id="49" w:name="sub_3103"/>
      <w:bookmarkStart w:id="50" w:name="sub_3104"/>
      <w:bookmarkEnd w:id="49"/>
      <w:bookmarkEnd w:id="50"/>
      <w:r>
        <w:rPr>
          <w:rFonts w:cs="Arial" w:ascii="Arial" w:hAnsi="Arial"/>
          <w:sz w:val="20"/>
          <w:szCs w:val="20"/>
        </w:rPr>
        <w:t xml:space="preserve">3.10.4 </w:t>
      </w:r>
      <w:r>
        <w:rPr>
          <w:rFonts w:cs="Arial" w:ascii="Arial" w:hAnsi="Arial"/>
          <w:b/>
          <w:bCs/>
          <w:sz w:val="20"/>
          <w:szCs w:val="20"/>
        </w:rPr>
        <w:t>метрологическая аттестация СО по расчетно-экспериментальной процедуре приготовления; аттестация по процедуре приготовления:</w:t>
      </w:r>
      <w:r>
        <w:rPr>
          <w:rFonts w:cs="Arial" w:ascii="Arial" w:hAnsi="Arial"/>
          <w:sz w:val="20"/>
          <w:szCs w:val="20"/>
        </w:rPr>
        <w:t xml:space="preserve"> Аттестация СО, основанная на использовании известных или специально исследованных характеристик и количественных соотношений исходных компонентов, применяемых для приготовления СО путем их смешивания, с получением расчетных значений метрологических характеристик СО.</w:t>
      </w:r>
    </w:p>
    <w:p>
      <w:pPr>
        <w:pStyle w:val="Normal"/>
        <w:autoSpaceDE w:val="false"/>
        <w:ind w:firstLine="720"/>
        <w:jc w:val="both"/>
        <w:rPr/>
      </w:pPr>
      <w:bookmarkStart w:id="51" w:name="sub_3104"/>
      <w:bookmarkStart w:id="52" w:name="sub_311"/>
      <w:bookmarkEnd w:id="51"/>
      <w:bookmarkEnd w:id="52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sz w:val="20"/>
          <w:szCs w:val="20"/>
        </w:rPr>
        <w:t>программа метрологической аттестации СО; программа аттестации СО:</w:t>
      </w:r>
      <w:r>
        <w:rPr>
          <w:rFonts w:cs="Arial" w:ascii="Arial" w:hAnsi="Arial"/>
          <w:sz w:val="20"/>
          <w:szCs w:val="20"/>
        </w:rPr>
        <w:t xml:space="preserve"> Раздел технической документации на разработку СО - ТЗ и ТУ, устанавливающий объем, виды и последовательность выполнения работ по аттестации СО, место и сроки их проведения, форму представления отчетных данных.</w:t>
      </w:r>
    </w:p>
    <w:p>
      <w:pPr>
        <w:pStyle w:val="Normal"/>
        <w:autoSpaceDE w:val="false"/>
        <w:ind w:firstLine="720"/>
        <w:jc w:val="both"/>
        <w:rPr/>
      </w:pPr>
      <w:bookmarkStart w:id="53" w:name="sub_311"/>
      <w:bookmarkStart w:id="54" w:name="sub_312"/>
      <w:bookmarkEnd w:id="53"/>
      <w:bookmarkEnd w:id="54"/>
      <w:r>
        <w:rPr>
          <w:rFonts w:cs="Arial" w:ascii="Arial" w:hAnsi="Arial"/>
          <w:sz w:val="20"/>
          <w:szCs w:val="20"/>
        </w:rPr>
        <w:t xml:space="preserve">3.12 </w:t>
      </w:r>
      <w:r>
        <w:rPr>
          <w:rFonts w:cs="Arial" w:ascii="Arial" w:hAnsi="Arial"/>
          <w:b/>
          <w:bCs/>
          <w:sz w:val="20"/>
          <w:szCs w:val="20"/>
        </w:rPr>
        <w:t>методика метрологической аттестации СО; методика аттестации СО:</w:t>
      </w:r>
      <w:r>
        <w:rPr>
          <w:rFonts w:cs="Arial" w:ascii="Arial" w:hAnsi="Arial"/>
          <w:sz w:val="20"/>
          <w:szCs w:val="20"/>
        </w:rPr>
        <w:t xml:space="preserve"> Раздел технической документации на разработку СО - ТЗ и ТУ, устанавливающий перечень определяемых метрологических характеристик СО, методы, средства и алгоритмы измерений, способы обработки результатов измерений и форму их представления.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12"/>
      <w:bookmarkStart w:id="56" w:name="sub_312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Программу и методику аттестации СО допускается объединять в один документ.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313"/>
      <w:bookmarkEnd w:id="57"/>
      <w:r>
        <w:rPr>
          <w:rFonts w:cs="Arial" w:ascii="Arial" w:hAnsi="Arial"/>
          <w:sz w:val="20"/>
          <w:szCs w:val="20"/>
        </w:rPr>
        <w:t xml:space="preserve">3.13 </w:t>
      </w:r>
      <w:r>
        <w:rPr>
          <w:rFonts w:cs="Arial" w:ascii="Arial" w:hAnsi="Arial"/>
          <w:b/>
          <w:bCs/>
          <w:sz w:val="20"/>
          <w:szCs w:val="20"/>
        </w:rPr>
        <w:t>признание (утверждение) стандартного образца; признание СО; утверждение СО:</w:t>
      </w:r>
      <w:r>
        <w:rPr>
          <w:rFonts w:cs="Arial" w:ascii="Arial" w:hAnsi="Arial"/>
          <w:sz w:val="20"/>
          <w:szCs w:val="20"/>
        </w:rPr>
        <w:t xml:space="preserve"> Решение компетентного органа о соответствии СО требованиям распространяющихся на него НД и допуска его к применению в соответствии с назначением.</w:t>
      </w:r>
    </w:p>
    <w:p>
      <w:pPr>
        <w:pStyle w:val="Normal"/>
        <w:autoSpaceDE w:val="false"/>
        <w:ind w:firstLine="720"/>
        <w:jc w:val="both"/>
        <w:rPr/>
      </w:pPr>
      <w:bookmarkStart w:id="58" w:name="sub_313"/>
      <w:bookmarkStart w:id="59" w:name="sub_314"/>
      <w:bookmarkEnd w:id="58"/>
      <w:bookmarkEnd w:id="59"/>
      <w:r>
        <w:rPr>
          <w:rFonts w:cs="Arial" w:ascii="Arial" w:hAnsi="Arial"/>
          <w:sz w:val="20"/>
          <w:szCs w:val="20"/>
        </w:rPr>
        <w:t xml:space="preserve">3.14 </w:t>
      </w:r>
      <w:r>
        <w:rPr>
          <w:rFonts w:cs="Arial" w:ascii="Arial" w:hAnsi="Arial"/>
          <w:b/>
          <w:bCs/>
          <w:sz w:val="20"/>
          <w:szCs w:val="20"/>
        </w:rPr>
        <w:t>метрологические характеристики стандартного образца:</w:t>
      </w:r>
      <w:r>
        <w:rPr>
          <w:rFonts w:cs="Arial" w:ascii="Arial" w:hAnsi="Arial"/>
          <w:sz w:val="20"/>
          <w:szCs w:val="20"/>
        </w:rPr>
        <w:t xml:space="preserve"> Характеристики, предназначенные для определения результатов измерений, выполненных с применением СО, а также оценивания погрешностей этих результатов.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14"/>
      <w:bookmarkStart w:id="61" w:name="sub_314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Метрологическими характеристиками СО, в частности, являются аттестованное значение СО по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3.16</w:t>
        </w:r>
      </w:hyperlink>
      <w:r>
        <w:rPr>
          <w:rFonts w:cs="Arial" w:ascii="Arial" w:hAnsi="Arial"/>
          <w:sz w:val="20"/>
          <w:szCs w:val="20"/>
        </w:rPr>
        <w:t xml:space="preserve">, погрешность аттестованного значения СО по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3.17</w:t>
        </w:r>
      </w:hyperlink>
      <w:r>
        <w:rPr>
          <w:rFonts w:cs="Arial" w:ascii="Arial" w:hAnsi="Arial"/>
          <w:sz w:val="20"/>
          <w:szCs w:val="20"/>
        </w:rPr>
        <w:t xml:space="preserve">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315"/>
      <w:bookmarkEnd w:id="62"/>
      <w:r>
        <w:rPr>
          <w:rFonts w:cs="Arial" w:ascii="Arial" w:hAnsi="Arial"/>
          <w:sz w:val="20"/>
          <w:szCs w:val="20"/>
        </w:rPr>
        <w:t xml:space="preserve">3.15 </w:t>
      </w:r>
      <w:r>
        <w:rPr>
          <w:rFonts w:cs="Arial" w:ascii="Arial" w:hAnsi="Arial"/>
          <w:b/>
          <w:bCs/>
          <w:sz w:val="20"/>
          <w:szCs w:val="20"/>
        </w:rPr>
        <w:t>аттестуемая характеристика стандартного образца:</w:t>
      </w:r>
      <w:r>
        <w:rPr>
          <w:rFonts w:cs="Arial" w:ascii="Arial" w:hAnsi="Arial"/>
          <w:sz w:val="20"/>
          <w:szCs w:val="20"/>
        </w:rPr>
        <w:t xml:space="preserve"> Величина или зависимость двух величин, характеризующие состав или свойства вещества (материала) СО, значения которых подлежат установлению при аттестации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5"/>
      <w:bookmarkStart w:id="64" w:name="sub_315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Большинство СО имеют несколько аттестуемых характеристик.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316"/>
      <w:bookmarkEnd w:id="65"/>
      <w:r>
        <w:rPr>
          <w:rFonts w:cs="Arial" w:ascii="Arial" w:hAnsi="Arial"/>
          <w:sz w:val="20"/>
          <w:szCs w:val="20"/>
        </w:rPr>
        <w:t xml:space="preserve">3.16 </w:t>
      </w:r>
      <w:r>
        <w:rPr>
          <w:rFonts w:cs="Arial" w:ascii="Arial" w:hAnsi="Arial"/>
          <w:b/>
          <w:bCs/>
          <w:sz w:val="20"/>
          <w:szCs w:val="20"/>
        </w:rPr>
        <w:t>аттестованное значение стандартного образца:</w:t>
      </w:r>
      <w:r>
        <w:rPr>
          <w:rFonts w:cs="Arial" w:ascii="Arial" w:hAnsi="Arial"/>
          <w:sz w:val="20"/>
          <w:szCs w:val="20"/>
        </w:rPr>
        <w:t xml:space="preserve"> Значение аттестуемой характеристики СО, установленное при его аттестации и приводимое в паспорте и других документах на СО с указанием его погрешности.</w:t>
      </w:r>
    </w:p>
    <w:p>
      <w:pPr>
        <w:pStyle w:val="Normal"/>
        <w:autoSpaceDE w:val="false"/>
        <w:ind w:firstLine="720"/>
        <w:jc w:val="both"/>
        <w:rPr/>
      </w:pPr>
      <w:bookmarkStart w:id="66" w:name="sub_316"/>
      <w:bookmarkStart w:id="67" w:name="sub_317"/>
      <w:bookmarkEnd w:id="66"/>
      <w:bookmarkEnd w:id="67"/>
      <w:r>
        <w:rPr>
          <w:rFonts w:cs="Arial" w:ascii="Arial" w:hAnsi="Arial"/>
          <w:sz w:val="20"/>
          <w:szCs w:val="20"/>
        </w:rPr>
        <w:t xml:space="preserve">3.17 </w:t>
      </w:r>
      <w:r>
        <w:rPr>
          <w:rFonts w:cs="Arial" w:ascii="Arial" w:hAnsi="Arial"/>
          <w:b/>
          <w:bCs/>
          <w:sz w:val="20"/>
          <w:szCs w:val="20"/>
        </w:rPr>
        <w:t>погрешность аттестованного значения СО:</w:t>
      </w:r>
      <w:r>
        <w:rPr>
          <w:rFonts w:cs="Arial" w:ascii="Arial" w:hAnsi="Arial"/>
          <w:sz w:val="20"/>
          <w:szCs w:val="20"/>
        </w:rPr>
        <w:t xml:space="preserve"> Отклонение аттестованного значения от истинного значения аттестуемой характеристики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экземпляра СО</w:t>
        </w:r>
      </w:hyperlink>
      <w:r>
        <w:rPr>
          <w:rFonts w:cs="Arial" w:ascii="Arial" w:hAnsi="Arial"/>
          <w:sz w:val="20"/>
          <w:szCs w:val="20"/>
        </w:rPr>
        <w:t>, а также любой его части (доли, навески), используемой для измерений.</w:t>
      </w:r>
    </w:p>
    <w:p>
      <w:pPr>
        <w:pStyle w:val="Normal"/>
        <w:autoSpaceDE w:val="false"/>
        <w:ind w:firstLine="720"/>
        <w:jc w:val="both"/>
        <w:rPr/>
      </w:pPr>
      <w:bookmarkStart w:id="68" w:name="sub_317"/>
      <w:bookmarkStart w:id="69" w:name="sub_318"/>
      <w:bookmarkEnd w:id="68"/>
      <w:bookmarkEnd w:id="69"/>
      <w:r>
        <w:rPr>
          <w:rFonts w:cs="Arial" w:ascii="Arial" w:hAnsi="Arial"/>
          <w:sz w:val="20"/>
          <w:szCs w:val="20"/>
        </w:rPr>
        <w:t xml:space="preserve">3.18 </w:t>
      </w:r>
      <w:r>
        <w:rPr>
          <w:rFonts w:cs="Arial" w:ascii="Arial" w:hAnsi="Arial"/>
          <w:b/>
          <w:bCs/>
          <w:sz w:val="20"/>
          <w:szCs w:val="20"/>
        </w:rPr>
        <w:t>однородность стандартного образца:</w:t>
      </w:r>
      <w:r>
        <w:rPr>
          <w:rFonts w:cs="Arial" w:ascii="Arial" w:hAnsi="Arial"/>
          <w:sz w:val="20"/>
          <w:szCs w:val="20"/>
        </w:rPr>
        <w:t xml:space="preserve"> Свойство СО, выражающееся в постоянстве значения аттестуемой характеристики СО, присущего любой части СО, используемой при его применении согласно назначению.</w:t>
      </w:r>
    </w:p>
    <w:p>
      <w:pPr>
        <w:pStyle w:val="Normal"/>
        <w:autoSpaceDE w:val="false"/>
        <w:ind w:firstLine="720"/>
        <w:jc w:val="both"/>
        <w:rPr/>
      </w:pPr>
      <w:bookmarkStart w:id="70" w:name="sub_318"/>
      <w:bookmarkStart w:id="71" w:name="sub_319"/>
      <w:bookmarkEnd w:id="70"/>
      <w:bookmarkEnd w:id="71"/>
      <w:r>
        <w:rPr>
          <w:rFonts w:cs="Arial" w:ascii="Arial" w:hAnsi="Arial"/>
          <w:sz w:val="20"/>
          <w:szCs w:val="20"/>
        </w:rPr>
        <w:t xml:space="preserve">3.19 </w:t>
      </w:r>
      <w:r>
        <w:rPr>
          <w:rFonts w:cs="Arial" w:ascii="Arial" w:hAnsi="Arial"/>
          <w:b/>
          <w:bCs/>
          <w:sz w:val="20"/>
          <w:szCs w:val="20"/>
        </w:rPr>
        <w:t>погрешность от неоднородности СО:</w:t>
      </w:r>
      <w:r>
        <w:rPr>
          <w:rFonts w:cs="Arial" w:ascii="Arial" w:hAnsi="Arial"/>
          <w:sz w:val="20"/>
          <w:szCs w:val="20"/>
        </w:rPr>
        <w:t xml:space="preserve"> Составляющая погрешности аттестованного значения СО, обусловленная отклонением действительных значений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аттестуемой характеристики СО</w:t>
        </w:r>
      </w:hyperlink>
      <w:r>
        <w:rPr>
          <w:rFonts w:cs="Arial" w:ascii="Arial" w:hAnsi="Arial"/>
          <w:sz w:val="20"/>
          <w:szCs w:val="20"/>
        </w:rPr>
        <w:t xml:space="preserve"> в любой наименьшей представительной пробе СО от его аттестованного значения.</w:t>
      </w:r>
    </w:p>
    <w:p>
      <w:pPr>
        <w:pStyle w:val="Normal"/>
        <w:autoSpaceDE w:val="false"/>
        <w:ind w:firstLine="720"/>
        <w:jc w:val="both"/>
        <w:rPr/>
      </w:pPr>
      <w:bookmarkStart w:id="72" w:name="sub_319"/>
      <w:bookmarkStart w:id="73" w:name="sub_320"/>
      <w:bookmarkEnd w:id="72"/>
      <w:bookmarkEnd w:id="73"/>
      <w:r>
        <w:rPr>
          <w:rFonts w:cs="Arial" w:ascii="Arial" w:hAnsi="Arial"/>
          <w:sz w:val="20"/>
          <w:szCs w:val="20"/>
        </w:rPr>
        <w:t xml:space="preserve">3.20 </w:t>
      </w:r>
      <w:r>
        <w:rPr>
          <w:rFonts w:cs="Arial" w:ascii="Arial" w:hAnsi="Arial"/>
          <w:b/>
          <w:bCs/>
          <w:sz w:val="20"/>
          <w:szCs w:val="20"/>
        </w:rPr>
        <w:t>дополнительные характеристики стандартного образца:</w:t>
      </w:r>
      <w:r>
        <w:rPr>
          <w:rFonts w:cs="Arial" w:ascii="Arial" w:hAnsi="Arial"/>
          <w:sz w:val="20"/>
          <w:szCs w:val="20"/>
        </w:rPr>
        <w:t xml:space="preserve"> Значения величин, характеризующих состав или свойства СО, приводимые без указания их погрешностей в паспорте и других документах на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20"/>
      <w:bookmarkStart w:id="75" w:name="sub_320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Дополнительные характеристики СО используются при установлении ограничений по применению СО для конкретных целей.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" w:name="sub_321"/>
      <w:bookmarkEnd w:id="76"/>
      <w:r>
        <w:rPr>
          <w:rFonts w:cs="Arial" w:ascii="Arial" w:hAnsi="Arial"/>
          <w:sz w:val="20"/>
          <w:szCs w:val="20"/>
        </w:rPr>
        <w:t xml:space="preserve">3.21 </w:t>
      </w:r>
      <w:r>
        <w:rPr>
          <w:rFonts w:cs="Arial" w:ascii="Arial" w:hAnsi="Arial"/>
          <w:b/>
          <w:bCs/>
          <w:sz w:val="20"/>
          <w:szCs w:val="20"/>
        </w:rPr>
        <w:t>сроки годности экземпляра стандартного образца:</w:t>
      </w:r>
      <w:r>
        <w:rPr>
          <w:rFonts w:cs="Arial" w:ascii="Arial" w:hAnsi="Arial"/>
          <w:sz w:val="20"/>
          <w:szCs w:val="20"/>
        </w:rPr>
        <w:t xml:space="preserve"> Интервал времени, исчисляемый с даты выпуска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экземпляра СО</w:t>
        </w:r>
      </w:hyperlink>
      <w:r>
        <w:rPr>
          <w:rFonts w:cs="Arial" w:ascii="Arial" w:hAnsi="Arial"/>
          <w:sz w:val="20"/>
          <w:szCs w:val="20"/>
        </w:rPr>
        <w:t>, в течение которого гарантируется соответствие метрологических характеристик СО указанным в его паспорте.</w:t>
      </w:r>
    </w:p>
    <w:p>
      <w:pPr>
        <w:pStyle w:val="Normal"/>
        <w:autoSpaceDE w:val="false"/>
        <w:ind w:firstLine="720"/>
        <w:jc w:val="both"/>
        <w:rPr/>
      </w:pPr>
      <w:bookmarkStart w:id="77" w:name="sub_321"/>
      <w:bookmarkStart w:id="78" w:name="sub_322"/>
      <w:bookmarkEnd w:id="77"/>
      <w:bookmarkEnd w:id="78"/>
      <w:r>
        <w:rPr>
          <w:rFonts w:cs="Arial" w:ascii="Arial" w:hAnsi="Arial"/>
          <w:sz w:val="20"/>
          <w:szCs w:val="20"/>
        </w:rPr>
        <w:t xml:space="preserve">3.22 </w:t>
      </w:r>
      <w:r>
        <w:rPr>
          <w:rFonts w:cs="Arial" w:ascii="Arial" w:hAnsi="Arial"/>
          <w:b/>
          <w:bCs/>
          <w:sz w:val="20"/>
          <w:szCs w:val="20"/>
        </w:rPr>
        <w:t>наименьшая представительная проба стандартного образца, навеска:</w:t>
      </w:r>
      <w:r>
        <w:rPr>
          <w:rFonts w:cs="Arial" w:ascii="Arial" w:hAnsi="Arial"/>
          <w:sz w:val="20"/>
          <w:szCs w:val="20"/>
        </w:rPr>
        <w:t xml:space="preserve"> Наименьшее количество вещества (материала) СО, сохраняющее все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метрологические характеристики</w:t>
        </w:r>
      </w:hyperlink>
      <w:r>
        <w:rPr>
          <w:rFonts w:cs="Arial" w:ascii="Arial" w:hAnsi="Arial"/>
          <w:sz w:val="20"/>
          <w:szCs w:val="20"/>
        </w:rPr>
        <w:t>, приписанные стандартному образцу.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22"/>
      <w:bookmarkStart w:id="80" w:name="sub_32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Наименьшая представительная проба СО может быть ограничена по массе (навеска), объему, длине, площади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1" w:name="sub_323"/>
      <w:bookmarkEnd w:id="81"/>
      <w:r>
        <w:rPr>
          <w:rFonts w:cs="Arial" w:ascii="Arial" w:hAnsi="Arial"/>
          <w:sz w:val="20"/>
          <w:szCs w:val="20"/>
        </w:rPr>
        <w:t xml:space="preserve">3.23 </w:t>
      </w:r>
      <w:r>
        <w:rPr>
          <w:rFonts w:cs="Arial" w:ascii="Arial" w:hAnsi="Arial"/>
          <w:b/>
          <w:bCs/>
          <w:sz w:val="20"/>
          <w:szCs w:val="20"/>
        </w:rPr>
        <w:t>метрологическая экспертиза документации:</w:t>
      </w:r>
      <w:r>
        <w:rPr>
          <w:rFonts w:cs="Arial" w:ascii="Arial" w:hAnsi="Arial"/>
          <w:sz w:val="20"/>
          <w:szCs w:val="20"/>
        </w:rPr>
        <w:t xml:space="preserve"> Анализ и оценивание оптимальности технических решений в части реализации метрологических требований, правил и норм, в первую очередь связанных с единством и точностью измерений и изложенных в технических заданиях, научно-технических отчетах,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программах</w:t>
        </w:r>
      </w:hyperlink>
      <w:r>
        <w:rPr>
          <w:rFonts w:cs="Arial" w:ascii="Arial" w:hAnsi="Arial"/>
          <w:sz w:val="20"/>
          <w:szCs w:val="20"/>
        </w:rPr>
        <w:t xml:space="preserve"> и методиках аттестации, технологических документах и др. </w:t>
      </w:r>
      <w:hyperlink w:anchor="sub_8003">
        <w:r>
          <w:rPr>
            <w:rStyle w:val="Style15"/>
            <w:rFonts w:cs="Arial" w:ascii="Arial" w:hAnsi="Arial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23"/>
      <w:bookmarkEnd w:id="82"/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400"/>
      <w:bookmarkEnd w:id="83"/>
      <w:r>
        <w:rPr>
          <w:rFonts w:cs="Arial" w:ascii="Arial" w:hAnsi="Arial"/>
          <w:b/>
          <w:bCs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400"/>
      <w:bookmarkStart w:id="85" w:name="sub_400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bookmarkEnd w:id="86"/>
      <w:r>
        <w:rPr>
          <w:rFonts w:cs="Arial" w:ascii="Arial" w:hAnsi="Arial"/>
          <w:sz w:val="20"/>
          <w:szCs w:val="20"/>
        </w:rPr>
        <w:t>4.1 СО предназначены для применения в системе обеспечения единства измерений для:</w:t>
      </w:r>
    </w:p>
    <w:p>
      <w:pPr>
        <w:pStyle w:val="Normal"/>
        <w:autoSpaceDE w:val="false"/>
        <w:ind w:firstLine="720"/>
        <w:jc w:val="both"/>
        <w:rPr/>
      </w:pPr>
      <w:bookmarkStart w:id="87" w:name="sub_41"/>
      <w:bookmarkEnd w:id="87"/>
      <w:r>
        <w:rPr>
          <w:rFonts w:cs="Arial" w:ascii="Arial" w:hAnsi="Arial"/>
          <w:sz w:val="20"/>
          <w:szCs w:val="20"/>
        </w:rPr>
        <w:t xml:space="preserve">- поверки, калибровки, градуировки средств измерений, а также контроля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</w:t>
        </w:r>
      </w:hyperlink>
      <w:r>
        <w:rPr>
          <w:rFonts w:cs="Arial" w:ascii="Arial" w:hAnsi="Arial"/>
          <w:sz w:val="20"/>
          <w:szCs w:val="20"/>
        </w:rPr>
        <w:t xml:space="preserve"> при проведении их испытаний, в том числе с целью утверждения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метрологической аттестации методик выполнения измерений (далее - МВИ);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контроля погрешностей методик выполнения измерений в процессе их применения в соответствии с установленными в них алгоритмами, а также для других видов метрологического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Преобладающее большинство СО является единственным эталонным звеном в соответствующих видах (и подвидах)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В некоторых видах измерений СО могут входить в качестве эталонов (образцовых средств измерений, далее - ОСИ) в состав поверочных схем и применяться для передачи размера единицы в порядке, установленном соответствующей поверочной схемой.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8" w:name="sub_42"/>
      <w:bookmarkEnd w:id="88"/>
      <w:r>
        <w:rPr>
          <w:rFonts w:cs="Arial" w:ascii="Arial" w:hAnsi="Arial"/>
          <w:sz w:val="20"/>
          <w:szCs w:val="20"/>
        </w:rPr>
        <w:t xml:space="preserve">4.2 По уровню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признания</w:t>
        </w:r>
      </w:hyperlink>
      <w:r>
        <w:rPr>
          <w:rFonts w:cs="Arial" w:ascii="Arial" w:hAnsi="Arial"/>
          <w:sz w:val="20"/>
          <w:szCs w:val="20"/>
        </w:rPr>
        <w:t xml:space="preserve"> и области применения СО подразделяют на следующие категории:</w:t>
      </w:r>
    </w:p>
    <w:p>
      <w:pPr>
        <w:pStyle w:val="Normal"/>
        <w:autoSpaceDE w:val="false"/>
        <w:ind w:firstLine="720"/>
        <w:jc w:val="both"/>
        <w:rPr/>
      </w:pPr>
      <w:bookmarkStart w:id="89" w:name="sub_42"/>
      <w:bookmarkEnd w:id="89"/>
      <w:r>
        <w:rPr>
          <w:rFonts w:cs="Arial" w:ascii="Arial" w:hAnsi="Arial"/>
          <w:sz w:val="20"/>
          <w:szCs w:val="20"/>
        </w:rPr>
        <w:t>- межгосударственные (</w:t>
      </w:r>
      <w:hyperlink w:anchor="sub_341">
        <w:r>
          <w:rPr>
            <w:rStyle w:val="Style15"/>
            <w:rFonts w:cs="Arial" w:ascii="Arial" w:hAnsi="Arial"/>
            <w:sz w:val="20"/>
            <w:szCs w:val="20"/>
            <w:u w:val="single"/>
          </w:rPr>
          <w:t>МСО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государственные (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отраслевые (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СО организаций (предприятий) - юридических лиц (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0" w:name="sub_43"/>
      <w:bookmarkEnd w:id="90"/>
      <w:r>
        <w:rPr>
          <w:rFonts w:cs="Arial" w:ascii="Arial" w:hAnsi="Arial"/>
          <w:sz w:val="20"/>
          <w:szCs w:val="20"/>
        </w:rPr>
        <w:t xml:space="preserve">4.3 Области применения СО различных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категорий</w:t>
        </w:r>
      </w:hyperlink>
      <w:r>
        <w:rPr>
          <w:rFonts w:cs="Arial" w:ascii="Arial" w:hAnsi="Arial"/>
          <w:sz w:val="20"/>
          <w:szCs w:val="20"/>
        </w:rPr>
        <w:t xml:space="preserve"> установлены в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1" w:name="sub_43"/>
      <w:bookmarkStart w:id="92" w:name="sub_44"/>
      <w:bookmarkEnd w:id="91"/>
      <w:bookmarkEnd w:id="92"/>
      <w:r>
        <w:rPr>
          <w:rFonts w:cs="Arial" w:ascii="Arial" w:hAnsi="Arial"/>
          <w:sz w:val="20"/>
          <w:szCs w:val="20"/>
        </w:rPr>
        <w:t xml:space="preserve">4.4 СО допускаются к применению в соответствии с назначением после их признания (утверждения) компетентным органом в соответствии с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разделом 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3" w:name="sub_44"/>
      <w:bookmarkStart w:id="94" w:name="sub_45"/>
      <w:bookmarkEnd w:id="93"/>
      <w:bookmarkEnd w:id="94"/>
      <w:r>
        <w:rPr>
          <w:rFonts w:cs="Arial" w:ascii="Arial" w:hAnsi="Arial"/>
          <w:sz w:val="20"/>
          <w:szCs w:val="20"/>
        </w:rPr>
        <w:t xml:space="preserve">4.5 Допуск к применению СО зарубежного выпуска, приобретаемых по импорту, осуществляется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5" w:name="sub_45"/>
      <w:bookmarkEnd w:id="95"/>
      <w:r>
        <w:rPr>
          <w:rFonts w:cs="Arial" w:ascii="Arial" w:hAnsi="Arial"/>
          <w:sz w:val="20"/>
          <w:szCs w:val="20"/>
        </w:rPr>
        <w:t xml:space="preserve">Допуск к применению СО, разработанных в рамках международных и региональных организаций, в работе которых страна-импортер участвовала и присоединилась к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признанию СО</w:t>
        </w:r>
      </w:hyperlink>
      <w:r>
        <w:rPr>
          <w:rFonts w:cs="Arial" w:ascii="Arial" w:hAnsi="Arial"/>
          <w:sz w:val="20"/>
          <w:szCs w:val="20"/>
        </w:rPr>
        <w:t>, осуществляется на условиях, которые оговаривают при признании СО.</w:t>
      </w:r>
    </w:p>
    <w:p>
      <w:pPr>
        <w:pStyle w:val="Normal"/>
        <w:autoSpaceDE w:val="false"/>
        <w:ind w:firstLine="720"/>
        <w:jc w:val="both"/>
        <w:rPr/>
      </w:pPr>
      <w:bookmarkStart w:id="96" w:name="sub_46"/>
      <w:bookmarkEnd w:id="96"/>
      <w:r>
        <w:rPr>
          <w:rFonts w:cs="Arial" w:ascii="Arial" w:hAnsi="Arial"/>
          <w:sz w:val="20"/>
          <w:szCs w:val="20"/>
        </w:rPr>
        <w:t xml:space="preserve">4.6 Для СО должны быть установлены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метрологические характеристики</w:t>
        </w:r>
      </w:hyperlink>
      <w:r>
        <w:rPr>
          <w:rFonts w:cs="Arial" w:ascii="Arial" w:hAnsi="Arial"/>
          <w:sz w:val="20"/>
          <w:szCs w:val="20"/>
        </w:rPr>
        <w:t>, которые нормируют в технической документации на разработку и выпуск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6"/>
      <w:bookmarkStart w:id="98" w:name="sub_47"/>
      <w:bookmarkEnd w:id="97"/>
      <w:bookmarkEnd w:id="98"/>
      <w:r>
        <w:rPr>
          <w:rFonts w:cs="Arial" w:ascii="Arial" w:hAnsi="Arial"/>
          <w:sz w:val="20"/>
          <w:szCs w:val="20"/>
        </w:rPr>
        <w:t>4.7 В технической документации на разработку СО конкретных типов нормируют метрологические характеристики СО из числа следующих:</w:t>
      </w:r>
    </w:p>
    <w:p>
      <w:pPr>
        <w:pStyle w:val="Normal"/>
        <w:autoSpaceDE w:val="false"/>
        <w:ind w:firstLine="720"/>
        <w:jc w:val="both"/>
        <w:rPr/>
      </w:pPr>
      <w:bookmarkStart w:id="99" w:name="sub_47"/>
      <w:bookmarkStart w:id="100" w:name="sub_4701"/>
      <w:bookmarkEnd w:id="99"/>
      <w:bookmarkEnd w:id="100"/>
      <w:r>
        <w:rPr>
          <w:rFonts w:cs="Arial" w:ascii="Arial" w:hAnsi="Arial"/>
          <w:sz w:val="20"/>
          <w:szCs w:val="20"/>
        </w:rPr>
        <w:t xml:space="preserve">а) значение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аттестуемой характеристики СО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01" w:name="sub_4701"/>
      <w:bookmarkStart w:id="102" w:name="sub_4702"/>
      <w:bookmarkEnd w:id="101"/>
      <w:bookmarkEnd w:id="102"/>
      <w:r>
        <w:rPr>
          <w:rFonts w:cs="Arial" w:ascii="Arial" w:hAnsi="Arial"/>
          <w:sz w:val="20"/>
          <w:szCs w:val="20"/>
        </w:rPr>
        <w:t xml:space="preserve">б)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погрешность аттестованного значения СО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03" w:name="sub_4702"/>
      <w:bookmarkStart w:id="104" w:name="sub_4703"/>
      <w:bookmarkEnd w:id="103"/>
      <w:bookmarkEnd w:id="104"/>
      <w:r>
        <w:rPr>
          <w:rFonts w:cs="Arial" w:ascii="Arial" w:hAnsi="Arial"/>
          <w:sz w:val="20"/>
          <w:szCs w:val="20"/>
        </w:rPr>
        <w:t xml:space="preserve">в)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погрешность от неоднородности</w:t>
        </w:r>
      </w:hyperlink>
      <w:r>
        <w:rPr>
          <w:rFonts w:cs="Arial" w:ascii="Arial" w:hAnsi="Arial"/>
          <w:sz w:val="20"/>
          <w:szCs w:val="20"/>
        </w:rPr>
        <w:t xml:space="preserve"> материала (вещества) СО;</w:t>
      </w:r>
    </w:p>
    <w:p>
      <w:pPr>
        <w:pStyle w:val="Normal"/>
        <w:autoSpaceDE w:val="false"/>
        <w:ind w:firstLine="720"/>
        <w:jc w:val="both"/>
        <w:rPr/>
      </w:pPr>
      <w:bookmarkStart w:id="105" w:name="sub_4703"/>
      <w:bookmarkStart w:id="106" w:name="sub_4704"/>
      <w:bookmarkEnd w:id="105"/>
      <w:bookmarkEnd w:id="106"/>
      <w:r>
        <w:rPr>
          <w:rFonts w:cs="Arial" w:ascii="Arial" w:hAnsi="Arial"/>
          <w:sz w:val="20"/>
          <w:szCs w:val="20"/>
        </w:rPr>
        <w:t xml:space="preserve">г)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годности экземпляра 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704"/>
      <w:bookmarkStart w:id="108" w:name="sub_4704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Допускается включать в техническую документацию на СО и другие метрологические характеристики, кроме перечисленных в настоящем пункте.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48"/>
      <w:bookmarkEnd w:id="109"/>
      <w:r>
        <w:rPr>
          <w:rFonts w:cs="Arial" w:ascii="Arial" w:hAnsi="Arial"/>
          <w:sz w:val="20"/>
          <w:szCs w:val="20"/>
        </w:rPr>
        <w:t xml:space="preserve">4.8 Значения характеристик СО по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 устанавливают в процессе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аттестации СО</w:t>
        </w:r>
      </w:hyperlink>
      <w:r>
        <w:rPr>
          <w:rFonts w:cs="Arial" w:ascii="Arial" w:hAnsi="Arial"/>
          <w:sz w:val="20"/>
          <w:szCs w:val="20"/>
        </w:rPr>
        <w:t xml:space="preserve"> и приводят в паспорте экземпляра СО в соответствии с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разделом 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10" w:name="sub_48"/>
      <w:bookmarkEnd w:id="110"/>
      <w:r>
        <w:rPr>
          <w:rFonts w:cs="Arial" w:ascii="Arial" w:hAnsi="Arial"/>
          <w:sz w:val="20"/>
          <w:szCs w:val="20"/>
        </w:rPr>
        <w:t xml:space="preserve">Значения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 СО</w:t>
        </w:r>
      </w:hyperlink>
      <w:r>
        <w:rPr>
          <w:rFonts w:cs="Arial" w:ascii="Arial" w:hAnsi="Arial"/>
          <w:sz w:val="20"/>
          <w:szCs w:val="20"/>
        </w:rPr>
        <w:t xml:space="preserve"> относятся к каждому экземпляру СО и к его части, используемой в соответствии с процедурой применения, установленной в документах по применению СО.</w:t>
      </w:r>
    </w:p>
    <w:p>
      <w:pPr>
        <w:pStyle w:val="Normal"/>
        <w:autoSpaceDE w:val="false"/>
        <w:ind w:firstLine="720"/>
        <w:jc w:val="both"/>
        <w:rPr/>
      </w:pPr>
      <w:bookmarkStart w:id="111" w:name="sub_49"/>
      <w:bookmarkEnd w:id="111"/>
      <w:r>
        <w:rPr>
          <w:rFonts w:cs="Arial" w:ascii="Arial" w:hAnsi="Arial"/>
          <w:sz w:val="20"/>
          <w:szCs w:val="20"/>
        </w:rPr>
        <w:t xml:space="preserve">4.9 Рекомендации по способам нормирования метрологических характеристик СО и форме их выражения приведены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9"/>
      <w:bookmarkStart w:id="113" w:name="sub_49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4" w:name="sub_500"/>
      <w:bookmarkEnd w:id="114"/>
      <w:r>
        <w:rPr>
          <w:rFonts w:cs="Arial" w:ascii="Arial" w:hAnsi="Arial"/>
          <w:b/>
          <w:bCs/>
          <w:sz w:val="20"/>
          <w:szCs w:val="20"/>
        </w:rPr>
        <w:t>5 Порядок разработки стандартных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5" w:name="sub_500"/>
      <w:bookmarkStart w:id="116" w:name="sub_500"/>
      <w:bookmarkEnd w:id="1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1"/>
      <w:bookmarkEnd w:id="117"/>
      <w:r>
        <w:rPr>
          <w:rFonts w:cs="Arial" w:ascii="Arial" w:hAnsi="Arial"/>
          <w:sz w:val="20"/>
          <w:szCs w:val="20"/>
        </w:rPr>
        <w:t>5.1 Создание СО в общем случае включает в себя следующие этапы:</w:t>
      </w:r>
    </w:p>
    <w:p>
      <w:pPr>
        <w:pStyle w:val="Normal"/>
        <w:autoSpaceDE w:val="false"/>
        <w:ind w:firstLine="720"/>
        <w:jc w:val="both"/>
        <w:rPr/>
      </w:pPr>
      <w:bookmarkStart w:id="118" w:name="sub_51"/>
      <w:bookmarkStart w:id="119" w:name="sub_5101"/>
      <w:bookmarkEnd w:id="118"/>
      <w:bookmarkEnd w:id="119"/>
      <w:r>
        <w:rPr>
          <w:rFonts w:cs="Arial" w:ascii="Arial" w:hAnsi="Arial"/>
          <w:sz w:val="20"/>
          <w:szCs w:val="20"/>
        </w:rPr>
        <w:t xml:space="preserve">а) разработка технического задания на СО, включающего проект программы и(или)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методики аттестации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01"/>
      <w:bookmarkStart w:id="121" w:name="sub_5102"/>
      <w:bookmarkEnd w:id="120"/>
      <w:bookmarkEnd w:id="121"/>
      <w:r>
        <w:rPr>
          <w:rFonts w:cs="Arial" w:ascii="Arial" w:hAnsi="Arial"/>
          <w:sz w:val="20"/>
          <w:szCs w:val="20"/>
        </w:rPr>
        <w:t>б) проведение исследований и экспериментальных работ по изготовлению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02"/>
      <w:bookmarkStart w:id="123" w:name="sub_5103"/>
      <w:bookmarkEnd w:id="122"/>
      <w:bookmarkEnd w:id="123"/>
      <w:r>
        <w:rPr>
          <w:rFonts w:cs="Arial" w:ascii="Arial" w:hAnsi="Arial"/>
          <w:sz w:val="20"/>
          <w:szCs w:val="20"/>
        </w:rPr>
        <w:t>в) установление метрологических характеристик СО в соответствии с программой и методикой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103"/>
      <w:bookmarkStart w:id="125" w:name="sub_5104"/>
      <w:bookmarkEnd w:id="124"/>
      <w:bookmarkEnd w:id="125"/>
      <w:r>
        <w:rPr>
          <w:rFonts w:cs="Arial" w:ascii="Arial" w:hAnsi="Arial"/>
          <w:sz w:val="20"/>
          <w:szCs w:val="20"/>
        </w:rPr>
        <w:t>г) разработка технической и нормативной документации на СО, оформление отчета о разработке СО;</w:t>
      </w:r>
    </w:p>
    <w:p>
      <w:pPr>
        <w:pStyle w:val="Normal"/>
        <w:autoSpaceDE w:val="false"/>
        <w:ind w:firstLine="720"/>
        <w:jc w:val="both"/>
        <w:rPr/>
      </w:pPr>
      <w:bookmarkStart w:id="126" w:name="sub_5104"/>
      <w:bookmarkStart w:id="127" w:name="sub_5105"/>
      <w:bookmarkEnd w:id="126"/>
      <w:bookmarkEnd w:id="127"/>
      <w:r>
        <w:rPr>
          <w:rFonts w:cs="Arial" w:ascii="Arial" w:hAnsi="Arial"/>
          <w:sz w:val="20"/>
          <w:szCs w:val="20"/>
        </w:rPr>
        <w:t xml:space="preserve">д) проверка технической документации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метрологическая экспертиза (МЭ) документации</w:t>
        </w:r>
      </w:hyperlink>
      <w:r>
        <w:rPr>
          <w:rFonts w:cs="Arial" w:ascii="Arial" w:hAnsi="Arial"/>
          <w:sz w:val="20"/>
          <w:szCs w:val="20"/>
        </w:rPr>
        <w:t xml:space="preserve"> на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05"/>
      <w:bookmarkStart w:id="129" w:name="sub_5106"/>
      <w:bookmarkEnd w:id="128"/>
      <w:bookmarkEnd w:id="129"/>
      <w:r>
        <w:rPr>
          <w:rFonts w:cs="Arial" w:ascii="Arial" w:hAnsi="Arial"/>
          <w:sz w:val="20"/>
          <w:szCs w:val="20"/>
        </w:rPr>
        <w:t>е) утверждение СО, его регистрация.</w:t>
      </w:r>
    </w:p>
    <w:p>
      <w:pPr>
        <w:pStyle w:val="Normal"/>
        <w:autoSpaceDE w:val="false"/>
        <w:ind w:firstLine="720"/>
        <w:jc w:val="both"/>
        <w:rPr/>
      </w:pPr>
      <w:bookmarkStart w:id="130" w:name="sub_5106"/>
      <w:bookmarkEnd w:id="130"/>
      <w:r>
        <w:rPr>
          <w:rFonts w:cs="Arial" w:ascii="Arial" w:hAnsi="Arial"/>
          <w:sz w:val="20"/>
          <w:szCs w:val="20"/>
        </w:rPr>
        <w:t xml:space="preserve">Отдельные из перечисленных этапов работ, за исключением этапов по </w:t>
      </w:r>
      <w:hyperlink w:anchor="sub_5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подпунктам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06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, допускается совмещать либо дополнять другими работами с учетом специфики конкретной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2"/>
      <w:bookmarkEnd w:id="131"/>
      <w:r>
        <w:rPr>
          <w:rFonts w:cs="Arial" w:ascii="Arial" w:hAnsi="Arial"/>
          <w:sz w:val="20"/>
          <w:szCs w:val="20"/>
        </w:rPr>
        <w:t>5.2 Техническое задание на разработку СО составляет и утверждает организация-разработчик с учетом требований раздела 2 ГОСТ 15.001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32" w:name="sub_52"/>
      <w:bookmarkEnd w:id="132"/>
      <w:r>
        <w:rPr>
          <w:rFonts w:cs="Arial" w:ascii="Arial" w:hAnsi="Arial"/>
          <w:sz w:val="20"/>
          <w:szCs w:val="20"/>
        </w:rPr>
        <w:t xml:space="preserve">Проекты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программы</w:t>
        </w:r>
      </w:hyperlink>
      <w:r>
        <w:rPr>
          <w:rFonts w:cs="Arial" w:ascii="Arial" w:hAnsi="Arial"/>
          <w:sz w:val="20"/>
          <w:szCs w:val="20"/>
        </w:rPr>
        <w:t xml:space="preserve"> и (или) методики аттестации СО, входящие в состав ТЗ, подлежат согласованию с организацией, осуществляющей функции по </w:t>
      </w:r>
      <w:hyperlink w:anchor="sub_57">
        <w:r>
          <w:rPr>
            <w:rStyle w:val="Style15"/>
            <w:rFonts w:cs="Arial" w:ascii="Arial" w:hAnsi="Arial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Сведения и требования, которые отражаются в ТЗ, приведены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3" w:name="sub_53"/>
      <w:bookmarkEnd w:id="133"/>
      <w:r>
        <w:rPr>
          <w:rFonts w:cs="Arial" w:ascii="Arial" w:hAnsi="Arial"/>
          <w:sz w:val="20"/>
          <w:szCs w:val="20"/>
        </w:rPr>
        <w:t xml:space="preserve">5.3 Порядок выполнения работ по изготовлению и исследованию СО, оцениванию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 СО</w:t>
        </w:r>
      </w:hyperlink>
      <w:r>
        <w:rPr>
          <w:rFonts w:cs="Arial" w:ascii="Arial" w:hAnsi="Arial"/>
          <w:sz w:val="20"/>
          <w:szCs w:val="20"/>
        </w:rPr>
        <w:t xml:space="preserve"> устанавливает организация-разработчик с учетом требований ТЗ.</w:t>
      </w:r>
    </w:p>
    <w:p>
      <w:pPr>
        <w:pStyle w:val="Normal"/>
        <w:autoSpaceDE w:val="false"/>
        <w:ind w:firstLine="720"/>
        <w:jc w:val="both"/>
        <w:rPr/>
      </w:pPr>
      <w:bookmarkStart w:id="134" w:name="sub_53"/>
      <w:bookmarkStart w:id="135" w:name="sub_54"/>
      <w:bookmarkEnd w:id="134"/>
      <w:bookmarkEnd w:id="135"/>
      <w:r>
        <w:rPr>
          <w:rFonts w:cs="Arial" w:ascii="Arial" w:hAnsi="Arial"/>
          <w:sz w:val="20"/>
          <w:szCs w:val="20"/>
        </w:rPr>
        <w:t xml:space="preserve">5.4 Для установления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аттестованных значений СО</w:t>
        </w:r>
      </w:hyperlink>
      <w:r>
        <w:rPr>
          <w:rFonts w:cs="Arial" w:ascii="Arial" w:hAnsi="Arial"/>
          <w:sz w:val="20"/>
          <w:szCs w:val="20"/>
        </w:rPr>
        <w:t xml:space="preserve"> используют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методики аттестации</w:t>
        </w:r>
      </w:hyperlink>
      <w:r>
        <w:rPr>
          <w:rFonts w:cs="Arial" w:ascii="Arial" w:hAnsi="Arial"/>
          <w:sz w:val="20"/>
          <w:szCs w:val="20"/>
        </w:rPr>
        <w:t>, основанные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4"/>
      <w:bookmarkStart w:id="137" w:name="sub_5401"/>
      <w:bookmarkEnd w:id="136"/>
      <w:bookmarkEnd w:id="137"/>
      <w:r>
        <w:rPr>
          <w:rFonts w:cs="Arial" w:ascii="Arial" w:hAnsi="Arial"/>
          <w:sz w:val="20"/>
          <w:szCs w:val="20"/>
        </w:rPr>
        <w:t>а) применении эталонов (ОСИ), а также СО, утвержденных в соответствии с настоящим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401"/>
      <w:bookmarkStart w:id="139" w:name="sub_5402"/>
      <w:bookmarkEnd w:id="138"/>
      <w:bookmarkEnd w:id="139"/>
      <w:r>
        <w:rPr>
          <w:rFonts w:cs="Arial" w:ascii="Arial" w:hAnsi="Arial"/>
          <w:sz w:val="20"/>
          <w:szCs w:val="20"/>
        </w:rPr>
        <w:t>б) использовании МВИ, аттестованных в соответствии с ГОСТ 8.010;</w:t>
      </w:r>
    </w:p>
    <w:p>
      <w:pPr>
        <w:pStyle w:val="Normal"/>
        <w:autoSpaceDE w:val="false"/>
        <w:ind w:firstLine="720"/>
        <w:jc w:val="both"/>
        <w:rPr/>
      </w:pPr>
      <w:bookmarkStart w:id="140" w:name="sub_5402"/>
      <w:bookmarkStart w:id="141" w:name="sub_5403"/>
      <w:bookmarkEnd w:id="140"/>
      <w:bookmarkEnd w:id="141"/>
      <w:r>
        <w:rPr>
          <w:rFonts w:cs="Arial" w:ascii="Arial" w:hAnsi="Arial"/>
          <w:sz w:val="20"/>
          <w:szCs w:val="20"/>
        </w:rPr>
        <w:t xml:space="preserve">в) </w:t>
      </w:r>
      <w:hyperlink w:anchor="sub_3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межлабораторной аттестации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требованиями ГОСТ 8.532;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403"/>
      <w:bookmarkStart w:id="143" w:name="sub_5404"/>
      <w:bookmarkEnd w:id="142"/>
      <w:bookmarkEnd w:id="143"/>
      <w:r>
        <w:rPr>
          <w:rFonts w:cs="Arial" w:ascii="Arial" w:hAnsi="Arial"/>
          <w:sz w:val="20"/>
          <w:szCs w:val="20"/>
        </w:rPr>
        <w:t>г) расчетно-экспериментальной процедуре приготовления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404"/>
      <w:bookmarkEnd w:id="144"/>
      <w:r>
        <w:rPr>
          <w:rFonts w:cs="Arial" w:ascii="Arial" w:hAnsi="Arial"/>
          <w:sz w:val="20"/>
          <w:szCs w:val="20"/>
        </w:rPr>
        <w:t>Допускается сочетание в одной конкретной методике аттестации перечисленных средств и способов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5"/>
      <w:bookmarkEnd w:id="145"/>
      <w:r>
        <w:rPr>
          <w:rFonts w:cs="Arial" w:ascii="Arial" w:hAnsi="Arial"/>
          <w:sz w:val="20"/>
          <w:szCs w:val="20"/>
        </w:rPr>
        <w:t>5.5 Разработку технической документации при создании СО проводят в объеме, предусмотренном ТЗ, с учетом требований национальных нормативных документов на разработку конструкторской и технологической документации. В случае, если предполагается постановка СО на серийное производство, разрабатывают также ТУ.</w:t>
      </w:r>
    </w:p>
    <w:p>
      <w:pPr>
        <w:pStyle w:val="Normal"/>
        <w:autoSpaceDE w:val="false"/>
        <w:ind w:firstLine="720"/>
        <w:jc w:val="both"/>
        <w:rPr/>
      </w:pPr>
      <w:bookmarkStart w:id="146" w:name="sub_55"/>
      <w:bookmarkEnd w:id="146"/>
      <w:r>
        <w:rPr>
          <w:rFonts w:cs="Arial" w:ascii="Arial" w:hAnsi="Arial"/>
          <w:sz w:val="20"/>
          <w:szCs w:val="20"/>
        </w:rPr>
        <w:t xml:space="preserve">В состав разрабатываемых технических документов на тип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 входят проекты описания типа ГСО, паспорт ГСО и этикетки по форме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приложений 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 xml:space="preserve">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 Для категорий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 xml:space="preserve"> и СОП вместо описания и паспорта может разрабатываться один документ, содержащий достаточные сведения для идентификации и применения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При поставке СО на экспорт допускается вместо наименования документа - "паспорт" использовать наименование, принятое у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Объем и содержание технической документации на ГСО, включаемые в государственные поверочные схемы, могут отличаться от установленных настоящим стандартом с учетом требований к технической документации на государственные эталоны.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7" w:name="sub_56"/>
      <w:bookmarkEnd w:id="147"/>
      <w:r>
        <w:rPr>
          <w:rFonts w:cs="Arial" w:ascii="Arial" w:hAnsi="Arial"/>
          <w:sz w:val="20"/>
          <w:szCs w:val="20"/>
        </w:rPr>
        <w:t xml:space="preserve">5.6 При проверке технической документации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СО</w:t>
        </w:r>
      </w:hyperlink>
      <w:r>
        <w:rPr>
          <w:rFonts w:cs="Arial" w:ascii="Arial" w:hAnsi="Arial"/>
          <w:sz w:val="20"/>
          <w:szCs w:val="20"/>
        </w:rPr>
        <w:t xml:space="preserve"> и метрологической экспертизе документов на СО осуществляют оценку соответствия технических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 СО</w:t>
        </w:r>
      </w:hyperlink>
      <w:r>
        <w:rPr>
          <w:rFonts w:cs="Arial" w:ascii="Arial" w:hAnsi="Arial"/>
          <w:sz w:val="20"/>
          <w:szCs w:val="20"/>
        </w:rPr>
        <w:t xml:space="preserve"> требованиям ТЗ, полноты и правильности оформления технической документации на СО в соответствии с требованиями настоящего стандарта, а также проверку соблюдения метрологических норм и правил в процессе разработки СО и установления его метрологических характеристик.</w:t>
      </w:r>
    </w:p>
    <w:p>
      <w:pPr>
        <w:pStyle w:val="Normal"/>
        <w:autoSpaceDE w:val="false"/>
        <w:ind w:firstLine="720"/>
        <w:jc w:val="both"/>
        <w:rPr/>
      </w:pPr>
      <w:bookmarkStart w:id="148" w:name="sub_56"/>
      <w:bookmarkStart w:id="149" w:name="sub_57"/>
      <w:bookmarkEnd w:id="148"/>
      <w:bookmarkEnd w:id="149"/>
      <w:r>
        <w:rPr>
          <w:rFonts w:cs="Arial" w:ascii="Arial" w:hAnsi="Arial"/>
          <w:sz w:val="20"/>
          <w:szCs w:val="20"/>
        </w:rPr>
        <w:t xml:space="preserve">5.7 Проверку технической документации на тип СО и метрологическую экспертизу документации на СО по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</w:t>
        </w:r>
      </w:hyperlink>
      <w:r>
        <w:rPr>
          <w:rFonts w:cs="Arial" w:ascii="Arial" w:hAnsi="Arial"/>
          <w:sz w:val="20"/>
          <w:szCs w:val="20"/>
        </w:rPr>
        <w:t xml:space="preserve">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7"/>
      <w:bookmarkEnd w:id="150"/>
      <w:r>
        <w:rPr>
          <w:rFonts w:cs="Arial" w:ascii="Arial" w:hAnsi="Arial"/>
          <w:sz w:val="20"/>
          <w:szCs w:val="20"/>
        </w:rPr>
        <w:t>- государственных СО - Головной орган государственной службы стандартных образцов, а также государственные научные метрологические центры, наделенные правом проведения этих работ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отраслевых СО - отраслевые специализированные организации, аккредитованные в порядке, установленном национальным органом по метрологии;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 предприятий-юридических лиц - метрологические службы этих юридических лиц, аккредитованные в порядке, установленном национальным органом по метрологии.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Проверку и метрологическую экспертизу документов по разработке межгосударственных СО проводят в порядке, установленном Межгосударственным советом по стандартизации, метрологии и сертификации согласно </w:t>
      </w:r>
      <w:hyperlink w:anchor="sub_8004">
        <w:r>
          <w:rPr>
            <w:rStyle w:val="Style15"/>
            <w:rFonts w:cs="Arial" w:ascii="Arial" w:hAnsi="Arial"/>
            <w:sz w:val="20"/>
            <w:szCs w:val="20"/>
            <w:u w:val="single"/>
          </w:rPr>
          <w:t>[4] приложения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8"/>
      <w:bookmarkEnd w:id="151"/>
      <w:r>
        <w:rPr>
          <w:rFonts w:cs="Arial" w:ascii="Arial" w:hAnsi="Arial"/>
          <w:sz w:val="20"/>
          <w:szCs w:val="20"/>
        </w:rPr>
        <w:t>5.8 На проверку и метрологическую экспертизу организация - разработчик СО представляет: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8"/>
      <w:bookmarkStart w:id="153" w:name="sub_5801"/>
      <w:bookmarkEnd w:id="152"/>
      <w:bookmarkEnd w:id="153"/>
      <w:r>
        <w:rPr>
          <w:rFonts w:cs="Arial" w:ascii="Arial" w:hAnsi="Arial"/>
          <w:sz w:val="20"/>
          <w:szCs w:val="20"/>
        </w:rPr>
        <w:t>а) ТЗ на разработку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801"/>
      <w:bookmarkStart w:id="155" w:name="sub_5802"/>
      <w:bookmarkEnd w:id="154"/>
      <w:bookmarkEnd w:id="155"/>
      <w:r>
        <w:rPr>
          <w:rFonts w:cs="Arial" w:ascii="Arial" w:hAnsi="Arial"/>
          <w:sz w:val="20"/>
          <w:szCs w:val="20"/>
        </w:rPr>
        <w:t>б) научно-технический отчет, содержащий сведения о результатах работ по всем пунктам ТЗ;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802"/>
      <w:bookmarkStart w:id="157" w:name="sub_5803"/>
      <w:bookmarkEnd w:id="156"/>
      <w:bookmarkEnd w:id="157"/>
      <w:r>
        <w:rPr>
          <w:rFonts w:cs="Arial" w:ascii="Arial" w:hAnsi="Arial"/>
          <w:sz w:val="20"/>
          <w:szCs w:val="20"/>
        </w:rPr>
        <w:t>в) проект технической документации, предусмотренной ТЗ;</w:t>
      </w:r>
    </w:p>
    <w:p>
      <w:pPr>
        <w:pStyle w:val="Normal"/>
        <w:autoSpaceDE w:val="false"/>
        <w:ind w:firstLine="720"/>
        <w:jc w:val="both"/>
        <w:rPr/>
      </w:pPr>
      <w:bookmarkStart w:id="158" w:name="sub_5803"/>
      <w:bookmarkStart w:id="159" w:name="sub_5804"/>
      <w:bookmarkEnd w:id="158"/>
      <w:bookmarkEnd w:id="159"/>
      <w:r>
        <w:rPr>
          <w:rFonts w:cs="Arial" w:ascii="Arial" w:hAnsi="Arial"/>
          <w:sz w:val="20"/>
          <w:szCs w:val="20"/>
        </w:rPr>
        <w:t xml:space="preserve">г) копии или реквизиты документов, подтверждающих поверку средств измерений и/или аттестацию МВИ, использованных для определения аттестованных значений способами по </w:t>
      </w:r>
      <w:hyperlink w:anchor="sub_5401">
        <w:r>
          <w:rPr>
            <w:rStyle w:val="Style15"/>
            <w:rFonts w:cs="Arial" w:ascii="Arial" w:hAnsi="Arial"/>
            <w:sz w:val="20"/>
            <w:szCs w:val="20"/>
            <w:u w:val="single"/>
          </w:rPr>
          <w:t>5.4 а)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04">
        <w:r>
          <w:rPr>
            <w:rStyle w:val="Style15"/>
            <w:rFonts w:cs="Arial" w:ascii="Arial" w:hAnsi="Arial"/>
            <w:sz w:val="20"/>
            <w:szCs w:val="20"/>
            <w:u w:val="single"/>
          </w:rPr>
          <w:t>г)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60" w:name="sub_5804"/>
      <w:bookmarkStart w:id="161" w:name="sub_5805"/>
      <w:bookmarkEnd w:id="160"/>
      <w:bookmarkEnd w:id="161"/>
      <w:r>
        <w:rPr>
          <w:rFonts w:cs="Arial" w:ascii="Arial" w:hAnsi="Arial"/>
          <w:sz w:val="20"/>
          <w:szCs w:val="20"/>
        </w:rPr>
        <w:t xml:space="preserve">д) три экземпляра проектов описания типа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, паспорта на него и этикетки по форме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приложений 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</w:t>
      </w:r>
      <w:hyperlink w:anchor="sub_1118">
        <w:r>
          <w:rPr>
            <w:rStyle w:val="Style15"/>
            <w:rFonts w:cs="Arial" w:ascii="Arial" w:hAnsi="Arial"/>
            <w:sz w:val="20"/>
            <w:szCs w:val="20"/>
            <w:u w:val="single"/>
          </w:rPr>
          <w:t>*(8)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62" w:name="sub_5805"/>
      <w:bookmarkStart w:id="163" w:name="sub_5806"/>
      <w:bookmarkEnd w:id="162"/>
      <w:bookmarkEnd w:id="163"/>
      <w:r>
        <w:rPr>
          <w:rFonts w:cs="Arial" w:ascii="Arial" w:hAnsi="Arial"/>
          <w:sz w:val="20"/>
          <w:szCs w:val="20"/>
        </w:rPr>
        <w:t xml:space="preserve">е) один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 СО</w:t>
        </w:r>
      </w:hyperlink>
      <w:r>
        <w:rPr>
          <w:rFonts w:cs="Arial" w:ascii="Arial" w:hAnsi="Arial"/>
          <w:sz w:val="20"/>
          <w:szCs w:val="20"/>
        </w:rPr>
        <w:t xml:space="preserve"> и (или) его фотографию.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5806"/>
      <w:bookmarkStart w:id="165" w:name="sub_5806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По согласованию с организацией, проводящей проверку и метрологическую экспертизу, натурный экземпляр СО может быть заменен его макетом или фотографией.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Объем документации, представляемой на проверку и метрологическую экспертизу по результатам разработки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>, может быть изменен или уточнен с учетом особенностей разработки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Эксперт в процессе проверки и метрологической экспертизы может запросить дополнительные материалы и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6" w:name="sub_59"/>
      <w:bookmarkEnd w:id="166"/>
      <w:r>
        <w:rPr>
          <w:rFonts w:cs="Arial" w:ascii="Arial" w:hAnsi="Arial"/>
          <w:sz w:val="20"/>
          <w:szCs w:val="20"/>
        </w:rPr>
        <w:t xml:space="preserve">5.9 По результатам проверки и МЭ оформляют экспертное заключение. Положительное экспертное заключение является основанием для принятия решения об утверждении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9"/>
      <w:bookmarkStart w:id="168" w:name="sub_59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9" w:name="sub_600"/>
      <w:bookmarkEnd w:id="169"/>
      <w:r>
        <w:rPr>
          <w:rFonts w:cs="Arial" w:ascii="Arial" w:hAnsi="Arial"/>
          <w:b/>
          <w:bCs/>
          <w:sz w:val="20"/>
          <w:szCs w:val="20"/>
        </w:rPr>
        <w:t>6 Утверждение, регистрация и выпуск стандартных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0" w:name="sub_600"/>
      <w:bookmarkStart w:id="171" w:name="sub_600"/>
      <w:bookmarkEnd w:id="1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2" w:name="sub_61"/>
      <w:bookmarkEnd w:id="172"/>
      <w:r>
        <w:rPr>
          <w:rFonts w:cs="Arial" w:ascii="Arial" w:hAnsi="Arial"/>
          <w:sz w:val="20"/>
          <w:szCs w:val="20"/>
        </w:rPr>
        <w:t xml:space="preserve">6.1 Решения о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признании (утверждении) СО</w:t>
        </w:r>
      </w:hyperlink>
      <w:r>
        <w:rPr>
          <w:rFonts w:cs="Arial" w:ascii="Arial" w:hAnsi="Arial"/>
          <w:sz w:val="20"/>
          <w:szCs w:val="20"/>
        </w:rPr>
        <w:t xml:space="preserve">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61"/>
      <w:bookmarkEnd w:id="173"/>
      <w:r>
        <w:rPr>
          <w:rFonts w:cs="Arial" w:ascii="Arial" w:hAnsi="Arial"/>
          <w:sz w:val="20"/>
          <w:szCs w:val="20"/>
        </w:rPr>
        <w:t>- Межгосударственный совет - по признанию межгосударственных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национальный орган по метрологии - по утверждению государственных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компетентный орган, наделенный соответствующими полномочиями от Государственного органа управления или объединения юридических лиц, - по утверждению отраслевых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руководитель предприятия или его заместитель - по утверждению СО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174" w:name="sub_62"/>
      <w:bookmarkEnd w:id="174"/>
      <w:r>
        <w:rPr>
          <w:rFonts w:cs="Arial" w:ascii="Arial" w:hAnsi="Arial"/>
          <w:sz w:val="20"/>
          <w:szCs w:val="20"/>
        </w:rPr>
        <w:t xml:space="preserve">6.2 Порядок признания межгосударственных СО устанавливает Межгосударственный совет в соответствии с </w:t>
      </w:r>
      <w:hyperlink w:anchor="sub_8004">
        <w:r>
          <w:rPr>
            <w:rStyle w:val="Style15"/>
            <w:rFonts w:cs="Arial" w:ascii="Arial" w:hAnsi="Arial"/>
            <w:sz w:val="20"/>
            <w:szCs w:val="20"/>
            <w:u w:val="single"/>
          </w:rPr>
          <w:t>[4] приложения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62"/>
      <w:bookmarkStart w:id="176" w:name="sub_63"/>
      <w:bookmarkEnd w:id="175"/>
      <w:bookmarkEnd w:id="176"/>
      <w:r>
        <w:rPr>
          <w:rFonts w:cs="Arial" w:ascii="Arial" w:hAnsi="Arial"/>
          <w:sz w:val="20"/>
          <w:szCs w:val="20"/>
        </w:rPr>
        <w:t>6.3 Утверждение типов государственных СО осуществляет национальный орган по метрологии на основании материалов, представляемых Головным органом Государственной службы стандартных образцов (далее - ГО ГССО) или организациями, наделенными соответствующими правомочиями национальным органом по метрологии.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63"/>
      <w:bookmarkStart w:id="178" w:name="sub_63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Представление материалов для утверждения типов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>, включенных (включаемых) в состав государственных поверочных схем в качестве рабочих эталонов (образцовых средств измерений), по решению национального органа по метрологии может быть предоставлено государственным научным метрологическим центрам, являющимся хранителями государственных эталонов, возглавляющих соответствующие поверочные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9" w:name="sub_64"/>
      <w:bookmarkEnd w:id="179"/>
      <w:r>
        <w:rPr>
          <w:rFonts w:cs="Arial" w:ascii="Arial" w:hAnsi="Arial"/>
          <w:sz w:val="20"/>
          <w:szCs w:val="20"/>
        </w:rPr>
        <w:t xml:space="preserve">6.4 Порядок рассмотрения материалов по разработке СО категорий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 xml:space="preserve"> и их утверждения устанавливают соответственно государственный орган управления или объединение юридических лиц, либо руководитель предприятия с учетом положений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80" w:name="sub_64"/>
      <w:bookmarkStart w:id="181" w:name="sub_65"/>
      <w:bookmarkEnd w:id="180"/>
      <w:bookmarkEnd w:id="181"/>
      <w:r>
        <w:rPr>
          <w:rFonts w:cs="Arial" w:ascii="Arial" w:hAnsi="Arial"/>
          <w:sz w:val="20"/>
          <w:szCs w:val="20"/>
        </w:rPr>
        <w:t xml:space="preserve">6.5 Утверждение типа ГСО должно удостоверяться оформлением сертификата по форме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Г</w:t>
        </w:r>
      </w:hyperlink>
      <w:r>
        <w:rPr>
          <w:rFonts w:cs="Arial" w:ascii="Arial" w:hAnsi="Arial"/>
          <w:sz w:val="20"/>
          <w:szCs w:val="20"/>
        </w:rPr>
        <w:t>, срок действия которого, как правило, составляет 5 лет и устанавливается при утверждении типа ГСО.</w:t>
      </w:r>
    </w:p>
    <w:p>
      <w:pPr>
        <w:pStyle w:val="Normal"/>
        <w:autoSpaceDE w:val="false"/>
        <w:ind w:firstLine="720"/>
        <w:jc w:val="both"/>
        <w:rPr/>
      </w:pPr>
      <w:bookmarkStart w:id="182" w:name="sub_65"/>
      <w:bookmarkStart w:id="183" w:name="sub_66"/>
      <w:bookmarkEnd w:id="182"/>
      <w:bookmarkEnd w:id="183"/>
      <w:r>
        <w:rPr>
          <w:rFonts w:cs="Arial" w:ascii="Arial" w:hAnsi="Arial"/>
          <w:sz w:val="20"/>
          <w:szCs w:val="20"/>
        </w:rPr>
        <w:t xml:space="preserve">6.6 Утвержденные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типы СО</w:t>
        </w:r>
      </w:hyperlink>
      <w:r>
        <w:rPr>
          <w:rFonts w:cs="Arial" w:ascii="Arial" w:hAnsi="Arial"/>
          <w:sz w:val="20"/>
          <w:szCs w:val="20"/>
        </w:rPr>
        <w:t xml:space="preserve"> всех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категорий</w:t>
        </w:r>
      </w:hyperlink>
      <w:r>
        <w:rPr>
          <w:rFonts w:cs="Arial" w:ascii="Arial" w:hAnsi="Arial"/>
          <w:sz w:val="20"/>
          <w:szCs w:val="20"/>
        </w:rPr>
        <w:t xml:space="preserve"> подлежат внесению в реестры, которые ведут органы, осуществляющие утверждение.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66"/>
      <w:bookmarkEnd w:id="184"/>
      <w:r>
        <w:rPr>
          <w:rFonts w:cs="Arial" w:ascii="Arial" w:hAnsi="Arial"/>
          <w:sz w:val="20"/>
          <w:szCs w:val="20"/>
        </w:rPr>
        <w:t>Утвержденные типы ГСО подлежат внесению в Государственный реестр (далее - Госреестр), который ведет национальный орган по метрологии или по его поручению ГО ГССО. Правила ведения Госреестра регламентируются нормативным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67"/>
      <w:bookmarkEnd w:id="185"/>
      <w:r>
        <w:rPr>
          <w:rFonts w:cs="Arial" w:ascii="Arial" w:hAnsi="Arial"/>
          <w:sz w:val="20"/>
          <w:szCs w:val="20"/>
        </w:rPr>
        <w:t>6.7 При регистрации стандартным образцам присваивают регистрационный номер, состоящий из обозначения категории на национальном языке, порядкового номера и цифр, отделенных от номера "тире", обозначающих год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7"/>
      <w:bookmarkStart w:id="187" w:name="sub_68"/>
      <w:bookmarkEnd w:id="186"/>
      <w:bookmarkEnd w:id="187"/>
      <w:r>
        <w:rPr>
          <w:rFonts w:cs="Arial" w:ascii="Arial" w:hAnsi="Arial"/>
          <w:sz w:val="20"/>
          <w:szCs w:val="20"/>
        </w:rPr>
        <w:t>6.8 Национальный головной орган ГССО комплектует и хранит фонд документов утвержденных типов ГСО.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8"/>
      <w:bookmarkStart w:id="189" w:name="sub_69"/>
      <w:bookmarkEnd w:id="188"/>
      <w:bookmarkEnd w:id="189"/>
      <w:r>
        <w:rPr>
          <w:rFonts w:cs="Arial" w:ascii="Arial" w:hAnsi="Arial"/>
          <w:sz w:val="20"/>
          <w:szCs w:val="20"/>
        </w:rPr>
        <w:t>6.9 Порядок утверждения, регистрации, ведения реестров ОСО и СОП устанавливают органы, утверждающие эти СО.</w:t>
      </w:r>
    </w:p>
    <w:p>
      <w:pPr>
        <w:pStyle w:val="Normal"/>
        <w:autoSpaceDE w:val="false"/>
        <w:ind w:firstLine="720"/>
        <w:jc w:val="both"/>
        <w:rPr/>
      </w:pPr>
      <w:bookmarkStart w:id="190" w:name="sub_69"/>
      <w:bookmarkStart w:id="191" w:name="sub_610"/>
      <w:bookmarkEnd w:id="190"/>
      <w:bookmarkEnd w:id="191"/>
      <w:r>
        <w:rPr>
          <w:rFonts w:cs="Arial" w:ascii="Arial" w:hAnsi="Arial"/>
          <w:sz w:val="20"/>
          <w:szCs w:val="20"/>
        </w:rPr>
        <w:t xml:space="preserve">6.10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</w:t>
        </w:r>
      </w:hyperlink>
      <w:r>
        <w:rPr>
          <w:rFonts w:cs="Arial" w:ascii="Arial" w:hAnsi="Arial"/>
          <w:sz w:val="20"/>
          <w:szCs w:val="20"/>
        </w:rPr>
        <w:t xml:space="preserve"> выпускаются как продукция единичного, единичного повторяющегося или мелкосерийного производства.</w:t>
      </w:r>
    </w:p>
    <w:p>
      <w:pPr>
        <w:pStyle w:val="Normal"/>
        <w:autoSpaceDE w:val="false"/>
        <w:ind w:firstLine="720"/>
        <w:jc w:val="both"/>
        <w:rPr/>
      </w:pPr>
      <w:hyperlink w:anchor="sub_65">
        <w:bookmarkStart w:id="192" w:name="sub_610"/>
        <w:bookmarkEnd w:id="192"/>
        <w:r>
          <w:rPr>
            <w:rStyle w:val="Style15"/>
            <w:rFonts w:cs="Arial" w:ascii="Arial" w:hAnsi="Arial"/>
            <w:sz w:val="20"/>
            <w:szCs w:val="20"/>
            <w:u w:val="single"/>
          </w:rPr>
          <w:t>6.5 - 6.10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611"/>
      <w:bookmarkEnd w:id="193"/>
      <w:r>
        <w:rPr>
          <w:rFonts w:cs="Arial" w:ascii="Arial" w:hAnsi="Arial"/>
          <w:sz w:val="20"/>
          <w:szCs w:val="20"/>
        </w:rPr>
        <w:t>6.11 (Исключен, Изм. N 1).</w:t>
      </w:r>
    </w:p>
    <w:p>
      <w:pPr>
        <w:pStyle w:val="Normal"/>
        <w:autoSpaceDE w:val="false"/>
        <w:ind w:firstLine="720"/>
        <w:jc w:val="both"/>
        <w:rPr/>
      </w:pPr>
      <w:bookmarkStart w:id="194" w:name="sub_611"/>
      <w:bookmarkStart w:id="195" w:name="sub_612"/>
      <w:bookmarkEnd w:id="194"/>
      <w:bookmarkEnd w:id="195"/>
      <w:r>
        <w:rPr>
          <w:rFonts w:cs="Arial" w:ascii="Arial" w:hAnsi="Arial"/>
          <w:sz w:val="20"/>
          <w:szCs w:val="20"/>
        </w:rPr>
        <w:t xml:space="preserve">6.12 По истечении срока действия сертификата об утверждении СО, если сохраняется необходимость продолжения выпуска СО, организация - разработчик типа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 представляет в орган, ведущий реестр утвержденных СО, заявку на продление срока действия сертификата.</w:t>
      </w:r>
    </w:p>
    <w:p>
      <w:pPr>
        <w:pStyle w:val="Normal"/>
        <w:autoSpaceDE w:val="false"/>
        <w:ind w:firstLine="720"/>
        <w:jc w:val="both"/>
        <w:rPr/>
      </w:pPr>
      <w:bookmarkStart w:id="196" w:name="sub_612"/>
      <w:bookmarkEnd w:id="196"/>
      <w:r>
        <w:rPr>
          <w:rFonts w:cs="Arial" w:ascii="Arial" w:hAnsi="Arial"/>
          <w:sz w:val="20"/>
          <w:szCs w:val="20"/>
        </w:rPr>
        <w:t xml:space="preserve">Порядок продления срока действия сертификата об утверждении типа ГСО приведен в </w:t>
      </w:r>
      <w:hyperlink w:anchor="sub_7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продления срока действия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 xml:space="preserve"> устанавливают органы, осуществляющие их утверждение, если иной порядок не предусмотрен национальными нормативными документами по метрологии.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613"/>
      <w:bookmarkEnd w:id="197"/>
      <w:r>
        <w:rPr>
          <w:rFonts w:cs="Arial" w:ascii="Arial" w:hAnsi="Arial"/>
          <w:sz w:val="20"/>
          <w:szCs w:val="20"/>
        </w:rPr>
        <w:t>6.13 Деятельность по выпуску повторных партий ГСО при единичном повторяющемся и мелкосерийном производстве, а также их продаже подлежит лицензированию.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13"/>
      <w:bookmarkEnd w:id="198"/>
      <w:r>
        <w:rPr>
          <w:rFonts w:cs="Arial" w:ascii="Arial" w:hAnsi="Arial"/>
          <w:sz w:val="20"/>
          <w:szCs w:val="20"/>
        </w:rPr>
        <w:t>Порядок получения лицензии регламентируется нормативным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партии ГСО, созданной в процессе разработки и утверждения типа или при продлении срока действия сертификата об утверждении типа ГСО, осуществляется без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14"/>
      <w:bookmarkEnd w:id="199"/>
      <w:r>
        <w:rPr>
          <w:rFonts w:cs="Arial" w:ascii="Arial" w:hAnsi="Arial"/>
          <w:sz w:val="20"/>
          <w:szCs w:val="20"/>
        </w:rPr>
        <w:t>6.14 При утверждении типа ГСО или выдаче лицензии на выпуск ГСО должны быть установлены формы контроля за выпуском ГСО и назначены организации, осуществляющие такой контроль.</w:t>
      </w:r>
    </w:p>
    <w:p>
      <w:pPr>
        <w:pStyle w:val="Normal"/>
        <w:autoSpaceDE w:val="false"/>
        <w:ind w:firstLine="720"/>
        <w:jc w:val="both"/>
        <w:rPr/>
      </w:pPr>
      <w:bookmarkStart w:id="200" w:name="sub_614"/>
      <w:bookmarkStart w:id="201" w:name="sub_615"/>
      <w:bookmarkEnd w:id="200"/>
      <w:bookmarkEnd w:id="201"/>
      <w:r>
        <w:rPr>
          <w:rFonts w:cs="Arial" w:ascii="Arial" w:hAnsi="Arial"/>
          <w:sz w:val="20"/>
          <w:szCs w:val="20"/>
        </w:rPr>
        <w:t xml:space="preserve">6.15 Каждый экземпляр или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комплект СО</w:t>
        </w:r>
      </w:hyperlink>
      <w:r>
        <w:rPr>
          <w:rFonts w:cs="Arial" w:ascii="Arial" w:hAnsi="Arial"/>
          <w:sz w:val="20"/>
          <w:szCs w:val="20"/>
        </w:rPr>
        <w:t xml:space="preserve">, поставляемый потребителю, должен быть маркирован или снабжен этикеткой и паспортом. Форма и содержание паспорта и этикетки (маркировки) для ГСО приведены соответственно в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Д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15"/>
      <w:bookmarkStart w:id="203" w:name="sub_616"/>
      <w:bookmarkEnd w:id="202"/>
      <w:bookmarkEnd w:id="203"/>
      <w:r>
        <w:rPr>
          <w:rFonts w:cs="Arial" w:ascii="Arial" w:hAnsi="Arial"/>
          <w:sz w:val="20"/>
          <w:szCs w:val="20"/>
        </w:rPr>
        <w:t>6.16 Информацию об утвержденных СО и действующих сертификатах сосредотачивают, хранят и актуализируют в банках данных по СО, информационных указателях и т.п. и предоставляют потребителям и заинтересованным организациям по их запросам.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616"/>
      <w:bookmarkEnd w:id="204"/>
      <w:r>
        <w:rPr>
          <w:rFonts w:cs="Arial" w:ascii="Arial" w:hAnsi="Arial"/>
          <w:sz w:val="20"/>
          <w:szCs w:val="20"/>
        </w:rPr>
        <w:t>Предоставление информации из научно-технических отчетов или технологической документации в объеме, превышающем паспортные данные, без согласия организаций - разработчиков СО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5" w:name="sub_700"/>
      <w:bookmarkEnd w:id="205"/>
      <w:r>
        <w:rPr>
          <w:rFonts w:cs="Arial" w:ascii="Arial" w:hAnsi="Arial"/>
          <w:b/>
          <w:bCs/>
          <w:sz w:val="20"/>
          <w:szCs w:val="20"/>
        </w:rPr>
        <w:t>7 Применение стандартных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6" w:name="sub_700"/>
      <w:bookmarkStart w:id="207" w:name="sub_700"/>
      <w:bookmarkEnd w:id="2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8" w:name="sub_71"/>
      <w:bookmarkEnd w:id="208"/>
      <w:r>
        <w:rPr>
          <w:rFonts w:cs="Arial" w:ascii="Arial" w:hAnsi="Arial"/>
          <w:sz w:val="20"/>
          <w:szCs w:val="20"/>
        </w:rPr>
        <w:t xml:space="preserve">7.1 Применение СО в соответствии с их назначением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пункту 4.1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осуществляется в соответствии с требованиями и правилами, установленными: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1"/>
      <w:bookmarkEnd w:id="209"/>
      <w:r>
        <w:rPr>
          <w:rFonts w:cs="Arial" w:ascii="Arial" w:hAnsi="Arial"/>
          <w:sz w:val="20"/>
          <w:szCs w:val="20"/>
        </w:rPr>
        <w:t>- НД на методы измерений (испытаний, анализа, контроля, включая аттестованные МВИ и методики количественного химического анализа);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НД на методы поверки, калибровки, градуировки 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технологической и конструкторской документацией на процессы контроля и испытаний продукции.</w:t>
      </w:r>
    </w:p>
    <w:p>
      <w:pPr>
        <w:pStyle w:val="Normal"/>
        <w:autoSpaceDE w:val="false"/>
        <w:ind w:firstLine="720"/>
        <w:jc w:val="both"/>
        <w:rPr/>
      </w:pPr>
      <w:bookmarkStart w:id="210" w:name="sub_72"/>
      <w:bookmarkEnd w:id="210"/>
      <w:r>
        <w:rPr>
          <w:rFonts w:cs="Arial" w:ascii="Arial" w:hAnsi="Arial"/>
          <w:sz w:val="20"/>
          <w:szCs w:val="20"/>
        </w:rPr>
        <w:t xml:space="preserve">7.2 Конкретный порядок применения СО должен быть изложен в инструкции по применению, прилагаемой к паспорту СО, если он не оговорен с достаточной полнотой в документах, перечисленных в </w:t>
      </w:r>
      <w:hyperlink w:anchor="sub_71">
        <w:r>
          <w:rPr>
            <w:rStyle w:val="Style15"/>
            <w:rFonts w:cs="Arial" w:ascii="Arial" w:hAnsi="Arial"/>
            <w:sz w:val="20"/>
            <w:szCs w:val="20"/>
            <w:u w:val="single"/>
          </w:rPr>
          <w:t>7.1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11" w:name="sub_72"/>
      <w:bookmarkStart w:id="212" w:name="sub_73"/>
      <w:bookmarkEnd w:id="211"/>
      <w:bookmarkEnd w:id="212"/>
      <w:r>
        <w:rPr>
          <w:rFonts w:cs="Arial" w:ascii="Arial" w:hAnsi="Arial"/>
          <w:sz w:val="20"/>
          <w:szCs w:val="20"/>
        </w:rPr>
        <w:t xml:space="preserve">7.3 Область применения СО различных категорий по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распространяется:</w:t>
      </w:r>
    </w:p>
    <w:p>
      <w:pPr>
        <w:pStyle w:val="Normal"/>
        <w:autoSpaceDE w:val="false"/>
        <w:ind w:firstLine="720"/>
        <w:jc w:val="both"/>
        <w:rPr/>
      </w:pPr>
      <w:bookmarkStart w:id="213" w:name="sub_73"/>
      <w:bookmarkEnd w:id="213"/>
      <w:r>
        <w:rPr>
          <w:rFonts w:cs="Arial" w:ascii="Arial" w:hAnsi="Arial"/>
          <w:sz w:val="20"/>
          <w:szCs w:val="20"/>
        </w:rPr>
        <w:t xml:space="preserve">- для межгосударственных СО - на все отрасли народного хозяйства стран, присоединившихся к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признанию СО</w:t>
        </w:r>
      </w:hyperlink>
      <w:r>
        <w:rPr>
          <w:rFonts w:cs="Arial" w:ascii="Arial" w:hAnsi="Arial"/>
          <w:sz w:val="20"/>
          <w:szCs w:val="20"/>
        </w:rPr>
        <w:t>, если в процессе признания не были оговорены какие-либо ограничения;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государственных СО - на все отрасли народного хозяйства страны, утвердившей тип ГСО, включая сферы, на которые распространяется государственный метрологический контроль и надзор;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отраслевых СО - на организации и предприятия, относящиеся к соответствующей отрасли, ведомству или объединению юридических лиц, утвердивших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>, за исключением видов работ, на которые распространяется государственный метрологический надзор и контроль;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СО предприятий - на подразделения и службы предприятия, утвердившего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>, за исключением видов работ, на которые распространяется государственный метрологический надзор и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Применение ОСО и СОП за пределами деятельности отраслей или предприятий, их утвердивших, может быть допущено по решению заинтересованных в этом отраслей или предприятий, оформленному соответствующим распорядительным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обоснованных случаях допускается применение ОСО в сферах распространения государственного метрологического контроля и надзора по решению национального органа по метрологии.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4" w:name="sub_800"/>
      <w:bookmarkEnd w:id="214"/>
      <w:r>
        <w:rPr>
          <w:rFonts w:cs="Arial" w:ascii="Arial" w:hAnsi="Arial"/>
          <w:b/>
          <w:bCs/>
          <w:sz w:val="20"/>
          <w:szCs w:val="20"/>
        </w:rPr>
        <w:t>8 Метрологический контроль и надзор за выпуском и применением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5" w:name="sub_800"/>
      <w:bookmarkStart w:id="216" w:name="sub_800"/>
      <w:bookmarkEnd w:id="2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81"/>
      <w:bookmarkEnd w:id="217"/>
      <w:r>
        <w:rPr>
          <w:rFonts w:cs="Arial" w:ascii="Arial" w:hAnsi="Arial"/>
          <w:sz w:val="20"/>
          <w:szCs w:val="20"/>
        </w:rPr>
        <w:t>8.1 Метрологический контроль и надзор включает в себя:</w:t>
      </w:r>
    </w:p>
    <w:p>
      <w:pPr>
        <w:pStyle w:val="Normal"/>
        <w:autoSpaceDE w:val="false"/>
        <w:ind w:firstLine="720"/>
        <w:jc w:val="both"/>
        <w:rPr/>
      </w:pPr>
      <w:bookmarkStart w:id="218" w:name="sub_81"/>
      <w:bookmarkStart w:id="219" w:name="sub_8101"/>
      <w:bookmarkEnd w:id="218"/>
      <w:bookmarkEnd w:id="219"/>
      <w:r>
        <w:rPr>
          <w:rFonts w:cs="Arial" w:ascii="Arial" w:hAnsi="Arial"/>
          <w:sz w:val="20"/>
          <w:szCs w:val="20"/>
        </w:rPr>
        <w:t xml:space="preserve">а) признание СО в качестве </w:t>
      </w:r>
      <w:hyperlink w:anchor="sub_341">
        <w:r>
          <w:rPr>
            <w:rStyle w:val="Style15"/>
            <w:rFonts w:cs="Arial" w:ascii="Arial" w:hAnsi="Arial"/>
            <w:sz w:val="20"/>
            <w:szCs w:val="20"/>
            <w:u w:val="single"/>
          </w:rPr>
          <w:t>МСО</w:t>
        </w:r>
      </w:hyperlink>
      <w:r>
        <w:rPr>
          <w:rFonts w:cs="Arial" w:ascii="Arial" w:hAnsi="Arial"/>
          <w:sz w:val="20"/>
          <w:szCs w:val="20"/>
        </w:rPr>
        <w:t>, утверждение типа ГСО;</w:t>
      </w:r>
    </w:p>
    <w:p>
      <w:pPr>
        <w:pStyle w:val="Normal"/>
        <w:autoSpaceDE w:val="false"/>
        <w:ind w:firstLine="720"/>
        <w:jc w:val="both"/>
        <w:rPr/>
      </w:pPr>
      <w:bookmarkStart w:id="220" w:name="sub_8101"/>
      <w:bookmarkStart w:id="221" w:name="sub_8102"/>
      <w:bookmarkEnd w:id="220"/>
      <w:bookmarkEnd w:id="221"/>
      <w:r>
        <w:rPr>
          <w:rFonts w:cs="Arial" w:ascii="Arial" w:hAnsi="Arial"/>
          <w:sz w:val="20"/>
          <w:szCs w:val="20"/>
        </w:rPr>
        <w:t xml:space="preserve">б) аккредитацию метрологических служб органов государственного управления и организаций на право проведения проверки технической документации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метрологической экспертизы документации</w:t>
        </w:r>
      </w:hyperlink>
      <w:r>
        <w:rPr>
          <w:rFonts w:cs="Arial" w:ascii="Arial" w:hAnsi="Arial"/>
          <w:sz w:val="20"/>
          <w:szCs w:val="20"/>
        </w:rPr>
        <w:t xml:space="preserve"> на СО;</w:t>
      </w:r>
    </w:p>
    <w:p>
      <w:pPr>
        <w:pStyle w:val="Normal"/>
        <w:autoSpaceDE w:val="false"/>
        <w:ind w:firstLine="720"/>
        <w:jc w:val="both"/>
        <w:rPr/>
      </w:pPr>
      <w:bookmarkStart w:id="222" w:name="sub_8102"/>
      <w:bookmarkStart w:id="223" w:name="sub_8103"/>
      <w:bookmarkEnd w:id="222"/>
      <w:bookmarkEnd w:id="223"/>
      <w:r>
        <w:rPr>
          <w:rFonts w:cs="Arial" w:ascii="Arial" w:hAnsi="Arial"/>
          <w:sz w:val="20"/>
          <w:szCs w:val="20"/>
        </w:rPr>
        <w:t xml:space="preserve">в) лицензирование деятельности по выпуску или продаже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 утвержденных типов в соответствии с </w:t>
      </w:r>
      <w:hyperlink w:anchor="sub_613">
        <w:r>
          <w:rPr>
            <w:rStyle w:val="Style15"/>
            <w:rFonts w:cs="Arial" w:ascii="Arial" w:hAnsi="Arial"/>
            <w:sz w:val="20"/>
            <w:szCs w:val="20"/>
            <w:u w:val="single"/>
          </w:rPr>
          <w:t>6.13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8103"/>
      <w:bookmarkStart w:id="225" w:name="sub_8104"/>
      <w:bookmarkEnd w:id="224"/>
      <w:bookmarkEnd w:id="225"/>
      <w:r>
        <w:rPr>
          <w:rFonts w:cs="Arial" w:ascii="Arial" w:hAnsi="Arial"/>
          <w:sz w:val="20"/>
          <w:szCs w:val="20"/>
        </w:rPr>
        <w:t>г) инспекционный контроль за деятельностью аккредитованных и лицензированных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8104"/>
      <w:bookmarkStart w:id="227" w:name="sub_8105"/>
      <w:bookmarkEnd w:id="226"/>
      <w:bookmarkEnd w:id="227"/>
      <w:r>
        <w:rPr>
          <w:rFonts w:cs="Arial" w:ascii="Arial" w:hAnsi="Arial"/>
          <w:sz w:val="20"/>
          <w:szCs w:val="20"/>
        </w:rPr>
        <w:t>д) контроль ГСО повторных выпусков на соответствие утвержденному типу;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8105"/>
      <w:bookmarkStart w:id="229" w:name="sub_8106"/>
      <w:bookmarkEnd w:id="228"/>
      <w:bookmarkEnd w:id="229"/>
      <w:r>
        <w:rPr>
          <w:rFonts w:cs="Arial" w:ascii="Arial" w:hAnsi="Arial"/>
          <w:sz w:val="20"/>
          <w:szCs w:val="20"/>
        </w:rPr>
        <w:t>е) периодический контроль метрологических характеристик ГСО, если это предусмотрено технической документацией на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8106"/>
      <w:bookmarkStart w:id="231" w:name="sub_8107"/>
      <w:bookmarkEnd w:id="230"/>
      <w:bookmarkEnd w:id="231"/>
      <w:r>
        <w:rPr>
          <w:rFonts w:cs="Arial" w:ascii="Arial" w:hAnsi="Arial"/>
          <w:sz w:val="20"/>
          <w:szCs w:val="20"/>
        </w:rPr>
        <w:t>ж) надзор за выпуском, состоянием и применением ГСО в метрологических работах.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8107"/>
      <w:bookmarkStart w:id="233" w:name="sub_8107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Наименование функций по метрологическому контролю и надзору может уточняться с учетом национального законодательства.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82"/>
      <w:bookmarkEnd w:id="234"/>
      <w:r>
        <w:rPr>
          <w:rFonts w:cs="Arial" w:ascii="Arial" w:hAnsi="Arial"/>
          <w:sz w:val="20"/>
          <w:szCs w:val="20"/>
        </w:rPr>
        <w:t>8.2 Государственный метрологический контроль и надзор осуществляется в порядке, установленном национальным органом по метрологии.</w:t>
      </w:r>
    </w:p>
    <w:p>
      <w:pPr>
        <w:pStyle w:val="Normal"/>
        <w:autoSpaceDE w:val="false"/>
        <w:ind w:firstLine="720"/>
        <w:jc w:val="both"/>
        <w:rPr/>
      </w:pPr>
      <w:bookmarkStart w:id="235" w:name="sub_82"/>
      <w:bookmarkStart w:id="236" w:name="sub_83"/>
      <w:bookmarkEnd w:id="235"/>
      <w:bookmarkEnd w:id="236"/>
      <w:r>
        <w:rPr>
          <w:rFonts w:cs="Arial" w:ascii="Arial" w:hAnsi="Arial"/>
          <w:sz w:val="20"/>
          <w:szCs w:val="20"/>
        </w:rPr>
        <w:t xml:space="preserve">8.3 Метрологический контроль и надзор за выпуском, состоянием и применением ОСО и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 xml:space="preserve"> осуществляют метрологические службы государственных органов управления и юридических лиц в порядке, установленном этими службами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83"/>
      <w:bookmarkStart w:id="238" w:name="sub_84"/>
      <w:bookmarkEnd w:id="237"/>
      <w:bookmarkEnd w:id="238"/>
      <w:r>
        <w:rPr>
          <w:rFonts w:cs="Arial" w:ascii="Arial" w:hAnsi="Arial"/>
          <w:sz w:val="20"/>
          <w:szCs w:val="20"/>
        </w:rPr>
        <w:t>8.4 При нарушении метрологических норм и правил, выявленных при метрологическом контроле и надзоре, принимают меры, предусмотренные действующим национальным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84"/>
      <w:bookmarkStart w:id="240" w:name="sub_84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111"/>
      <w:bookmarkEnd w:id="241"/>
      <w:r>
        <w:rPr>
          <w:rFonts w:cs="Arial" w:ascii="Arial" w:hAnsi="Arial"/>
          <w:sz w:val="20"/>
          <w:szCs w:val="20"/>
        </w:rPr>
        <w:t>*(1) На территории Российской Федерации действует ГОСТ Р 8.563-96.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111"/>
      <w:bookmarkStart w:id="243" w:name="sub_1112"/>
      <w:bookmarkEnd w:id="242"/>
      <w:bookmarkEnd w:id="243"/>
      <w:r>
        <w:rPr>
          <w:rFonts w:cs="Arial" w:ascii="Arial" w:hAnsi="Arial"/>
          <w:sz w:val="20"/>
          <w:szCs w:val="20"/>
        </w:rPr>
        <w:t>*(2) На территории Российской Федерации действуют ПР 50.2.009-94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112"/>
      <w:bookmarkStart w:id="245" w:name="sub_1113"/>
      <w:bookmarkEnd w:id="244"/>
      <w:bookmarkEnd w:id="245"/>
      <w:r>
        <w:rPr>
          <w:rFonts w:cs="Arial" w:ascii="Arial" w:hAnsi="Arial"/>
          <w:sz w:val="20"/>
          <w:szCs w:val="20"/>
        </w:rPr>
        <w:t>*(3) На территории Российской Федерации действует ГОСТ Р 15.201-2000.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113"/>
      <w:bookmarkStart w:id="247" w:name="sub_1114"/>
      <w:bookmarkEnd w:id="246"/>
      <w:bookmarkEnd w:id="247"/>
      <w:r>
        <w:rPr>
          <w:rFonts w:cs="Arial" w:ascii="Arial" w:hAnsi="Arial"/>
          <w:sz w:val="20"/>
          <w:szCs w:val="20"/>
        </w:rPr>
        <w:t>*(4) На территории Российской Федерации действуют ГОСТ Р 50779.10-2000 и ГОСТ Р 50779.11-2000.</w:t>
      </w:r>
    </w:p>
    <w:p>
      <w:pPr>
        <w:pStyle w:val="Normal"/>
        <w:autoSpaceDE w:val="false"/>
        <w:ind w:firstLine="720"/>
        <w:jc w:val="both"/>
        <w:rPr/>
      </w:pPr>
      <w:bookmarkStart w:id="248" w:name="sub_1114"/>
      <w:bookmarkStart w:id="249" w:name="sub_1115"/>
      <w:bookmarkEnd w:id="248"/>
      <w:bookmarkEnd w:id="249"/>
      <w:r>
        <w:rPr>
          <w:rFonts w:cs="Arial" w:ascii="Arial" w:hAnsi="Arial"/>
          <w:sz w:val="20"/>
          <w:szCs w:val="20"/>
        </w:rPr>
        <w:t xml:space="preserve">*(5) Определение термина "Стандартный образец" сформулировано с учетом его определений, приведенных в РМГ 29, см. </w:t>
      </w:r>
      <w:hyperlink w:anchor="sub_8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 приложения И</w:t>
        </w:r>
      </w:hyperlink>
      <w:r>
        <w:rPr>
          <w:rFonts w:cs="Arial" w:ascii="Arial" w:hAnsi="Arial"/>
          <w:sz w:val="20"/>
          <w:szCs w:val="20"/>
        </w:rPr>
        <w:t>, а также в международных нормативных документах.</w:t>
      </w:r>
    </w:p>
    <w:p>
      <w:pPr>
        <w:pStyle w:val="Normal"/>
        <w:autoSpaceDE w:val="false"/>
        <w:ind w:firstLine="720"/>
        <w:jc w:val="both"/>
        <w:rPr/>
      </w:pPr>
      <w:bookmarkStart w:id="250" w:name="sub_1115"/>
      <w:bookmarkStart w:id="251" w:name="sub_1116"/>
      <w:bookmarkEnd w:id="250"/>
      <w:bookmarkEnd w:id="251"/>
      <w:r>
        <w:rPr>
          <w:rFonts w:cs="Arial" w:ascii="Arial" w:hAnsi="Arial"/>
          <w:sz w:val="20"/>
          <w:szCs w:val="20"/>
        </w:rPr>
        <w:t xml:space="preserve">*(6) Категория "межгосударственный СО" введена в соответствии с Соглашением государств - участников Содружества Независимых Государств, см. </w:t>
      </w:r>
      <w:hyperlink w:anchor="sub_8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 приложения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52" w:name="sub_1116"/>
      <w:bookmarkStart w:id="253" w:name="sub_1117"/>
      <w:bookmarkEnd w:id="252"/>
      <w:bookmarkEnd w:id="253"/>
      <w:r>
        <w:rPr>
          <w:rFonts w:cs="Arial" w:ascii="Arial" w:hAnsi="Arial"/>
          <w:sz w:val="20"/>
          <w:szCs w:val="20"/>
        </w:rPr>
        <w:t xml:space="preserve">*(7) Определение термина "аттестация СО" изложено с учетом определений сходных понятий по РМГ 29 </w:t>
      </w:r>
      <w:hyperlink w:anchor="sub_8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 и ГОСТ 8.326, а также используемых в международных нормативных документах.</w:t>
      </w:r>
    </w:p>
    <w:p>
      <w:pPr>
        <w:pStyle w:val="Normal"/>
        <w:autoSpaceDE w:val="false"/>
        <w:ind w:firstLine="720"/>
        <w:jc w:val="both"/>
        <w:rPr/>
      </w:pPr>
      <w:bookmarkStart w:id="254" w:name="sub_1117"/>
      <w:bookmarkStart w:id="255" w:name="sub_1118"/>
      <w:bookmarkEnd w:id="254"/>
      <w:bookmarkEnd w:id="255"/>
      <w:r>
        <w:rPr>
          <w:rFonts w:cs="Arial" w:ascii="Arial" w:hAnsi="Arial"/>
          <w:sz w:val="20"/>
          <w:szCs w:val="20"/>
        </w:rPr>
        <w:t xml:space="preserve">*(8) Для других категорий СО представляют документы с учетом примечаний к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пункту 5.5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118"/>
      <w:bookmarkStart w:id="257" w:name="sub_1118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1000"/>
      <w:bookmarkEnd w:id="258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9" w:name="sub_1000"/>
      <w:bookmarkEnd w:id="259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</w:t>
        <w:br/>
        <w:t>допуска к применению стандартных образцов зарубежного выпуска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0" w:name="sub_1001"/>
      <w:bookmarkEnd w:id="260"/>
      <w:r>
        <w:rPr>
          <w:rFonts w:cs="Arial" w:ascii="Arial" w:hAnsi="Arial"/>
          <w:sz w:val="20"/>
          <w:szCs w:val="20"/>
        </w:rPr>
        <w:t xml:space="preserve">А.1 К стандартным образцам зарубежного выпуска относятся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</w:t>
        </w:r>
      </w:hyperlink>
      <w:r>
        <w:rPr>
          <w:rFonts w:cs="Arial" w:ascii="Arial" w:hAnsi="Arial"/>
          <w:sz w:val="20"/>
          <w:szCs w:val="20"/>
        </w:rPr>
        <w:t>, созданные и выпущенные за пределами страны, в том числе разработанные в рамках международных и региональных организаций, в разработке которых страна-импортер не участвовала и не присоединялась к их признанию, и ввозимые партиями или единичными экземплярами (в том числе в составе комплектного оборудования).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001"/>
      <w:bookmarkStart w:id="262" w:name="sub_1002"/>
      <w:bookmarkEnd w:id="261"/>
      <w:bookmarkEnd w:id="262"/>
      <w:r>
        <w:rPr>
          <w:rFonts w:cs="Arial" w:ascii="Arial" w:hAnsi="Arial"/>
          <w:sz w:val="20"/>
          <w:szCs w:val="20"/>
        </w:rPr>
        <w:t>А.2 СО зарубежного выпуска допускаются к применению в качестве государственных СО по решению национального органа по метрологии на основании положительных результатов метрологической экспертизы технической документации на эти СО, проводимой в порядке, установленном настоящим стандартом.</w:t>
      </w:r>
    </w:p>
    <w:p>
      <w:pPr>
        <w:pStyle w:val="Normal"/>
        <w:autoSpaceDE w:val="false"/>
        <w:ind w:firstLine="720"/>
        <w:jc w:val="both"/>
        <w:rPr/>
      </w:pPr>
      <w:bookmarkStart w:id="263" w:name="sub_1002"/>
      <w:bookmarkStart w:id="264" w:name="sub_1003"/>
      <w:bookmarkEnd w:id="263"/>
      <w:bookmarkEnd w:id="264"/>
      <w:r>
        <w:rPr>
          <w:rFonts w:cs="Arial" w:ascii="Arial" w:hAnsi="Arial"/>
          <w:sz w:val="20"/>
          <w:szCs w:val="20"/>
        </w:rPr>
        <w:t xml:space="preserve">А.3 Порядок допуска к применению зарубежных СО в качестве отраслевых или СО предприятий устанавливают соответствующие компетентные организации в соответствии с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265" w:name="sub_1003"/>
      <w:bookmarkStart w:id="266" w:name="sub_1004"/>
      <w:bookmarkEnd w:id="265"/>
      <w:bookmarkEnd w:id="266"/>
      <w:r>
        <w:rPr>
          <w:rFonts w:cs="Arial" w:ascii="Arial" w:hAnsi="Arial"/>
          <w:sz w:val="20"/>
          <w:szCs w:val="20"/>
        </w:rPr>
        <w:t xml:space="preserve">А.4 При приобретении зарубежных СО партиями работы по допуску к применению их в стране проводят до приобретения всей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партии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004"/>
      <w:bookmarkStart w:id="268" w:name="sub_1005"/>
      <w:bookmarkEnd w:id="267"/>
      <w:bookmarkEnd w:id="268"/>
      <w:r>
        <w:rPr>
          <w:rFonts w:cs="Arial" w:ascii="Arial" w:hAnsi="Arial"/>
          <w:sz w:val="20"/>
          <w:szCs w:val="20"/>
        </w:rPr>
        <w:t>А.5 Документацию на СО зарубежного выпуска для проведения метрологической экспертизы представляет организация-импортер в головной орган ГССО в следующем объеме: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1005"/>
      <w:bookmarkEnd w:id="269"/>
      <w:r>
        <w:rPr>
          <w:rFonts w:cs="Arial" w:ascii="Arial" w:hAnsi="Arial"/>
          <w:sz w:val="20"/>
          <w:szCs w:val="20"/>
        </w:rPr>
        <w:t>- сведения об организации-изготовителе СО (страна, наименование фирмы) и поставщике СО (страна, наименование фирмы) - 1 экз.;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комплект документов изготовителя, прилагаемый к поставляемым СО: сертификат (свидетельство), инструкция по применению, имеющаяся информация о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методике аттестации СО</w:t>
        </w:r>
      </w:hyperlink>
      <w:r>
        <w:rPr>
          <w:rFonts w:cs="Arial" w:ascii="Arial" w:hAnsi="Arial"/>
          <w:sz w:val="20"/>
          <w:szCs w:val="20"/>
        </w:rPr>
        <w:t>, сведения о стабильности материала СО - 1 экз.;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дополнение к сертификату (свидетельству) изготовителя, содержащее сведения, предусмотренные требованиями настоящего стандарта - 1 экз.;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НД на методы измерений, испытаний, поверки средств измерений, в соответствии с которыми предполагается использовать СО предлагаемого типа - 1 экз.;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один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 СО</w:t>
        </w:r>
      </w:hyperlink>
      <w:r>
        <w:rPr>
          <w:rFonts w:cs="Arial" w:ascii="Arial" w:hAnsi="Arial"/>
          <w:sz w:val="20"/>
          <w:szCs w:val="20"/>
        </w:rPr>
        <w:t xml:space="preserve"> или его фотографию;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периодичности поставок СО.</w:t>
      </w:r>
    </w:p>
    <w:p>
      <w:pPr>
        <w:pStyle w:val="Normal"/>
        <w:autoSpaceDE w:val="false"/>
        <w:ind w:firstLine="720"/>
        <w:jc w:val="both"/>
        <w:rPr/>
      </w:pPr>
      <w:bookmarkStart w:id="270" w:name="sub_1006"/>
      <w:bookmarkEnd w:id="270"/>
      <w:r>
        <w:rPr>
          <w:rFonts w:cs="Arial" w:ascii="Arial" w:hAnsi="Arial"/>
          <w:sz w:val="20"/>
          <w:szCs w:val="20"/>
        </w:rPr>
        <w:t xml:space="preserve">А.6 В процессе метрологической экспертизы может быть принято решение о необходимости проведения экспериментальных исследований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</w:t>
        </w:r>
      </w:hyperlink>
      <w:r>
        <w:rPr>
          <w:rFonts w:cs="Arial" w:ascii="Arial" w:hAnsi="Arial"/>
          <w:sz w:val="20"/>
          <w:szCs w:val="20"/>
        </w:rPr>
        <w:t xml:space="preserve"> зарубежных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006"/>
      <w:bookmarkEnd w:id="271"/>
      <w:r>
        <w:rPr>
          <w:rFonts w:cs="Arial" w:ascii="Arial" w:hAnsi="Arial"/>
          <w:sz w:val="20"/>
          <w:szCs w:val="20"/>
        </w:rPr>
        <w:t>Исследования метрологических характеристик проводит головной орган ГССО или другие компетентные организации по его поручению.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007"/>
      <w:bookmarkEnd w:id="272"/>
      <w:r>
        <w:rPr>
          <w:rFonts w:cs="Arial" w:ascii="Arial" w:hAnsi="Arial"/>
          <w:sz w:val="20"/>
          <w:szCs w:val="20"/>
        </w:rPr>
        <w:t>А.7 При положительных результатах метрологической экспертизы головной орган ГССО оформляет предложения в национальный орган по метрологии о регистрации СО и допуске их к применению в порядке, предусмотренном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1007"/>
      <w:bookmarkStart w:id="274" w:name="sub_1008"/>
      <w:bookmarkEnd w:id="273"/>
      <w:bookmarkEnd w:id="274"/>
      <w:r>
        <w:rPr>
          <w:rFonts w:cs="Arial" w:ascii="Arial" w:hAnsi="Arial"/>
          <w:sz w:val="20"/>
          <w:szCs w:val="20"/>
        </w:rPr>
        <w:t>А.8 Допуск к применению СО зарубежного выпуска, закупаемых в единичных экземплярах и применяемых в сферах, на которые распространяется государственный и метрологический надзор и контроль, в том числе в составе комплектного оборудования, осуществляет головной орган национальной ГССО, осуществляющий экспертизу технической документации по заявкам заинтересованных организаций (импортеров или потребителей СО).</w:t>
      </w:r>
    </w:p>
    <w:p>
      <w:pPr>
        <w:pStyle w:val="Normal"/>
        <w:autoSpaceDE w:val="false"/>
        <w:ind w:firstLine="720"/>
        <w:jc w:val="both"/>
        <w:rPr/>
      </w:pPr>
      <w:bookmarkStart w:id="275" w:name="sub_1008"/>
      <w:bookmarkStart w:id="276" w:name="sub_1081"/>
      <w:bookmarkEnd w:id="275"/>
      <w:bookmarkEnd w:id="276"/>
      <w:r>
        <w:rPr>
          <w:rFonts w:cs="Arial" w:ascii="Arial" w:hAnsi="Arial"/>
          <w:sz w:val="20"/>
          <w:szCs w:val="20"/>
        </w:rPr>
        <w:t xml:space="preserve">А.8.1 Организация-импортер вместе с заявкой представляет на экспертизу перечень документов по </w:t>
      </w:r>
      <w:hyperlink w:anchor="sub_1005">
        <w:r>
          <w:rPr>
            <w:rStyle w:val="Style15"/>
            <w:rFonts w:cs="Arial" w:ascii="Arial" w:hAnsi="Arial"/>
            <w:sz w:val="20"/>
            <w:szCs w:val="20"/>
            <w:u w:val="single"/>
          </w:rPr>
          <w:t>А.5</w:t>
        </w:r>
      </w:hyperlink>
      <w:r>
        <w:rPr>
          <w:rFonts w:cs="Arial" w:ascii="Arial" w:hAnsi="Arial"/>
          <w:sz w:val="20"/>
          <w:szCs w:val="20"/>
        </w:rPr>
        <w:t xml:space="preserve">. При этом дополнительные сведения к сертификату (свидетельству) представляют в объеме паспорта ГСО по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1081"/>
      <w:bookmarkStart w:id="278" w:name="sub_1082"/>
      <w:bookmarkEnd w:id="277"/>
      <w:bookmarkEnd w:id="278"/>
      <w:r>
        <w:rPr>
          <w:rFonts w:cs="Arial" w:ascii="Arial" w:hAnsi="Arial"/>
          <w:sz w:val="20"/>
          <w:szCs w:val="20"/>
        </w:rPr>
        <w:t>А.8.2 При положительных результатах метрологической экспертизы головной орган ГССО оформляет разрешение на применение этих СО, а также ведет их учет без последующей их регистрации в Государственном реестре.</w:t>
      </w:r>
    </w:p>
    <w:p>
      <w:pPr>
        <w:pStyle w:val="Normal"/>
        <w:autoSpaceDE w:val="false"/>
        <w:ind w:firstLine="720"/>
        <w:jc w:val="both"/>
        <w:rPr/>
      </w:pPr>
      <w:hyperlink w:anchor="sub_1081">
        <w:bookmarkStart w:id="279" w:name="sub_1082"/>
        <w:bookmarkEnd w:id="279"/>
        <w:r>
          <w:rPr>
            <w:rStyle w:val="Style15"/>
            <w:rFonts w:cs="Arial" w:ascii="Arial" w:hAnsi="Arial"/>
            <w:sz w:val="20"/>
            <w:szCs w:val="20"/>
            <w:u w:val="single"/>
          </w:rPr>
          <w:t>А.8.1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2">
        <w:r>
          <w:rPr>
            <w:rStyle w:val="Style15"/>
            <w:rFonts w:cs="Arial" w:ascii="Arial" w:hAnsi="Arial"/>
            <w:sz w:val="20"/>
            <w:szCs w:val="20"/>
            <w:u w:val="single"/>
          </w:rPr>
          <w:t>А.8.2</w:t>
        </w:r>
      </w:hyperlink>
      <w:r>
        <w:rPr>
          <w:rFonts w:cs="Arial" w:ascii="Arial" w:hAnsi="Arial"/>
          <w:sz w:val="20"/>
          <w:szCs w:val="20"/>
        </w:rPr>
        <w:t xml:space="preserve"> (Введены дополнительно,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А.9, А.10 (Исключены,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0" w:name="sub_2000"/>
      <w:bookmarkEnd w:id="280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1" w:name="sub_2000"/>
      <w:bookmarkEnd w:id="28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Общие требования</w:t>
        <w:br/>
        <w:t>к способам нормирования и формам представления метрологических характеристик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2" w:name="sub_2100"/>
      <w:bookmarkEnd w:id="282"/>
      <w:r>
        <w:rPr>
          <w:rFonts w:cs="Arial" w:ascii="Arial" w:hAnsi="Arial"/>
          <w:b/>
          <w:bCs/>
          <w:sz w:val="20"/>
          <w:szCs w:val="20"/>
        </w:rPr>
        <w:t>Б.1 Способы нормирования метрологических характеристик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3" w:name="sub_2100"/>
      <w:bookmarkStart w:id="284" w:name="sub_2100"/>
      <w:bookmarkEnd w:id="2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5" w:name="sub_2101"/>
      <w:bookmarkEnd w:id="285"/>
      <w:r>
        <w:rPr>
          <w:rFonts w:cs="Arial" w:ascii="Arial" w:hAnsi="Arial"/>
          <w:sz w:val="20"/>
          <w:szCs w:val="20"/>
        </w:rPr>
        <w:t xml:space="preserve">Б.1.1 Значения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аттестуемой характеристики СО</w:t>
        </w:r>
      </w:hyperlink>
      <w:r>
        <w:rPr>
          <w:rFonts w:cs="Arial" w:ascii="Arial" w:hAnsi="Arial"/>
          <w:sz w:val="20"/>
          <w:szCs w:val="20"/>
        </w:rPr>
        <w:t xml:space="preserve"> нормируют путем установления интервала, в котором должно находиться аттестованное значение любого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экземпляра СО</w:t>
        </w:r>
      </w:hyperlink>
      <w:r>
        <w:rPr>
          <w:rFonts w:cs="Arial" w:ascii="Arial" w:hAnsi="Arial"/>
          <w:sz w:val="20"/>
          <w:szCs w:val="20"/>
        </w:rPr>
        <w:t xml:space="preserve"> данного типа, либо путем указания номинального значения и допускаемых отклонений от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2101"/>
      <w:bookmarkEnd w:id="286"/>
      <w:r>
        <w:rPr>
          <w:rFonts w:cs="Arial" w:ascii="Arial" w:hAnsi="Arial"/>
          <w:b/>
          <w:bCs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Массовая доля углерода должна быть в диапазоне от 0,50 до 0,63%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Номинальное значение массовой концентрации гексахлорциклогексана 0,1 мг/см3; допускаемое отклонение аттестованных значений должно находиться в пределах +-5% от номинального.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Интервал допускаемых значений устанавливает ограничения на разброс аттестованных значений отдельных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экземпляров СО</w:t>
        </w:r>
      </w:hyperlink>
      <w:r>
        <w:rPr>
          <w:rFonts w:cs="Arial" w:ascii="Arial" w:hAnsi="Arial"/>
          <w:sz w:val="20"/>
          <w:szCs w:val="20"/>
        </w:rPr>
        <w:t>, отнесенных к данному типу.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7" w:name="sub_2102"/>
      <w:bookmarkEnd w:id="287"/>
      <w:r>
        <w:rPr>
          <w:rFonts w:cs="Arial" w:ascii="Arial" w:hAnsi="Arial"/>
          <w:sz w:val="20"/>
          <w:szCs w:val="20"/>
        </w:rPr>
        <w:t xml:space="preserve">Б.1.2 Характеристику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погрешности аттестованного значения СО</w:t>
        </w:r>
      </w:hyperlink>
      <w:r>
        <w:rPr>
          <w:rFonts w:cs="Arial" w:ascii="Arial" w:hAnsi="Arial"/>
          <w:sz w:val="20"/>
          <w:szCs w:val="20"/>
        </w:rPr>
        <w:t xml:space="preserve"> нормируют путем установления границ допускаемого значения погрешности аттестованного значения СО данного типа с вероятностью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2102"/>
      <w:bookmarkEnd w:id="288"/>
      <w:r>
        <w:rPr>
          <w:rFonts w:cs="Arial" w:ascii="Arial" w:hAnsi="Arial"/>
          <w:sz w:val="20"/>
          <w:szCs w:val="20"/>
        </w:rPr>
        <w:t>Характеристику погрешности аттестованного значения СО нормируют в форме абсолютных или относительных погрешностей.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Вероятность Р, как правило, принимают равной 0,95.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9" w:name="sub_2103"/>
      <w:bookmarkEnd w:id="289"/>
      <w:r>
        <w:rPr>
          <w:rFonts w:cs="Arial" w:ascii="Arial" w:hAnsi="Arial"/>
          <w:sz w:val="20"/>
          <w:szCs w:val="20"/>
        </w:rPr>
        <w:t xml:space="preserve">Б.1.3 Характеристику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погрешности от неоднородности СО</w:t>
        </w:r>
      </w:hyperlink>
      <w:r>
        <w:rPr>
          <w:rFonts w:cs="Arial" w:ascii="Arial" w:hAnsi="Arial"/>
          <w:sz w:val="20"/>
          <w:szCs w:val="20"/>
        </w:rPr>
        <w:t xml:space="preserve"> нормируют путем установления предела допускаемого значения среднего квадратического отклонения значения аттестуемой характеристики при заданной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наименьшей представительной пробе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90" w:name="sub_2103"/>
      <w:bookmarkStart w:id="291" w:name="sub_2104"/>
      <w:bookmarkEnd w:id="290"/>
      <w:bookmarkEnd w:id="291"/>
      <w:r>
        <w:rPr>
          <w:rFonts w:cs="Arial" w:ascii="Arial" w:hAnsi="Arial"/>
          <w:sz w:val="20"/>
          <w:szCs w:val="20"/>
        </w:rPr>
        <w:t xml:space="preserve">Б.1.4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годности экземпляра СО</w:t>
        </w:r>
      </w:hyperlink>
      <w:r>
        <w:rPr>
          <w:rFonts w:cs="Arial" w:ascii="Arial" w:hAnsi="Arial"/>
          <w:sz w:val="20"/>
          <w:szCs w:val="20"/>
        </w:rPr>
        <w:t xml:space="preserve"> нормируют в виде номинальной или наименьшей допускаемой длительности интервала времени, в течение которого должно быть гарантировано соответствие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 СО</w:t>
        </w:r>
      </w:hyperlink>
      <w:r>
        <w:rPr>
          <w:rFonts w:cs="Arial" w:ascii="Arial" w:hAnsi="Arial"/>
          <w:sz w:val="20"/>
          <w:szCs w:val="20"/>
        </w:rPr>
        <w:t>, приводимых в его паспорте.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104"/>
      <w:bookmarkStart w:id="293" w:name="sub_2104"/>
      <w:bookmarkEnd w:id="2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4" w:name="sub_2200"/>
      <w:bookmarkEnd w:id="294"/>
      <w:r>
        <w:rPr>
          <w:rFonts w:cs="Arial" w:ascii="Arial" w:hAnsi="Arial"/>
          <w:b/>
          <w:bCs/>
          <w:sz w:val="20"/>
          <w:szCs w:val="20"/>
        </w:rPr>
        <w:t>Б.2 Формы представления метрологических характеристик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5" w:name="sub_2200"/>
      <w:bookmarkStart w:id="296" w:name="sub_2200"/>
      <w:bookmarkEnd w:id="2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7" w:name="sub_2201"/>
      <w:bookmarkEnd w:id="297"/>
      <w:r>
        <w:rPr>
          <w:rFonts w:cs="Arial" w:ascii="Arial" w:hAnsi="Arial"/>
          <w:sz w:val="20"/>
          <w:szCs w:val="20"/>
        </w:rPr>
        <w:t xml:space="preserve">Б.2.1 Действительное значение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аттестуемой характеристики СО</w:t>
        </w:r>
      </w:hyperlink>
      <w:r>
        <w:rPr>
          <w:rFonts w:cs="Arial" w:ascii="Arial" w:hAnsi="Arial"/>
          <w:sz w:val="20"/>
          <w:szCs w:val="20"/>
        </w:rPr>
        <w:t xml:space="preserve"> (аттестованное значение СО) представляют именованным числом, выражающим значение воспроизводимой СО физической величины в единицах, допущенных к применению.</w:t>
      </w:r>
    </w:p>
    <w:p>
      <w:pPr>
        <w:pStyle w:val="Normal"/>
        <w:autoSpaceDE w:val="false"/>
        <w:ind w:firstLine="720"/>
        <w:jc w:val="both"/>
        <w:rPr/>
      </w:pPr>
      <w:bookmarkStart w:id="298" w:name="sub_2201"/>
      <w:bookmarkEnd w:id="298"/>
      <w:r>
        <w:rPr>
          <w:rFonts w:cs="Arial" w:ascii="Arial" w:hAnsi="Arial"/>
          <w:sz w:val="20"/>
          <w:szCs w:val="20"/>
        </w:rPr>
        <w:t xml:space="preserve">Наименьший разряд числа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аттестованного значения СО</w:t>
        </w:r>
      </w:hyperlink>
      <w:r>
        <w:rPr>
          <w:rFonts w:cs="Arial" w:ascii="Arial" w:hAnsi="Arial"/>
          <w:sz w:val="20"/>
          <w:szCs w:val="20"/>
        </w:rPr>
        <w:t xml:space="preserve"> должен соответствовать наименьшему разряду числового значения абсолютной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2202"/>
      <w:bookmarkEnd w:id="299"/>
      <w:r>
        <w:rPr>
          <w:rFonts w:cs="Arial" w:ascii="Arial" w:hAnsi="Arial"/>
          <w:sz w:val="20"/>
          <w:szCs w:val="20"/>
        </w:rPr>
        <w:t>Б.2.2 Характеристику погрешности аттестованного значения СО выражают в виде границ (нижней и верхней) доверительного интервала для вероятности Р. При одинаковых абсолютных значениях нижней и верхней границ погрешности в качестве характеристики погрешности аттестованного значения СО указывают границу доверительного интервала.</w:t>
      </w:r>
    </w:p>
    <w:p>
      <w:pPr>
        <w:pStyle w:val="Normal"/>
        <w:autoSpaceDE w:val="false"/>
        <w:ind w:firstLine="720"/>
        <w:jc w:val="both"/>
        <w:rPr/>
      </w:pPr>
      <w:bookmarkStart w:id="300" w:name="sub_2202"/>
      <w:bookmarkEnd w:id="300"/>
      <w:r>
        <w:rPr>
          <w:rFonts w:cs="Arial" w:ascii="Arial" w:hAnsi="Arial"/>
          <w:sz w:val="20"/>
          <w:szCs w:val="20"/>
        </w:rPr>
        <w:t xml:space="preserve">При различных числовых значениях нижней и верхней границ погрешности в качестве характеристики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погрешности аттестованного значения СО</w:t>
        </w:r>
      </w:hyperlink>
      <w:r>
        <w:rPr>
          <w:rFonts w:cs="Arial" w:ascii="Arial" w:hAnsi="Arial"/>
          <w:sz w:val="20"/>
          <w:szCs w:val="20"/>
        </w:rPr>
        <w:t xml:space="preserve"> указывают значения нижней и верхней границ.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погрешности указывают в единицах аттестованного значения СО (абсолютные) или в процентах по отношению к аттестованному значению СО (относительные).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Аттестуемая характеристика СО - молярная концентрация глюкозы; аттестованное значение СО: 40,00 ммоль/дм3; абсолютная погрешность аттестованного значения СО: 0,12 ммоль/дм3, Р=0,95.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Аттестуемая характеристика СО - массовая доля калия хлористого; аттестованное значение СО: 99,8%; абсолютная погрешность аттестованного значения СО: от минус 0,2 до 0,4%, Р=0,95.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Аттестуемая характеристика СО - относительная диэлектрическая проницаемость; аттестованное значение СО: 2,03 отн. единиц; относительная погрешность аттестованного значения СО: 1%, Р=0,95.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погрешности выражают числом, содержащим не более двух значащих цифр.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Одной или двумя значащими цифрами характеристику погрешности выражают в том случае, когда цифра старшего разряда равна или меньше 3. В случае, когда эта цифра больше 3, характеристика погрешности выражается одной значащей цифрой.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округлении результатов вычислений последнюю цифру в значении характеристики погрешности увеличивают на единицу, если следующая за ней цифра больше или равна 5. В противном случае последняя цифра в значении характеристики погрешности остается без изменения.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2203"/>
      <w:bookmarkEnd w:id="301"/>
      <w:r>
        <w:rPr>
          <w:rFonts w:cs="Arial" w:ascii="Arial" w:hAnsi="Arial"/>
          <w:sz w:val="20"/>
          <w:szCs w:val="20"/>
        </w:rPr>
        <w:t>Б.2.3 Допускается представление аттестованного значения СО доверительным интервалом, покрывающим с известной (указываемой) доверительной вероятностью истинное значение аттестуемой характеристики. При этом погрешность аттестованного значения СО отдельно не указывают.</w:t>
      </w:r>
    </w:p>
    <w:p>
      <w:pPr>
        <w:pStyle w:val="Normal"/>
        <w:autoSpaceDE w:val="false"/>
        <w:ind w:firstLine="720"/>
        <w:jc w:val="both"/>
        <w:rPr/>
      </w:pPr>
      <w:bookmarkStart w:id="302" w:name="sub_2203"/>
      <w:bookmarkEnd w:id="302"/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Аттестуемая характеристика СО - массовая доля меди; аттестованное значение СО: от 0,28 до 0,32%; Р=0,95.</w:t>
      </w:r>
    </w:p>
    <w:p>
      <w:pPr>
        <w:pStyle w:val="Normal"/>
        <w:autoSpaceDE w:val="false"/>
        <w:ind w:firstLine="720"/>
        <w:jc w:val="both"/>
        <w:rPr/>
      </w:pPr>
      <w:bookmarkStart w:id="303" w:name="sub_2204"/>
      <w:bookmarkEnd w:id="303"/>
      <w:r>
        <w:rPr>
          <w:rFonts w:cs="Arial" w:ascii="Arial" w:hAnsi="Arial"/>
          <w:sz w:val="20"/>
          <w:szCs w:val="20"/>
        </w:rPr>
        <w:t xml:space="preserve">Б.2.4 Характеристику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погрешности от неоднородности СО</w:t>
        </w:r>
      </w:hyperlink>
      <w:r>
        <w:rPr>
          <w:rFonts w:cs="Arial" w:ascii="Arial" w:hAnsi="Arial"/>
          <w:sz w:val="20"/>
          <w:szCs w:val="20"/>
        </w:rPr>
        <w:t xml:space="preserve"> выражают средним квадратическим отклонением абсолютной или относительной погрешности от неоднородности с указанием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наименьшей представительной пробы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04" w:name="sub_2204"/>
      <w:bookmarkStart w:id="305" w:name="sub_2205"/>
      <w:bookmarkEnd w:id="304"/>
      <w:bookmarkEnd w:id="305"/>
      <w:r>
        <w:rPr>
          <w:rFonts w:cs="Arial" w:ascii="Arial" w:hAnsi="Arial"/>
          <w:sz w:val="20"/>
          <w:szCs w:val="20"/>
        </w:rPr>
        <w:t xml:space="preserve">Б.2.5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годности экземпляра СО</w:t>
        </w:r>
      </w:hyperlink>
      <w:r>
        <w:rPr>
          <w:rFonts w:cs="Arial" w:ascii="Arial" w:hAnsi="Arial"/>
          <w:sz w:val="20"/>
          <w:szCs w:val="20"/>
        </w:rPr>
        <w:t xml:space="preserve"> выражают количеством лет или месяцев, либо указанием конечной даты годности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экземпляра 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2205"/>
      <w:bookmarkEnd w:id="306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7" w:name="sub_3000"/>
      <w:bookmarkEnd w:id="307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8" w:name="sub_3000"/>
      <w:bookmarkEnd w:id="308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Содержание технического задания на разработку ГСО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9" w:name="sub_3001"/>
      <w:bookmarkEnd w:id="309"/>
      <w:r>
        <w:rPr>
          <w:rFonts w:cs="Arial" w:ascii="Arial" w:hAnsi="Arial"/>
          <w:sz w:val="20"/>
          <w:szCs w:val="20"/>
        </w:rPr>
        <w:t xml:space="preserve">B.1 Техническое задание (ТЗ) на разработку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 содержит следующие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3001"/>
      <w:bookmarkEnd w:id="310"/>
      <w:r>
        <w:rPr>
          <w:rFonts w:cs="Arial" w:ascii="Arial" w:hAnsi="Arial"/>
          <w:sz w:val="20"/>
          <w:szCs w:val="20"/>
        </w:rPr>
        <w:t>- наименование и область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основание для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требования;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экономические показатели;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стадии и этапы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разрабатываемой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оформление и приемка.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3002"/>
      <w:bookmarkEnd w:id="311"/>
      <w:r>
        <w:rPr>
          <w:rFonts w:cs="Arial" w:ascii="Arial" w:hAnsi="Arial"/>
          <w:sz w:val="20"/>
          <w:szCs w:val="20"/>
        </w:rPr>
        <w:t>В.2 В разделе ТЗ "наименование и область применения" указывают наименование ГСО. В наименовании ГСО состава после слов "стандартный образец состава" указывают наименование материала СО (марку), а затем (в скобках) индекс образца, если таковой присваивается разработчиком. В наименовании ГСО свойств после слов "стандартный образец" указывают наименование свойства, аттестуемого в ГСО, а затем материал образца - носитель этого свойства; разработчиков и изготовителей ГСО; области преимущественного применения ГСО в сферах народного хозяйства (например, металлургия, химическая промышленность, здравоохранение и т.п.); целесообразно проводить дополнительную уточняющую информацию по областям измерений, контроля и испытаний, в которых предполагается использование ГСО (например, производственный контроль, поверка и калибровка средств измерений).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3002"/>
      <w:bookmarkEnd w:id="312"/>
      <w:r>
        <w:rPr>
          <w:rFonts w:cs="Arial" w:ascii="Arial" w:hAnsi="Arial"/>
          <w:sz w:val="20"/>
          <w:szCs w:val="20"/>
        </w:rPr>
        <w:t>Если предполагается использование ГСО в сферах распространения государственного метрологического надзора и контроля, следует дать указание об этом с уточнением области применения из этой сферы.</w:t>
      </w:r>
    </w:p>
    <w:p>
      <w:pPr>
        <w:pStyle w:val="Normal"/>
        <w:autoSpaceDE w:val="false"/>
        <w:ind w:firstLine="720"/>
        <w:jc w:val="both"/>
        <w:rPr/>
      </w:pPr>
      <w:bookmarkStart w:id="313" w:name="sub_3003"/>
      <w:bookmarkEnd w:id="313"/>
      <w:r>
        <w:rPr>
          <w:rFonts w:cs="Arial" w:ascii="Arial" w:hAnsi="Arial"/>
          <w:sz w:val="20"/>
          <w:szCs w:val="20"/>
        </w:rPr>
        <w:t xml:space="preserve">В.3 В разделе "Основание для разработки" указывают основание для разработки, сведения о новизне и наличии аналогичных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СО</w:t>
        </w:r>
      </w:hyperlink>
      <w:r>
        <w:rPr>
          <w:rFonts w:cs="Arial" w:ascii="Arial" w:hAnsi="Arial"/>
          <w:sz w:val="20"/>
          <w:szCs w:val="20"/>
        </w:rPr>
        <w:t xml:space="preserve"> (отечественных и зарубежных) с приведением сведений об их метрологических характеристиках.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3003"/>
      <w:bookmarkStart w:id="315" w:name="sub_3004"/>
      <w:bookmarkEnd w:id="314"/>
      <w:bookmarkEnd w:id="315"/>
      <w:r>
        <w:rPr>
          <w:rFonts w:cs="Arial" w:ascii="Arial" w:hAnsi="Arial"/>
          <w:sz w:val="20"/>
          <w:szCs w:val="20"/>
        </w:rPr>
        <w:t>В.4 В разделе "Назначение" указывают назначение ГСО в соответствии с 4.1 настоящего стандарта, НД на материал, при измерениях состава или свойств которого предстоит применять данный ГСО; НД на методы измерений (анализы), для которых предназначен и может применяться данный ГСО; НД на общие технические требования на средства измерений, предусматривающие применение ГСО; НД на методы поверки или калибровки средств измерений, согласно которым будет применяться ГСО; НД, регламентирующий поверочную схему.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3004"/>
      <w:bookmarkStart w:id="317" w:name="sub_3005"/>
      <w:bookmarkEnd w:id="316"/>
      <w:bookmarkEnd w:id="317"/>
      <w:r>
        <w:rPr>
          <w:rFonts w:cs="Arial" w:ascii="Arial" w:hAnsi="Arial"/>
          <w:sz w:val="20"/>
          <w:szCs w:val="20"/>
        </w:rPr>
        <w:t>В.5 В разделе "Технические требования" указывают требования, определяющие показатели качества и эксплуатационные характеристики ГСО.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3005"/>
      <w:bookmarkEnd w:id="318"/>
      <w:r>
        <w:rPr>
          <w:rFonts w:cs="Arial" w:ascii="Arial" w:hAnsi="Arial"/>
          <w:sz w:val="20"/>
          <w:szCs w:val="20"/>
        </w:rPr>
        <w:t>Раздел включает подразделы: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нормируемые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метрологические характеристики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исходному материалу;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программа</w:t>
        </w:r>
      </w:hyperlink>
      <w:r>
        <w:rPr>
          <w:rFonts w:cs="Arial" w:ascii="Arial" w:hAnsi="Arial"/>
          <w:sz w:val="20"/>
          <w:szCs w:val="20"/>
        </w:rPr>
        <w:t xml:space="preserve"> и (или)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методика аттестации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маркировке, таре, упаковке;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транспортированию и хранению;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дополнительные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Программа и методика аттестации могут быть оформлены приложением к ТЗ.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3051"/>
      <w:bookmarkEnd w:id="319"/>
      <w:r>
        <w:rPr>
          <w:rFonts w:cs="Arial" w:ascii="Arial" w:hAnsi="Arial"/>
          <w:sz w:val="20"/>
          <w:szCs w:val="20"/>
        </w:rPr>
        <w:t>В.5.1 В подразделе "Нормируемые метрологические характеристики" указывают:</w:t>
      </w:r>
    </w:p>
    <w:p>
      <w:pPr>
        <w:pStyle w:val="Normal"/>
        <w:autoSpaceDE w:val="false"/>
        <w:ind w:firstLine="720"/>
        <w:jc w:val="both"/>
        <w:rPr/>
      </w:pPr>
      <w:bookmarkStart w:id="320" w:name="sub_3051"/>
      <w:bookmarkEnd w:id="320"/>
      <w:r>
        <w:rPr>
          <w:rFonts w:cs="Arial" w:ascii="Arial" w:hAnsi="Arial"/>
          <w:sz w:val="20"/>
          <w:szCs w:val="20"/>
        </w:rPr>
        <w:t xml:space="preserve">- наименования и значения аттестуемых характеристик в соответствии с </w:t>
      </w:r>
      <w:hyperlink w:anchor="sub_4701">
        <w:r>
          <w:rPr>
            <w:rStyle w:val="Style15"/>
            <w:rFonts w:cs="Arial" w:ascii="Arial" w:hAnsi="Arial"/>
            <w:sz w:val="20"/>
            <w:szCs w:val="20"/>
            <w:u w:val="single"/>
          </w:rPr>
          <w:t>4.7а</w:t>
        </w:r>
      </w:hyperlink>
      <w:r>
        <w:rPr>
          <w:rFonts w:cs="Arial" w:ascii="Arial" w:hAnsi="Arial"/>
          <w:sz w:val="20"/>
          <w:szCs w:val="20"/>
        </w:rPr>
        <w:t xml:space="preserve">) настоящего стандарта и </w:t>
      </w:r>
      <w:hyperlink w:anchor="sub_2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Б.1.1 приложения Б</w:t>
        </w:r>
      </w:hyperlink>
      <w:r>
        <w:rPr>
          <w:rFonts w:cs="Arial" w:ascii="Arial" w:hAnsi="Arial"/>
          <w:sz w:val="20"/>
          <w:szCs w:val="20"/>
        </w:rPr>
        <w:t xml:space="preserve">; в случае выпуска комплектов необходимо указывать количество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экземпляров СО</w:t>
        </w:r>
      </w:hyperlink>
      <w:r>
        <w:rPr>
          <w:rFonts w:cs="Arial" w:ascii="Arial" w:hAnsi="Arial"/>
          <w:sz w:val="20"/>
          <w:szCs w:val="20"/>
        </w:rPr>
        <w:t xml:space="preserve"> в комплекте, ориентировочные значения их аттестуемых характеристик, либо рекомендации об их расположении в интервале аттестованных значений комплекта;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характеристики </w:t>
      </w:r>
      <w:hyperlink w:anchor="sub_3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погрешностей аттестованных значений СО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</w:t>
      </w:r>
      <w:hyperlink w:anchor="sub_2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Б.1.2 приложения Б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характеристику погрешности от неоднородности СО в соответствии с </w:t>
      </w:r>
      <w:hyperlink w:anchor="sub_2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Б.1.3 приложения Б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годности экземпляра СО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</w:t>
      </w:r>
      <w:hyperlink w:anchor="sub_2104">
        <w:r>
          <w:rPr>
            <w:rStyle w:val="Style15"/>
            <w:rFonts w:cs="Arial" w:ascii="Arial" w:hAnsi="Arial"/>
            <w:sz w:val="20"/>
            <w:szCs w:val="20"/>
            <w:u w:val="single"/>
          </w:rPr>
          <w:t>Б.1.4 приложения Б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другие метрологические характеристики с учетом примечания к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3052"/>
      <w:bookmarkEnd w:id="321"/>
      <w:r>
        <w:rPr>
          <w:rFonts w:cs="Arial" w:ascii="Arial" w:hAnsi="Arial"/>
          <w:sz w:val="20"/>
          <w:szCs w:val="20"/>
        </w:rPr>
        <w:t>В.5.2 В подразделе "Требования к исходному материалу" указывают вещество - носитель свойств, требования к технологической подготовке материала ГСО и требования к материалу, вытекающие из условий выполнения измерений: размеры, форма, дисперсность и др.</w:t>
      </w:r>
    </w:p>
    <w:p>
      <w:pPr>
        <w:pStyle w:val="Normal"/>
        <w:autoSpaceDE w:val="false"/>
        <w:ind w:firstLine="720"/>
        <w:jc w:val="both"/>
        <w:rPr/>
      </w:pPr>
      <w:bookmarkStart w:id="322" w:name="sub_3052"/>
      <w:bookmarkStart w:id="323" w:name="sub_3053"/>
      <w:bookmarkEnd w:id="322"/>
      <w:bookmarkEnd w:id="323"/>
      <w:r>
        <w:rPr>
          <w:rFonts w:cs="Arial" w:ascii="Arial" w:hAnsi="Arial"/>
          <w:sz w:val="20"/>
          <w:szCs w:val="20"/>
        </w:rPr>
        <w:t xml:space="preserve">В.5.3 В подразделе "Программа и (или) методика аттестации" приводят сведения в соответствии с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либо основные требования к этим документам.</w:t>
      </w:r>
    </w:p>
    <w:p>
      <w:pPr>
        <w:pStyle w:val="Normal"/>
        <w:autoSpaceDE w:val="false"/>
        <w:ind w:firstLine="720"/>
        <w:jc w:val="both"/>
        <w:rPr/>
      </w:pPr>
      <w:bookmarkStart w:id="324" w:name="sub_3053"/>
      <w:bookmarkStart w:id="325" w:name="sub_3054"/>
      <w:bookmarkEnd w:id="324"/>
      <w:bookmarkEnd w:id="325"/>
      <w:r>
        <w:rPr>
          <w:rFonts w:cs="Arial" w:ascii="Arial" w:hAnsi="Arial"/>
          <w:sz w:val="20"/>
          <w:szCs w:val="20"/>
        </w:rPr>
        <w:t xml:space="preserve">В.5.4 В подразделе "Требования безопасности" приводят требования по обеспечению безопасности при применении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 xml:space="preserve"> с указанием (при необходимости) классов опасности веществ по действующим 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3054"/>
      <w:bookmarkStart w:id="327" w:name="sub_3055"/>
      <w:bookmarkEnd w:id="326"/>
      <w:bookmarkEnd w:id="327"/>
      <w:r>
        <w:rPr>
          <w:rFonts w:cs="Arial" w:ascii="Arial" w:hAnsi="Arial"/>
          <w:sz w:val="20"/>
          <w:szCs w:val="20"/>
        </w:rPr>
        <w:t>В.5.5 В подразделе "Требования к маркировке, таре, упаковке" формулируют требования к потребительской и транспортной таре, обеспечивающие сохранность СО и неизменность его метрологических характеристик, в частности: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3055"/>
      <w:bookmarkEnd w:id="328"/>
      <w:r>
        <w:rPr>
          <w:rFonts w:cs="Arial" w:ascii="Arial" w:hAnsi="Arial"/>
          <w:sz w:val="20"/>
          <w:szCs w:val="20"/>
        </w:rPr>
        <w:t>- требования к виду и размерам тары;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указывают число экземпляров СО в одном комплекте (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наборе</w:t>
        </w:r>
      </w:hyperlink>
      <w:r>
        <w:rPr>
          <w:rFonts w:cs="Arial" w:ascii="Arial" w:hAnsi="Arial"/>
          <w:sz w:val="20"/>
          <w:szCs w:val="20"/>
        </w:rPr>
        <w:t>), вид тары, характеристики фасовки СО;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требования к маркировке, наносимой на тару и экземпляр СО (см.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Е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3056"/>
      <w:bookmarkEnd w:id="329"/>
      <w:r>
        <w:rPr>
          <w:rFonts w:cs="Arial" w:ascii="Arial" w:hAnsi="Arial"/>
          <w:sz w:val="20"/>
          <w:szCs w:val="20"/>
        </w:rPr>
        <w:t>В.5.6 В подразделе "Требования к транспортированию и хранению" следует указывать условия транспортирования и виды транспортных средств, необходимую защиту, условия хранения.</w:t>
      </w:r>
    </w:p>
    <w:p>
      <w:pPr>
        <w:pStyle w:val="Normal"/>
        <w:autoSpaceDE w:val="false"/>
        <w:ind w:firstLine="720"/>
        <w:jc w:val="both"/>
        <w:rPr/>
      </w:pPr>
      <w:bookmarkStart w:id="330" w:name="sub_3056"/>
      <w:bookmarkStart w:id="331" w:name="sub_3057"/>
      <w:bookmarkEnd w:id="330"/>
      <w:bookmarkEnd w:id="331"/>
      <w:r>
        <w:rPr>
          <w:rFonts w:cs="Arial" w:ascii="Arial" w:hAnsi="Arial"/>
          <w:sz w:val="20"/>
          <w:szCs w:val="20"/>
        </w:rPr>
        <w:t xml:space="preserve">В.5.7 В подразделе "Дополнительные требования" указывают требования к характеристикам ГСО, информация о которых необходима при использовании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</w:t>
        </w:r>
      </w:hyperlink>
      <w:r>
        <w:rPr>
          <w:rFonts w:cs="Arial" w:ascii="Arial" w:hAnsi="Arial"/>
          <w:sz w:val="20"/>
          <w:szCs w:val="20"/>
        </w:rPr>
        <w:t xml:space="preserve">, специфические особенности СО, необходимость периодического контроля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метрологических характеристик 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32" w:name="sub_3057"/>
      <w:bookmarkStart w:id="333" w:name="sub_3006"/>
      <w:bookmarkEnd w:id="332"/>
      <w:bookmarkEnd w:id="333"/>
      <w:r>
        <w:rPr>
          <w:rFonts w:cs="Arial" w:ascii="Arial" w:hAnsi="Arial"/>
          <w:sz w:val="20"/>
          <w:szCs w:val="20"/>
        </w:rPr>
        <w:t xml:space="preserve">В.6 В разделе "Экономические показатели" указывают форму выпуска СО (в соответствии с </w:t>
      </w:r>
      <w:hyperlink w:anchor="sub_610">
        <w:r>
          <w:rPr>
            <w:rStyle w:val="Style15"/>
            <w:rFonts w:cs="Arial" w:ascii="Arial" w:hAnsi="Arial"/>
            <w:sz w:val="20"/>
            <w:szCs w:val="20"/>
            <w:u w:val="single"/>
          </w:rPr>
          <w:t>6.10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стандарта), объем первой выпускаемой партии ГСО, предполагаемую периодичность выпуска.</w:t>
      </w:r>
    </w:p>
    <w:p>
      <w:pPr>
        <w:pStyle w:val="Normal"/>
        <w:autoSpaceDE w:val="false"/>
        <w:ind w:firstLine="720"/>
        <w:jc w:val="both"/>
        <w:rPr/>
      </w:pPr>
      <w:bookmarkStart w:id="334" w:name="sub_3006"/>
      <w:bookmarkStart w:id="335" w:name="sub_3007"/>
      <w:bookmarkEnd w:id="334"/>
      <w:bookmarkEnd w:id="335"/>
      <w:r>
        <w:rPr>
          <w:rFonts w:cs="Arial" w:ascii="Arial" w:hAnsi="Arial"/>
          <w:sz w:val="20"/>
          <w:szCs w:val="20"/>
        </w:rPr>
        <w:t xml:space="preserve">В.7 В разделе "Стадии и этапы разработки" указывают этапы разработки СО в соответствии с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и сроки их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3007"/>
      <w:bookmarkStart w:id="337" w:name="sub_3008"/>
      <w:bookmarkEnd w:id="336"/>
      <w:bookmarkEnd w:id="337"/>
      <w:r>
        <w:rPr>
          <w:rFonts w:cs="Arial" w:ascii="Arial" w:hAnsi="Arial"/>
          <w:sz w:val="20"/>
          <w:szCs w:val="20"/>
        </w:rPr>
        <w:t>В.8 В разделе "Перечень разрабатываемой технической документации" приводят наименования подлежащих разработке документов, необходимых для выпуска и применения ГСО.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3008"/>
      <w:bookmarkStart w:id="339" w:name="sub_3009"/>
      <w:bookmarkEnd w:id="338"/>
      <w:bookmarkEnd w:id="339"/>
      <w:r>
        <w:rPr>
          <w:rFonts w:cs="Arial" w:ascii="Arial" w:hAnsi="Arial"/>
          <w:sz w:val="20"/>
          <w:szCs w:val="20"/>
        </w:rPr>
        <w:t>В.9 В разделе "Оформление и приемка" указывают требования к составу и оформлению отчетных документов, форму приемки (установленную у разработчика), перечень документов, представляемых на метрологическую экспертизу с учетом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3009"/>
      <w:bookmarkStart w:id="341" w:name="sub_3009"/>
      <w:bookmarkEnd w:id="3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2" w:name="sub_4000"/>
      <w:bookmarkEnd w:id="342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3" w:name="sub_4000"/>
      <w:bookmarkEnd w:id="34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сертификата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национального органа по метрологии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Сертификат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 утверждении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государственного стандартного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Действителен до "__"______________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Настоящий сертификат удостоверяет,  что на  основании  положительных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метрологической экспертизы документации по ГОСТ 8.315-97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национального органа по метрологии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утвержден тип ГСО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разработанный 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организации-разработчика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внесен в Государственный реестр с регистрационным номером: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допущен к применению в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страны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Описание типа </w:t>
      </w:r>
      <w:hyperlink w:anchor="sub_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приведено в </w:t>
      </w:r>
      <w:hyperlink w:anchor="sub_4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настоящему сертификату.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   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должностного лица                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национального органа по метрологии   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 __________________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4100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Приложение к сертификату N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4100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Описание типа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Зам. директора Головного органа ГССО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"___"_________________ 199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Внесен в   государственный    реестр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утвержденных типов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Регистрационный номер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Взамен номера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ГСО,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НД на выпуск и форма выпуска ГСО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техническую документацию, по которой выпущен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(будет выпускаться) ГСО, форму выпуска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и область применения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указывают: метрологическое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СО, сферы применения, методы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(анализа) и средства измерений, для которых рекомендуется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Нормативные документы, определяющие необходимость применения СО (основные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НД, в т.ч. международные):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методы измерений (анализа, испытаний):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методы поверки (калибровки), градуировки СИ: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Описание: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форма, конструкция, размеры СО, агрегатное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состояние, материал (основа) СО с указанием группы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по НД, количество экз. СО в комплекте,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расфасовка.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Нормированные метрологические характеристики: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аттестуемых характеристик, интервал допускаемых аттестованных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значений, границы допускаемых значений  погрешности.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Срок годности экземпляра 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периодичность контроля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Разработчик(и) СО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организаций и их адреса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Изготовитель СО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ее адрес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и дата выпуска партии ГСО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______________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должностное лицо            подпись    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организации-разработчика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6" w:name="sub_5000"/>
      <w:bookmarkEnd w:id="346"/>
      <w:r>
        <w:rPr>
          <w:rFonts w:cs="Arial" w:ascii="Arial" w:hAnsi="Arial"/>
          <w:b/>
          <w:bCs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7" w:name="sub_5000"/>
      <w:bookmarkEnd w:id="34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 утверждения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паспорта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ГСО_____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48" w:name="sub_5001"/>
      <w:bookmarkEnd w:id="348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Общие сведения о </w:t>
      </w:r>
      <w:hyperlink w:anchor="sub_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ГСО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5001"/>
      <w:bookmarkEnd w:id="349"/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ГСО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Выпускается в соответствии с сертификатом N _____ об утверждении типа ГСО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Разработчик(и)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организации-разработчика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Изготовитель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организации-изготовителя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ГСО 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5002"/>
      <w:bookmarkEnd w:id="350"/>
      <w:r>
        <w:rPr>
          <w:rFonts w:cs="Courier New" w:ascii="Courier New" w:hAnsi="Courier New"/>
          <w:sz w:val="20"/>
          <w:szCs w:val="20"/>
          <w:lang w:val="ru-RU" w:eastAsia="ru-RU"/>
        </w:rPr>
        <w:t>2 Метрологические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5002"/>
      <w:bookmarkStart w:id="352" w:name="sub_5002"/>
      <w:bookmarkEnd w:id="3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Индексы СО в │Аттестованная│ Обозначение │Аттестованное │ Погрешность</w:t>
      </w:r>
      <w:hyperlink w:anchor="sub_5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составе   │характеристи-│   единицы   │ значение СО  │аттестованного│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│    ка СО    │  величины   │              │  значения СО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Срок годности экземпляра 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периодичность контроля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сведения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приводятся дополнительно необходимые сведения в том числе,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признании ГСО в категории межгосударственного (</w:t>
      </w:r>
      <w:hyperlink w:anchor="sub_3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с указанием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протокола заседания Межгосударственного совета,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признания МСО или о признании ГСО другими международными организациями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5003"/>
      <w:bookmarkEnd w:id="353"/>
      <w:r>
        <w:rPr>
          <w:rFonts w:cs="Courier New" w:ascii="Courier New" w:hAnsi="Courier New"/>
          <w:sz w:val="20"/>
          <w:szCs w:val="20"/>
          <w:lang w:val="ru-RU" w:eastAsia="ru-RU"/>
        </w:rPr>
        <w:t>3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5003"/>
      <w:bookmarkEnd w:id="354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агрегатное состояние, форма, конструкция СО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5004"/>
      <w:bookmarkEnd w:id="355"/>
      <w:r>
        <w:rPr>
          <w:rFonts w:cs="Courier New" w:ascii="Courier New" w:hAnsi="Courier New"/>
          <w:sz w:val="20"/>
          <w:szCs w:val="20"/>
          <w:lang w:val="ru-RU" w:eastAsia="ru-RU"/>
        </w:rPr>
        <w:t>4 Порядок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5004"/>
      <w:bookmarkEnd w:id="356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указывают документы по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приложению 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либо дают ссылку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инструкцию по применению, прилагаемую к паспорту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5005"/>
      <w:bookmarkEnd w:id="357"/>
      <w:r>
        <w:rPr>
          <w:rFonts w:cs="Courier New" w:ascii="Courier New" w:hAnsi="Courier New"/>
          <w:sz w:val="20"/>
          <w:szCs w:val="20"/>
          <w:lang w:val="ru-RU" w:eastAsia="ru-RU"/>
        </w:rPr>
        <w:t>5 Комплект поставки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5005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расфасовка, упаковка СО, 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5006"/>
      <w:bookmarkEnd w:id="359"/>
      <w:r>
        <w:rPr>
          <w:rFonts w:cs="Courier New" w:ascii="Courier New" w:hAnsi="Courier New"/>
          <w:sz w:val="20"/>
          <w:szCs w:val="20"/>
          <w:lang w:val="ru-RU" w:eastAsia="ru-RU"/>
        </w:rPr>
        <w:t>6 Свидетельство о приемке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5006"/>
      <w:bookmarkEnd w:id="360"/>
      <w:r>
        <w:rPr>
          <w:rFonts w:cs="Courier New" w:ascii="Courier New" w:hAnsi="Courier New"/>
          <w:sz w:val="20"/>
          <w:szCs w:val="20"/>
          <w:lang w:val="ru-RU" w:eastAsia="ru-RU"/>
        </w:rPr>
        <w:t>Дата выпуска ГСО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Контролер ___________________    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              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5007"/>
      <w:bookmarkEnd w:id="361"/>
      <w:r>
        <w:rPr>
          <w:rFonts w:cs="Courier New" w:ascii="Courier New" w:hAnsi="Courier New"/>
          <w:sz w:val="20"/>
          <w:szCs w:val="20"/>
          <w:lang w:val="ru-RU" w:eastAsia="ru-RU"/>
        </w:rPr>
        <w:t>7 Условия транспортирования и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5007"/>
      <w:bookmarkEnd w:id="362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5008"/>
      <w:bookmarkEnd w:id="363"/>
      <w:r>
        <w:rPr>
          <w:rFonts w:cs="Courier New" w:ascii="Courier New" w:hAnsi="Courier New"/>
          <w:sz w:val="20"/>
          <w:szCs w:val="20"/>
          <w:lang w:val="ru-RU" w:eastAsia="ru-RU"/>
        </w:rPr>
        <w:t>8 Гарантийные обязательства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5008"/>
      <w:bookmarkEnd w:id="364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5009"/>
      <w:bookmarkEnd w:id="365"/>
      <w:r>
        <w:rPr>
          <w:rFonts w:cs="Courier New" w:ascii="Courier New" w:hAnsi="Courier New"/>
          <w:sz w:val="20"/>
          <w:szCs w:val="20"/>
          <w:lang w:val="ru-RU" w:eastAsia="ru-RU"/>
        </w:rPr>
        <w:t>9 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5009"/>
      <w:bookmarkEnd w:id="366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инструкция по применению </w:t>
      </w:r>
      <w:hyperlink w:anchor="sub_3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(при необходимости)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___________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ответственного           подпись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 организации-изготовителя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5100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Приложение к паспорту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5100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Инструкция по применению ГСО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ГСО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Общие указания, условия применения: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состояние СО,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сохранность упаковки, условия, при которых возможно применение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Указания мер безопасности: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 класса опасности вещества СО по НД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применению: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и содержание операции по подготовке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к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Порядок применения: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описание конкретного порядка применения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метрологическим назначением;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 по обработке и представлению результатов измерений;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контрольные нормативы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5111"/>
      <w:bookmarkEnd w:id="369"/>
      <w:r>
        <w:rPr>
          <w:rFonts w:cs="Courier New" w:ascii="Courier New" w:hAnsi="Courier New"/>
          <w:sz w:val="20"/>
          <w:szCs w:val="20"/>
          <w:lang w:val="ru-RU" w:eastAsia="ru-RU"/>
        </w:rPr>
        <w:t>* Указывают форму выражения погрешности: относительная или абсолютная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5111"/>
      <w:bookmarkEnd w:id="370"/>
      <w:r>
        <w:rPr>
          <w:rFonts w:cs="Courier New" w:ascii="Courier New" w:hAnsi="Courier New"/>
          <w:sz w:val="20"/>
          <w:szCs w:val="20"/>
          <w:lang w:val="ru-RU" w:eastAsia="ru-RU"/>
        </w:rPr>
        <w:t>Р=0,95.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1" w:name="sub_6000"/>
      <w:bookmarkEnd w:id="371"/>
      <w:r>
        <w:rPr>
          <w:rFonts w:cs="Arial" w:ascii="Arial" w:hAnsi="Arial"/>
          <w:b/>
          <w:bCs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2" w:name="sub_6000"/>
      <w:bookmarkEnd w:id="372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Информация,</w:t>
        <w:br/>
        <w:t>приводимая на этикетке (или маркировке)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3" w:name="sub_6001"/>
      <w:bookmarkEnd w:id="373"/>
      <w:r>
        <w:rPr>
          <w:rFonts w:cs="Arial" w:ascii="Arial" w:hAnsi="Arial"/>
          <w:sz w:val="20"/>
          <w:szCs w:val="20"/>
        </w:rPr>
        <w:t xml:space="preserve">Е.1 Знак утверждения типа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6001"/>
      <w:bookmarkStart w:id="375" w:name="sub_6002"/>
      <w:bookmarkEnd w:id="374"/>
      <w:bookmarkEnd w:id="375"/>
      <w:r>
        <w:rPr>
          <w:rFonts w:cs="Arial" w:ascii="Arial" w:hAnsi="Arial"/>
          <w:sz w:val="20"/>
          <w:szCs w:val="20"/>
        </w:rPr>
        <w:t>Е.2 Наименование или товарный знак организации-изготовителя.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6002"/>
      <w:bookmarkStart w:id="377" w:name="sub_6003"/>
      <w:bookmarkEnd w:id="376"/>
      <w:bookmarkEnd w:id="377"/>
      <w:r>
        <w:rPr>
          <w:rFonts w:cs="Arial" w:ascii="Arial" w:hAnsi="Arial"/>
          <w:sz w:val="20"/>
          <w:szCs w:val="20"/>
        </w:rPr>
        <w:t>Е.3 Наименование СО, его индекс, если таковой имеется.</w:t>
      </w:r>
    </w:p>
    <w:p>
      <w:pPr>
        <w:pStyle w:val="Normal"/>
        <w:autoSpaceDE w:val="false"/>
        <w:ind w:firstLine="720"/>
        <w:jc w:val="both"/>
        <w:rPr/>
      </w:pPr>
      <w:bookmarkStart w:id="378" w:name="sub_6003"/>
      <w:bookmarkStart w:id="379" w:name="sub_6004"/>
      <w:bookmarkEnd w:id="378"/>
      <w:bookmarkEnd w:id="379"/>
      <w:r>
        <w:rPr>
          <w:rFonts w:cs="Arial" w:ascii="Arial" w:hAnsi="Arial"/>
          <w:sz w:val="20"/>
          <w:szCs w:val="20"/>
        </w:rPr>
        <w:t xml:space="preserve">Е.4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Категория 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6004"/>
      <w:bookmarkStart w:id="381" w:name="sub_6041"/>
      <w:bookmarkEnd w:id="380"/>
      <w:bookmarkEnd w:id="381"/>
      <w:r>
        <w:rPr>
          <w:rFonts w:cs="Arial" w:ascii="Arial" w:hAnsi="Arial"/>
          <w:sz w:val="20"/>
          <w:szCs w:val="20"/>
        </w:rPr>
        <w:t>Е.4.1 Для ГСО - номер по Госреестру.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6041"/>
      <w:bookmarkEnd w:id="382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383" w:name="sub_6042"/>
      <w:bookmarkEnd w:id="383"/>
      <w:r>
        <w:rPr>
          <w:rFonts w:cs="Arial" w:ascii="Arial" w:hAnsi="Arial"/>
          <w:sz w:val="20"/>
          <w:szCs w:val="20"/>
        </w:rPr>
        <w:t xml:space="preserve">Е.4.2 Для </w:t>
      </w:r>
      <w:hyperlink w:anchor="sub_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СОП</w:t>
        </w:r>
      </w:hyperlink>
      <w:r>
        <w:rPr>
          <w:rFonts w:cs="Arial" w:ascii="Arial" w:hAnsi="Arial"/>
          <w:sz w:val="20"/>
          <w:szCs w:val="20"/>
        </w:rPr>
        <w:t xml:space="preserve"> - регистрационный номер.</w:t>
      </w:r>
    </w:p>
    <w:p>
      <w:pPr>
        <w:pStyle w:val="Normal"/>
        <w:autoSpaceDE w:val="false"/>
        <w:ind w:firstLine="720"/>
        <w:jc w:val="both"/>
        <w:rPr/>
      </w:pPr>
      <w:bookmarkStart w:id="384" w:name="sub_6042"/>
      <w:bookmarkStart w:id="385" w:name="sub_6005"/>
      <w:bookmarkEnd w:id="384"/>
      <w:bookmarkEnd w:id="385"/>
      <w:r>
        <w:rPr>
          <w:rFonts w:cs="Arial" w:ascii="Arial" w:hAnsi="Arial"/>
          <w:sz w:val="20"/>
          <w:szCs w:val="20"/>
        </w:rPr>
        <w:t xml:space="preserve">Е.5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годности экземпляра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6005"/>
      <w:bookmarkStart w:id="387" w:name="sub_6006"/>
      <w:bookmarkEnd w:id="386"/>
      <w:bookmarkEnd w:id="387"/>
      <w:r>
        <w:rPr>
          <w:rFonts w:cs="Arial" w:ascii="Arial" w:hAnsi="Arial"/>
          <w:sz w:val="20"/>
          <w:szCs w:val="20"/>
        </w:rPr>
        <w:t>Е.6 Номер и дата выпуска партии (экземпляра) ГСО.</w:t>
      </w:r>
    </w:p>
    <w:p>
      <w:pPr>
        <w:pStyle w:val="Normal"/>
        <w:autoSpaceDE w:val="false"/>
        <w:ind w:firstLine="720"/>
        <w:jc w:val="both"/>
        <w:rPr/>
      </w:pPr>
      <w:hyperlink w:anchor="sub_6005">
        <w:bookmarkStart w:id="388" w:name="sub_6006"/>
        <w:bookmarkEnd w:id="388"/>
        <w:r>
          <w:rPr>
            <w:rStyle w:val="Style15"/>
            <w:rFonts w:cs="Arial" w:ascii="Arial" w:hAnsi="Arial"/>
            <w:sz w:val="20"/>
            <w:szCs w:val="20"/>
            <w:u w:val="single"/>
          </w:rPr>
          <w:t>Е.5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6">
        <w:r>
          <w:rPr>
            <w:rStyle w:val="Style15"/>
            <w:rFonts w:cs="Arial" w:ascii="Arial" w:hAnsi="Arial"/>
            <w:sz w:val="20"/>
            <w:szCs w:val="20"/>
            <w:u w:val="single"/>
          </w:rPr>
          <w:t>Е.6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НИИЧМ, знак утверждения типа</w:t>
      </w:r>
    </w:p>
    <w:p>
      <w:pPr>
        <w:pStyle w:val="Normal"/>
        <w:autoSpaceDE w:val="false"/>
        <w:ind w:firstLine="720"/>
        <w:jc w:val="both"/>
        <w:rPr/>
      </w:pP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Стандартный образец</w:t>
        </w:r>
      </w:hyperlink>
      <w:r>
        <w:rPr>
          <w:rFonts w:cs="Arial" w:ascii="Arial" w:hAnsi="Arial"/>
          <w:sz w:val="20"/>
          <w:szCs w:val="20"/>
        </w:rPr>
        <w:t xml:space="preserve"> состава стали легированной С25б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ГСО 8219-95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годности экземпляра 10 лет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выпуска: февраль 1995 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9" w:name="sub_7000"/>
      <w:bookmarkEnd w:id="389"/>
      <w:r>
        <w:rPr>
          <w:rFonts w:cs="Arial" w:ascii="Arial" w:hAnsi="Arial"/>
          <w:b/>
          <w:bCs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0" w:name="sub_7000"/>
      <w:bookmarkEnd w:id="39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</w:t>
        <w:br/>
        <w:t>продления срока действия сертификата об утверждении типа ГСО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1" w:name="sub_7001"/>
      <w:bookmarkEnd w:id="391"/>
      <w:r>
        <w:rPr>
          <w:rFonts w:cs="Arial" w:ascii="Arial" w:hAnsi="Arial"/>
          <w:sz w:val="20"/>
          <w:szCs w:val="20"/>
        </w:rPr>
        <w:t xml:space="preserve">Ж.1 По истечении срока действия сертификата об утверждении типа организация-разработчик типа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>, заинтересованная в продолжении его выпуска, представляет заявку-обоснование на продление срока действия сертификата.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7001"/>
      <w:bookmarkStart w:id="393" w:name="sub_7002"/>
      <w:bookmarkEnd w:id="392"/>
      <w:bookmarkEnd w:id="393"/>
      <w:r>
        <w:rPr>
          <w:rFonts w:cs="Arial" w:ascii="Arial" w:hAnsi="Arial"/>
          <w:sz w:val="20"/>
          <w:szCs w:val="20"/>
        </w:rPr>
        <w:t>Ж.2 Заявку направляют в национальный орган по метрологии, копию - в головной орган ГССО.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7002"/>
      <w:bookmarkStart w:id="395" w:name="sub_7003"/>
      <w:bookmarkEnd w:id="394"/>
      <w:bookmarkEnd w:id="395"/>
      <w:r>
        <w:rPr>
          <w:rFonts w:cs="Arial" w:ascii="Arial" w:hAnsi="Arial"/>
          <w:sz w:val="20"/>
          <w:szCs w:val="20"/>
        </w:rPr>
        <w:t>Ж.3 В заявке-обосновании приводят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7003"/>
      <w:bookmarkEnd w:id="396"/>
      <w:r>
        <w:rPr>
          <w:rFonts w:cs="Arial" w:ascii="Arial" w:hAnsi="Arial"/>
          <w:sz w:val="20"/>
          <w:szCs w:val="20"/>
        </w:rPr>
        <w:t>- соответствие выпускаемого ГСО современным требованиям и отсутствие в действующих НД изменений и требований, препятствующих дальнейшему применению ГСО;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сведения, характеризующие объемы реализации ГСО за время действия сертификата; основных потребителей ГСО;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обеспеченность организации-изготовителя средствами измерений, технологическим оборудованием и квалифицированным персоналом, позволяющим продолжить выпуск ГСО;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изменения технической документации (при необходимости), которое целесообразно внести в документацию на тип в целях повышения качества продукции и совершенствования технологии.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7004"/>
      <w:bookmarkEnd w:id="397"/>
      <w:r>
        <w:rPr>
          <w:rFonts w:cs="Arial" w:ascii="Arial" w:hAnsi="Arial"/>
          <w:sz w:val="20"/>
          <w:szCs w:val="20"/>
        </w:rPr>
        <w:t>Ж.4 Заявку рассматривает головной орган ГССО в течение не более трех недель. Специалист-эксперт может ознакомиться с организацией и оснащением производства, включая его посещение в процессе рассмотрения заявки.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7004"/>
      <w:bookmarkStart w:id="399" w:name="sub_7005"/>
      <w:bookmarkEnd w:id="398"/>
      <w:bookmarkEnd w:id="399"/>
      <w:r>
        <w:rPr>
          <w:rFonts w:cs="Arial" w:ascii="Arial" w:hAnsi="Arial"/>
          <w:sz w:val="20"/>
          <w:szCs w:val="20"/>
        </w:rPr>
        <w:t>Ж.5 При положительном заключении по результатам рассмотрения заявки-обоснования головной орган ГССО представляет в национальный орган по метрологии проект решения о продлении сертификата.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7005"/>
      <w:bookmarkEnd w:id="400"/>
      <w:r>
        <w:rPr>
          <w:rFonts w:cs="Arial" w:ascii="Arial" w:hAnsi="Arial"/>
          <w:sz w:val="20"/>
          <w:szCs w:val="20"/>
        </w:rPr>
        <w:t>При отрицательном заключении головной орган ГССО направляет заявителю извещение об отказе в продлении сертификата.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7006"/>
      <w:bookmarkEnd w:id="401"/>
      <w:r>
        <w:rPr>
          <w:rFonts w:cs="Arial" w:ascii="Arial" w:hAnsi="Arial"/>
          <w:sz w:val="20"/>
          <w:szCs w:val="20"/>
        </w:rPr>
        <w:t>Ж.6 На основании решения национального органа по метрологии головной орган ГССО оформляет продление сертификата и вносит соответствующие изменения при учете сертификатов.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7006"/>
      <w:bookmarkStart w:id="403" w:name="sub_7007"/>
      <w:bookmarkEnd w:id="402"/>
      <w:bookmarkEnd w:id="403"/>
      <w:r>
        <w:rPr>
          <w:rFonts w:cs="Arial" w:ascii="Arial" w:hAnsi="Arial"/>
          <w:sz w:val="20"/>
          <w:szCs w:val="20"/>
        </w:rPr>
        <w:t>Ж.7 Сообщение о продлении срока действия сертификата высылают заявителю не более чем в 2-недельный срок после принятия решения национальным органом по метрологии.</w:t>
      </w:r>
    </w:p>
    <w:p>
      <w:pPr>
        <w:pStyle w:val="Normal"/>
        <w:autoSpaceDE w:val="false"/>
        <w:ind w:firstLine="720"/>
        <w:jc w:val="both"/>
        <w:rPr/>
      </w:pPr>
      <w:bookmarkStart w:id="404" w:name="sub_7007"/>
      <w:bookmarkStart w:id="405" w:name="sub_7008"/>
      <w:bookmarkEnd w:id="404"/>
      <w:bookmarkEnd w:id="405"/>
      <w:r>
        <w:rPr>
          <w:rFonts w:cs="Arial" w:ascii="Arial" w:hAnsi="Arial"/>
          <w:sz w:val="20"/>
          <w:szCs w:val="20"/>
        </w:rPr>
        <w:t xml:space="preserve">Ж.8 Типы ГСО, выпуск которых не возобновляется в течение удвоенного срока действия сертификата после истечения его срока действия, исключаются из Госреестра утвержденных типов </w:t>
      </w:r>
      <w:hyperlink w:anchor="sub_34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ГСО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7008"/>
      <w:bookmarkStart w:id="407" w:name="sub_7008"/>
      <w:bookmarkEnd w:id="4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8" w:name="sub_8000"/>
      <w:bookmarkEnd w:id="408"/>
      <w:r>
        <w:rPr>
          <w:rFonts w:cs="Arial" w:ascii="Arial" w:hAnsi="Arial"/>
          <w:b/>
          <w:bCs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9" w:name="sub_8000"/>
      <w:bookmarkEnd w:id="409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8001"/>
      <w:bookmarkEnd w:id="410"/>
      <w:r>
        <w:rPr>
          <w:rFonts w:cs="Arial" w:ascii="Arial" w:hAnsi="Arial"/>
          <w:sz w:val="20"/>
          <w:szCs w:val="20"/>
        </w:rPr>
        <w:t>[1] РМГ 29-99 Государственная система обеспечения единства измерений. Метрология. Основные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8001"/>
      <w:bookmarkStart w:id="412" w:name="sub_8002"/>
      <w:bookmarkEnd w:id="411"/>
      <w:bookmarkEnd w:id="412"/>
      <w:r>
        <w:rPr>
          <w:rFonts w:cs="Arial" w:ascii="Arial" w:hAnsi="Arial"/>
          <w:sz w:val="20"/>
          <w:szCs w:val="20"/>
        </w:rPr>
        <w:t>[2] Соглашение "О сотрудничестве по созданию и применению стандартных образцов состава и свойств веществ и материалов", подписано Договаривающимися сторонами в г. Ташкенте 6 октября 1992 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8002"/>
      <w:bookmarkStart w:id="414" w:name="sub_8003"/>
      <w:bookmarkEnd w:id="413"/>
      <w:bookmarkEnd w:id="414"/>
      <w:r>
        <w:rPr>
          <w:rFonts w:cs="Arial" w:ascii="Arial" w:hAnsi="Arial"/>
          <w:sz w:val="20"/>
          <w:szCs w:val="20"/>
        </w:rPr>
        <w:t>[3] Юдин М.Ф., Селиванов М.Н., Тищенко О.Ф., Скороходов А.И. Основные термины в области метрологии. Словарь-справочник. М.: Издательство стандартов, 1989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8003"/>
      <w:bookmarkStart w:id="416" w:name="sub_8004"/>
      <w:bookmarkEnd w:id="415"/>
      <w:bookmarkEnd w:id="416"/>
      <w:r>
        <w:rPr>
          <w:rFonts w:cs="Arial" w:ascii="Arial" w:hAnsi="Arial"/>
          <w:sz w:val="20"/>
          <w:szCs w:val="20"/>
        </w:rPr>
        <w:t>[4] ПМГ 16-96 Положение о межгосударственном стандартном образце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8004"/>
      <w:bookmarkStart w:id="418" w:name="sub_8004"/>
      <w:bookmarkEnd w:id="4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2007-04-23T08:05:00Z</dcterms:created>
  <dc:creator>VIKTOR</dc:creator>
  <dc:description/>
  <dc:language>ru-RU</dc:language>
  <cp:lastModifiedBy>VIKTOR</cp:lastModifiedBy>
  <dcterms:modified xsi:type="dcterms:W3CDTF">2007-04-23T08:06:00Z</dcterms:modified>
  <cp:revision>2</cp:revision>
  <dc:subject/>
  <dc:title/>
</cp:coreProperties>
</file>