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30772-2001</w:t>
        <w:br/>
        <w:t>"Ресурсосбережение. Обращение с отходами. Термины и определения"</w:t>
        <w:br/>
        <w:t>(введен в действие постановлением Госстандарта РФ</w:t>
        <w:br/>
        <w:t>от 28 декабря 2001 г. N 607-ст)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Resources saving. Waste treatmentand definitions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июля</w:t>
      </w:r>
      <w:r>
        <w:rPr>
          <w:rFonts w:cs="Arial" w:ascii="Arial" w:hAnsi="Arial"/>
          <w:sz w:val="20"/>
          <w:szCs w:val="20"/>
          <w:lang w:val="en-US"/>
        </w:rPr>
        <w:t xml:space="preserve"> 2002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65222916"/>
      <w:bookmarkEnd w:id="0"/>
      <w:r>
        <w:rPr>
          <w:rFonts w:cs="Arial" w:ascii="Arial" w:hAnsi="Arial"/>
          <w:i/>
          <w:iCs/>
          <w:sz w:val="20"/>
          <w:szCs w:val="20"/>
        </w:rPr>
        <w:t>См. также: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65222916"/>
      <w:bookmarkEnd w:id="1"/>
      <w:r>
        <w:rPr>
          <w:rFonts w:cs="Arial" w:ascii="Arial" w:hAnsi="Arial"/>
          <w:i/>
          <w:iCs/>
          <w:sz w:val="20"/>
          <w:szCs w:val="20"/>
        </w:rPr>
        <w:t>ГОСТ Р 51769-2001 "Ресурсосбережение.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положения", принятый и введенный в действие постановлением Госстандарта РФ от 28 июня 2001 г. N 251-ст;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ГОСТ 30773-2001 "Ресурсосбережение. Обращение с отходами. Этапы технологического цикла. Основные положения", введенные в действие постановлением Госстандарта РФ от 28 декабря 2001 г. N 607-ст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Общие понятия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Ресурсные аспекты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Производственные аспекты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Экологические аспекты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Социальные аспекты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Алфавитный указатель терминов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" w:name="sub_10"/>
      <w:bookmarkEnd w:id="2"/>
      <w:r>
        <w:rPr>
          <w:rFonts w:cs="Arial" w:ascii="Arial" w:hAnsi="Arial"/>
          <w:b/>
          <w:bCs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" w:name="sub_10"/>
      <w:bookmarkStart w:id="4" w:name="sub_10"/>
      <w:bookmarkEnd w:id="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Установленные в стандарте термины расположены в систематизированном порядке, отражающем систему понятий данной области знаний.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разработан с целью нормативно-методического обеспечения ряда законодательных решений, появившихся в 90-е годы, и реализации современных федеральных и региональных программ по утилизации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Основными принципами формирования терминологической системы настоящего стандарта с учетом требований Р 50-603-1-89 являются следующие: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расширение перечня стандартизованных терминов с учетом всех возможных работ по обращению с отходами;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систематизация всего множества терминов по четырем аспектным группам, включая ресурсные, производственные (технологические), экологические и социальные;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гармонизация терминов с международной, региональной и отечественной правовой и нормативной документацией по профилю.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каждого понятия установлен один стандартизованный термин. Стандартизованные термины набраны полужирным шрифтом. Недопустимые к применению термины-синонимы приведены в круглых скобках после стандартизованного термина и обозначены пометой "Ндп".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800">
        <w:r>
          <w:rPr>
            <w:rStyle w:val="Style15"/>
            <w:rFonts w:cs="Arial" w:ascii="Arial" w:hAnsi="Arial"/>
            <w:sz w:val="20"/>
            <w:szCs w:val="20"/>
            <w:u w:val="single"/>
          </w:rPr>
          <w:t>алфавитном указателе</w:t>
        </w:r>
      </w:hyperlink>
      <w:r>
        <w:rPr>
          <w:rFonts w:cs="Arial" w:ascii="Arial" w:hAnsi="Arial"/>
          <w:sz w:val="20"/>
          <w:szCs w:val="20"/>
        </w:rPr>
        <w:t xml:space="preserve"> данные термины приведены отдельно, с указанием номера статьи.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Приведенные определения можно, при необходимости, изменить, вводя в них производные признаки, раскрывая значения используемых терминов, указывая объекты, входящие в объем определяемого термина.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" w:name="sub_100"/>
      <w:bookmarkEnd w:id="5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"/>
      <w:bookmarkStart w:id="7" w:name="sub_1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термины и определения основных понятий, необходимых для регулирования, организации, проведения работ, а также нормативно-методического обеспечения при обращении с отходами: твердыми, жидкими (сбросами), газообразными (выбросами), шламами и смесями на различных этапах их технологического цикла, и распространяется на ликвидацию любых объектов, идентифицированных как отходы, которые могут рассматриваться как биосферозагрязнители.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Термины систематизированы по четырем аспектам деятельности: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ресурсному - термины, относящиеся непосредственно к подлежащим ликвидации отходам производства и потребления, в том числе к любой продукции, бракованной и/или вышедшей из эксплуатации по истечении сроков службы, вторичной продукции, включая специальные возвратные ресурсы, сырье и материалы из них, а также к местам хранения отходов в качестве вторичных техногенных полигонов, которые имеют ресурсное и сырьевое значение ("вторая геология");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производственному - термины, относящиеся к процессам обращения с отходами, включая их документирование;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экологическому - термины, относящиеся к требованиям и ограничениям при обращении с опасными отходами;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социальному - термины, относящиеся к субъектам деятельности (юридическим лицам и индивидуальным предпринимателям) по обращению с любыми отходами.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обращение с радиоактивными и военными отходами.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следует учитывать при разработке документации по ликвидации любых отходов и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Термины, установленные в настоящем стандарте, обязательны для применения в научно-технической, учебной и справочной литературе, в стандартах и других нормативно-технических документах, устанавливающих порядок организации и выполнения работ, являющихся объектами стандартизации при обращении с отходами.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" w:name="sub_200"/>
      <w:bookmarkEnd w:id="8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" w:name="sub_200"/>
      <w:bookmarkStart w:id="10" w:name="sub_200"/>
      <w:bookmarkEnd w:id="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нормативные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17.5.1.01-83 Охрана природы. Рекультивация земель. Термины и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15467-79 Управление качеством продукции. Основные понятия. Термины и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16482-70 Металлы черные вторичные. Термины и определения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ГОСТ 17606-81</w:t>
      </w:r>
      <w:hyperlink w:anchor="sub_1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Переработка и захоронение радиоактивных отходов. Термины и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18978-73 Лом и отходы цветных металлов и сплавов. Термины и zопределения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СанПиН 2.1.7.722-98 Гигиенические требования к устройству и содержанию полигонов для твердых бытовых отходов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300"/>
      <w:bookmarkEnd w:id="11"/>
      <w:r>
        <w:rPr>
          <w:rFonts w:cs="Arial" w:ascii="Arial" w:hAnsi="Arial"/>
          <w:b/>
          <w:bCs/>
          <w:sz w:val="20"/>
          <w:szCs w:val="20"/>
        </w:rPr>
        <w:t>3. Общие понятия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300"/>
      <w:bookmarkStart w:id="13" w:name="sub_3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" w:name="sub_31"/>
      <w:bookmarkEnd w:id="14"/>
      <w:r>
        <w:rPr>
          <w:rFonts w:cs="Arial" w:ascii="Arial" w:hAnsi="Arial"/>
          <w:sz w:val="20"/>
          <w:szCs w:val="20"/>
        </w:rPr>
        <w:t xml:space="preserve">3.1 </w:t>
      </w:r>
      <w:r>
        <w:rPr>
          <w:rFonts w:cs="Arial" w:ascii="Arial" w:hAnsi="Arial"/>
          <w:b/>
          <w:bCs/>
          <w:sz w:val="20"/>
          <w:szCs w:val="20"/>
        </w:rPr>
        <w:t>отходы:</w:t>
      </w:r>
      <w:r>
        <w:rPr>
          <w:rFonts w:cs="Arial" w:ascii="Arial" w:hAnsi="Arial"/>
          <w:sz w:val="20"/>
          <w:szCs w:val="20"/>
        </w:rPr>
        <w:t xml:space="preserve"> Остатки продуктов или дополнительный продукт, образующиеся в процессе или по завершении определенной деятельности и не используемые в непосредственной связи с этой деятельностью.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31"/>
      <w:bookmarkStart w:id="16" w:name="sub_31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Под определенной деятельностью понимается производственная, исследовательская и другая деятельности, в том числе потребление продукции. Соответственно различают отходы производства и отходы потребления.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" w:name="sub_32"/>
      <w:bookmarkEnd w:id="17"/>
      <w:r>
        <w:rPr>
          <w:rFonts w:cs="Arial" w:ascii="Arial" w:hAnsi="Arial"/>
          <w:sz w:val="20"/>
          <w:szCs w:val="20"/>
        </w:rPr>
        <w:t xml:space="preserve">3.2 </w:t>
      </w:r>
      <w:r>
        <w:rPr>
          <w:rFonts w:cs="Arial" w:ascii="Arial" w:hAnsi="Arial"/>
          <w:b/>
          <w:bCs/>
          <w:sz w:val="20"/>
          <w:szCs w:val="20"/>
        </w:rPr>
        <w:t>вторичные ресурсы:</w:t>
      </w:r>
      <w:r>
        <w:rPr>
          <w:rFonts w:cs="Arial" w:ascii="Arial" w:hAnsi="Arial"/>
          <w:sz w:val="20"/>
          <w:szCs w:val="20"/>
        </w:rPr>
        <w:t xml:space="preserve"> Материальные накопления сырья, веществ, материалов и продукции, образованные во всех видах производства и потребления, которые не могут быть использованы по прямому назначению, но потенциально пригодные для повторного использования в народном хозяйстве для получения сырья, изделий и/или энергии.</w:t>
      </w:r>
    </w:p>
    <w:p>
      <w:pPr>
        <w:pStyle w:val="Normal"/>
        <w:autoSpaceDE w:val="false"/>
        <w:ind w:firstLine="720"/>
        <w:jc w:val="both"/>
        <w:rPr/>
      </w:pPr>
      <w:bookmarkStart w:id="18" w:name="sub_32"/>
      <w:bookmarkStart w:id="19" w:name="sub_33"/>
      <w:bookmarkEnd w:id="18"/>
      <w:bookmarkEnd w:id="19"/>
      <w:r>
        <w:rPr>
          <w:rFonts w:cs="Arial" w:ascii="Arial" w:hAnsi="Arial"/>
          <w:sz w:val="20"/>
          <w:szCs w:val="20"/>
        </w:rPr>
        <w:t xml:space="preserve">3.3 </w:t>
      </w:r>
      <w:r>
        <w:rPr>
          <w:rFonts w:cs="Arial" w:ascii="Arial" w:hAnsi="Arial"/>
          <w:b/>
          <w:bCs/>
          <w:sz w:val="20"/>
          <w:szCs w:val="20"/>
        </w:rPr>
        <w:t>вторичные материальные ресурсы (BMP):</w:t>
      </w:r>
      <w:r>
        <w:rPr>
          <w:rFonts w:cs="Arial" w:ascii="Arial" w:hAnsi="Arial"/>
          <w:sz w:val="20"/>
          <w:szCs w:val="20"/>
        </w:rPr>
        <w:t xml:space="preserve"> Отходы производства и потребления, образующиеся в народном хозяйстве, для которых существует возможность повторного использования непосредственно или после дополнительной обработки.</w:t>
      </w:r>
    </w:p>
    <w:p>
      <w:pPr>
        <w:pStyle w:val="Normal"/>
        <w:autoSpaceDE w:val="false"/>
        <w:ind w:firstLine="720"/>
        <w:jc w:val="both"/>
        <w:rPr/>
      </w:pPr>
      <w:bookmarkStart w:id="20" w:name="sub_33"/>
      <w:bookmarkStart w:id="21" w:name="sub_34"/>
      <w:bookmarkEnd w:id="20"/>
      <w:bookmarkEnd w:id="21"/>
      <w:r>
        <w:rPr>
          <w:rFonts w:cs="Arial" w:ascii="Arial" w:hAnsi="Arial"/>
          <w:sz w:val="20"/>
          <w:szCs w:val="20"/>
        </w:rPr>
        <w:t xml:space="preserve">3.4 </w:t>
      </w:r>
      <w:r>
        <w:rPr>
          <w:rFonts w:cs="Arial" w:ascii="Arial" w:hAnsi="Arial"/>
          <w:b/>
          <w:bCs/>
          <w:sz w:val="20"/>
          <w:szCs w:val="20"/>
        </w:rPr>
        <w:t>вторичные энергетические ресурсы (ВЭР):</w:t>
      </w:r>
      <w:r>
        <w:rPr>
          <w:rFonts w:cs="Arial" w:ascii="Arial" w:hAnsi="Arial"/>
          <w:sz w:val="20"/>
          <w:szCs w:val="20"/>
        </w:rPr>
        <w:t xml:space="preserve"> Отходы производства и потребления, используемые повторно, с выделением тепловой и/или электрической энергии.</w:t>
      </w:r>
    </w:p>
    <w:p>
      <w:pPr>
        <w:pStyle w:val="Normal"/>
        <w:autoSpaceDE w:val="false"/>
        <w:ind w:firstLine="720"/>
        <w:jc w:val="both"/>
        <w:rPr/>
      </w:pPr>
      <w:bookmarkStart w:id="22" w:name="sub_34"/>
      <w:bookmarkStart w:id="23" w:name="sub_35"/>
      <w:bookmarkEnd w:id="22"/>
      <w:bookmarkEnd w:id="23"/>
      <w:r>
        <w:rPr>
          <w:rFonts w:cs="Arial" w:ascii="Arial" w:hAnsi="Arial"/>
          <w:sz w:val="20"/>
          <w:szCs w:val="20"/>
        </w:rPr>
        <w:t xml:space="preserve">3.5 </w:t>
      </w:r>
      <w:r>
        <w:rPr>
          <w:rFonts w:cs="Arial" w:ascii="Arial" w:hAnsi="Arial"/>
          <w:b/>
          <w:bCs/>
          <w:sz w:val="20"/>
          <w:szCs w:val="20"/>
        </w:rPr>
        <w:t>вторичное сырье:</w:t>
      </w:r>
      <w:r>
        <w:rPr>
          <w:rFonts w:cs="Arial" w:ascii="Arial" w:hAnsi="Arial"/>
          <w:sz w:val="20"/>
          <w:szCs w:val="20"/>
        </w:rPr>
        <w:t xml:space="preserve"> Вторичные материальные ресурсы, для которых имеется реальная возможность и целесообразность использования в народном хозяйстве.</w:t>
      </w:r>
    </w:p>
    <w:p>
      <w:pPr>
        <w:pStyle w:val="Normal"/>
        <w:autoSpaceDE w:val="false"/>
        <w:ind w:firstLine="720"/>
        <w:jc w:val="both"/>
        <w:rPr/>
      </w:pPr>
      <w:bookmarkStart w:id="24" w:name="sub_35"/>
      <w:bookmarkStart w:id="25" w:name="sub_36"/>
      <w:bookmarkEnd w:id="24"/>
      <w:bookmarkEnd w:id="25"/>
      <w:r>
        <w:rPr>
          <w:rFonts w:cs="Arial" w:ascii="Arial" w:hAnsi="Arial"/>
          <w:sz w:val="20"/>
          <w:szCs w:val="20"/>
        </w:rPr>
        <w:t xml:space="preserve">3.6 </w:t>
      </w:r>
      <w:r>
        <w:rPr>
          <w:rFonts w:cs="Arial" w:ascii="Arial" w:hAnsi="Arial"/>
          <w:b/>
          <w:bCs/>
          <w:sz w:val="20"/>
          <w:szCs w:val="20"/>
        </w:rPr>
        <w:t>вторичная продукция:</w:t>
      </w:r>
      <w:r>
        <w:rPr>
          <w:rFonts w:cs="Arial" w:ascii="Arial" w:hAnsi="Arial"/>
          <w:sz w:val="20"/>
          <w:szCs w:val="20"/>
        </w:rPr>
        <w:t xml:space="preserve"> Вещества, материалы, комплектующие изделия, детали, функциональные узлы, блоки, агрегаты от различных объектов, утратившие свои потребительские свойства и непригодные для дальнейшей эксплуатации в соответствии с директивными требованиями и/или нормативной документацией, но представляющие собой товарную продукцию.</w:t>
      </w:r>
    </w:p>
    <w:p>
      <w:pPr>
        <w:pStyle w:val="Normal"/>
        <w:autoSpaceDE w:val="false"/>
        <w:ind w:firstLine="720"/>
        <w:jc w:val="both"/>
        <w:rPr/>
      </w:pPr>
      <w:bookmarkStart w:id="26" w:name="sub_36"/>
      <w:bookmarkStart w:id="27" w:name="sub_37"/>
      <w:bookmarkEnd w:id="26"/>
      <w:bookmarkEnd w:id="27"/>
      <w:r>
        <w:rPr>
          <w:rFonts w:cs="Arial" w:ascii="Arial" w:hAnsi="Arial"/>
          <w:sz w:val="20"/>
          <w:szCs w:val="20"/>
        </w:rPr>
        <w:t xml:space="preserve">3.7 </w:t>
      </w:r>
      <w:r>
        <w:rPr>
          <w:rFonts w:cs="Arial" w:ascii="Arial" w:hAnsi="Arial"/>
          <w:b/>
          <w:bCs/>
          <w:sz w:val="20"/>
          <w:szCs w:val="20"/>
        </w:rPr>
        <w:t>вторичный функциональный блок:</w:t>
      </w:r>
      <w:r>
        <w:rPr>
          <w:rFonts w:cs="Arial" w:ascii="Arial" w:hAnsi="Arial"/>
          <w:sz w:val="20"/>
          <w:szCs w:val="20"/>
        </w:rPr>
        <w:t xml:space="preserve"> Функционально завершенная и автономно дееспособная часть утилизируемого объекта, пригодная для дальнейшего использования.</w:t>
      </w:r>
    </w:p>
    <w:p>
      <w:pPr>
        <w:pStyle w:val="Normal"/>
        <w:autoSpaceDE w:val="false"/>
        <w:ind w:firstLine="720"/>
        <w:jc w:val="both"/>
        <w:rPr/>
      </w:pPr>
      <w:bookmarkStart w:id="28" w:name="sub_37"/>
      <w:bookmarkStart w:id="29" w:name="sub_38"/>
      <w:bookmarkEnd w:id="28"/>
      <w:bookmarkEnd w:id="29"/>
      <w:r>
        <w:rPr>
          <w:rFonts w:cs="Arial" w:ascii="Arial" w:hAnsi="Arial"/>
          <w:sz w:val="20"/>
          <w:szCs w:val="20"/>
        </w:rPr>
        <w:t xml:space="preserve">3.8 </w:t>
      </w:r>
      <w:r>
        <w:rPr>
          <w:rFonts w:cs="Arial" w:ascii="Arial" w:hAnsi="Arial"/>
          <w:b/>
          <w:bCs/>
          <w:sz w:val="20"/>
          <w:szCs w:val="20"/>
        </w:rPr>
        <w:t>вторичный комплектующий элемент:</w:t>
      </w:r>
      <w:r>
        <w:rPr>
          <w:rFonts w:cs="Arial" w:ascii="Arial" w:hAnsi="Arial"/>
          <w:sz w:val="20"/>
          <w:szCs w:val="20"/>
        </w:rPr>
        <w:t xml:space="preserve"> Автономный элемент, получаемый в результате демонтажа недееспособного узла, блока, прибора, агрегата, пригодный для дальнейшего использования.</w:t>
      </w:r>
    </w:p>
    <w:p>
      <w:pPr>
        <w:pStyle w:val="Normal"/>
        <w:autoSpaceDE w:val="false"/>
        <w:ind w:firstLine="720"/>
        <w:jc w:val="both"/>
        <w:rPr/>
      </w:pPr>
      <w:bookmarkStart w:id="30" w:name="sub_38"/>
      <w:bookmarkStart w:id="31" w:name="sub_39"/>
      <w:bookmarkEnd w:id="30"/>
      <w:bookmarkEnd w:id="31"/>
      <w:r>
        <w:rPr>
          <w:rFonts w:cs="Arial" w:ascii="Arial" w:hAnsi="Arial"/>
          <w:sz w:val="20"/>
          <w:szCs w:val="20"/>
        </w:rPr>
        <w:t xml:space="preserve">3.9 </w:t>
      </w:r>
      <w:r>
        <w:rPr>
          <w:rFonts w:cs="Arial" w:ascii="Arial" w:hAnsi="Arial"/>
          <w:b/>
          <w:bCs/>
          <w:sz w:val="20"/>
          <w:szCs w:val="20"/>
        </w:rPr>
        <w:t>изделие вторичного изготовления:</w:t>
      </w:r>
      <w:r>
        <w:rPr>
          <w:rFonts w:cs="Arial" w:ascii="Arial" w:hAnsi="Arial"/>
          <w:sz w:val="20"/>
          <w:szCs w:val="20"/>
        </w:rPr>
        <w:t xml:space="preserve"> Изделие, получаемое в результате демонтажа и технологических переделов функционального блока, узла, агрегата, комплектующего элемента.</w:t>
      </w:r>
    </w:p>
    <w:p>
      <w:pPr>
        <w:pStyle w:val="Normal"/>
        <w:autoSpaceDE w:val="false"/>
        <w:ind w:firstLine="720"/>
        <w:jc w:val="both"/>
        <w:rPr/>
      </w:pPr>
      <w:bookmarkStart w:id="32" w:name="sub_39"/>
      <w:bookmarkStart w:id="33" w:name="sub_310"/>
      <w:bookmarkEnd w:id="32"/>
      <w:bookmarkEnd w:id="33"/>
      <w:r>
        <w:rPr>
          <w:rFonts w:cs="Arial" w:ascii="Arial" w:hAnsi="Arial"/>
          <w:sz w:val="20"/>
          <w:szCs w:val="20"/>
        </w:rPr>
        <w:t xml:space="preserve">3.10 </w:t>
      </w:r>
      <w:r>
        <w:rPr>
          <w:rFonts w:cs="Arial" w:ascii="Arial" w:hAnsi="Arial"/>
          <w:b/>
          <w:bCs/>
          <w:sz w:val="20"/>
          <w:szCs w:val="20"/>
        </w:rPr>
        <w:t>специальные возвратные ресурсы:</w:t>
      </w:r>
      <w:r>
        <w:rPr>
          <w:rFonts w:cs="Arial" w:ascii="Arial" w:hAnsi="Arial"/>
          <w:sz w:val="20"/>
          <w:szCs w:val="20"/>
        </w:rPr>
        <w:t xml:space="preserve"> Все виды агрегатно-сырьевых материалов, получаемые в результате комплексной утилизации или демонтажа объектов военной техники, возвращаемые для использования в народном хозяйстве непосредственно или после проведения ремонтных работ.</w:t>
      </w:r>
    </w:p>
    <w:p>
      <w:pPr>
        <w:pStyle w:val="Normal"/>
        <w:autoSpaceDE w:val="false"/>
        <w:ind w:firstLine="720"/>
        <w:jc w:val="both"/>
        <w:rPr/>
      </w:pPr>
      <w:bookmarkStart w:id="34" w:name="sub_310"/>
      <w:bookmarkStart w:id="35" w:name="sub_311"/>
      <w:bookmarkEnd w:id="34"/>
      <w:bookmarkEnd w:id="35"/>
      <w:r>
        <w:rPr>
          <w:rFonts w:cs="Arial" w:ascii="Arial" w:hAnsi="Arial"/>
          <w:sz w:val="20"/>
          <w:szCs w:val="20"/>
        </w:rPr>
        <w:t xml:space="preserve">3.11 </w:t>
      </w:r>
      <w:r>
        <w:rPr>
          <w:rFonts w:cs="Arial" w:ascii="Arial" w:hAnsi="Arial"/>
          <w:b/>
          <w:bCs/>
          <w:sz w:val="20"/>
          <w:szCs w:val="20"/>
        </w:rPr>
        <w:t>отходы производства:</w:t>
      </w:r>
      <w:r>
        <w:rPr>
          <w:rFonts w:cs="Arial" w:ascii="Arial" w:hAnsi="Arial"/>
          <w:sz w:val="20"/>
          <w:szCs w:val="20"/>
        </w:rPr>
        <w:t xml:space="preserve"> Остатки сырья, материалов, веществ, изделий, предметов, образовавшиеся в процессе производства продукции, выполнения работ (услуг) и утратившие полностью или частично исходные потребительские свойства.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311"/>
      <w:bookmarkStart w:id="37" w:name="sub_311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К отходам производства относят образующиеся в процессе производства попутные вещества, не находящие применения в данном производстве, вскрышные породы, образующиеся при добыче полезных ископаемых, отходы сельского хозяйства, твердые вещества, улавливаемые при очистке отходящих технологических газов и сточных вод, и т.п.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8" w:name="sub_312"/>
      <w:bookmarkEnd w:id="38"/>
      <w:r>
        <w:rPr>
          <w:rFonts w:cs="Arial" w:ascii="Arial" w:hAnsi="Arial"/>
          <w:sz w:val="20"/>
          <w:szCs w:val="20"/>
        </w:rPr>
        <w:t xml:space="preserve">3.12 </w:t>
      </w:r>
      <w:r>
        <w:rPr>
          <w:rFonts w:cs="Arial" w:ascii="Arial" w:hAnsi="Arial"/>
          <w:b/>
          <w:bCs/>
          <w:sz w:val="20"/>
          <w:szCs w:val="20"/>
        </w:rPr>
        <w:t>отходы потребления:</w:t>
      </w:r>
      <w:r>
        <w:rPr>
          <w:rFonts w:cs="Arial" w:ascii="Arial" w:hAnsi="Arial"/>
          <w:sz w:val="20"/>
          <w:szCs w:val="20"/>
        </w:rPr>
        <w:t xml:space="preserve">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312"/>
      <w:bookmarkStart w:id="40" w:name="sub_312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К отходам потребления относят полуфабрикаты, изделия (продукцию) или продукты, утратившие свои потребительские свойства, установленные в сопроводительной эксплуатационной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К отходам потребления относят в основном твердые, порошкообразные и пастообразные отходы (мусор, стеклобой, лом, макулатуру, пищевые отходы, тряпье и др.), образующиеся в населенных пунктах в результате жизнедеятельности людей.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В последние годы к отходам потребления относят не только отходы потребления от домовладений (их иногда называют твердыми бытовыми отходами - ТБО), но и отходы, образующиеся в офисах, торговых предприятиях, мелких промышленных объектах, школах, больницах, других муниципальных учреждениях. Для указанных отходов часто используется термин "муниципальные отходы".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Отходы производства и потребления делят на используемые и неиспользуемые.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1" w:name="sub_313"/>
      <w:bookmarkEnd w:id="41"/>
      <w:r>
        <w:rPr>
          <w:rFonts w:cs="Arial" w:ascii="Arial" w:hAnsi="Arial"/>
          <w:sz w:val="20"/>
          <w:szCs w:val="20"/>
        </w:rPr>
        <w:t xml:space="preserve">3.13 </w:t>
      </w:r>
      <w:r>
        <w:rPr>
          <w:rFonts w:cs="Arial" w:ascii="Arial" w:hAnsi="Arial"/>
          <w:b/>
          <w:bCs/>
          <w:sz w:val="20"/>
          <w:szCs w:val="20"/>
        </w:rPr>
        <w:t>используемые отходы:</w:t>
      </w:r>
      <w:r>
        <w:rPr>
          <w:rFonts w:cs="Arial" w:ascii="Arial" w:hAnsi="Arial"/>
          <w:sz w:val="20"/>
          <w:szCs w:val="20"/>
        </w:rPr>
        <w:t xml:space="preserve"> Отходы, которые используют в народном хозяйстве в качестве сырья (полуфабриката) или добавки к ним для выработки вторичной продукции или топлива как на самом производстве, где образуются используемые отходы, так и за его пределами.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313"/>
      <w:bookmarkStart w:id="43" w:name="sub_313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В состав используемых отходов входят обраты или возвратные отходы, которые используют повторно без дополнительной обработки как сырье при производстве той же продукции Возвратные отходы не относят к вторичным материальным ресурсам.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4" w:name="sub_314"/>
      <w:bookmarkEnd w:id="44"/>
      <w:r>
        <w:rPr>
          <w:rFonts w:cs="Arial" w:ascii="Arial" w:hAnsi="Arial"/>
          <w:sz w:val="20"/>
          <w:szCs w:val="20"/>
        </w:rPr>
        <w:t xml:space="preserve">3.14 </w:t>
      </w:r>
      <w:r>
        <w:rPr>
          <w:rFonts w:cs="Arial" w:ascii="Arial" w:hAnsi="Arial"/>
          <w:b/>
          <w:bCs/>
          <w:sz w:val="20"/>
          <w:szCs w:val="20"/>
        </w:rPr>
        <w:t>неиспользуемые отходы;</w:t>
      </w:r>
      <w:r>
        <w:rPr>
          <w:rFonts w:cs="Arial" w:ascii="Arial" w:hAnsi="Arial"/>
          <w:sz w:val="20"/>
          <w:szCs w:val="20"/>
        </w:rPr>
        <w:t xml:space="preserve"> Отходы, которые в настоящее время не могут быть использованы в народном хозяйстве либо их использование экономически, экологически и социально нецелесообразно.</w:t>
      </w:r>
    </w:p>
    <w:p>
      <w:pPr>
        <w:pStyle w:val="Normal"/>
        <w:autoSpaceDE w:val="false"/>
        <w:ind w:firstLine="720"/>
        <w:jc w:val="both"/>
        <w:rPr/>
      </w:pPr>
      <w:bookmarkStart w:id="45" w:name="sub_314"/>
      <w:bookmarkStart w:id="46" w:name="sub_315"/>
      <w:bookmarkEnd w:id="45"/>
      <w:bookmarkEnd w:id="46"/>
      <w:r>
        <w:rPr>
          <w:rFonts w:cs="Arial" w:ascii="Arial" w:hAnsi="Arial"/>
          <w:sz w:val="20"/>
          <w:szCs w:val="20"/>
        </w:rPr>
        <w:t xml:space="preserve">3.15 </w:t>
      </w:r>
      <w:r>
        <w:rPr>
          <w:rFonts w:cs="Arial" w:ascii="Arial" w:hAnsi="Arial"/>
          <w:b/>
          <w:bCs/>
          <w:sz w:val="20"/>
          <w:szCs w:val="20"/>
        </w:rPr>
        <w:t>безвозвратные отходы (потери):</w:t>
      </w:r>
      <w:r>
        <w:rPr>
          <w:rFonts w:cs="Arial" w:ascii="Arial" w:hAnsi="Arial"/>
          <w:sz w:val="20"/>
          <w:szCs w:val="20"/>
        </w:rPr>
        <w:t xml:space="preserve"> Отходы производства, которые невозможно, нецелесообразно (неэффективно) или недопустимо использовать повторно.</w:t>
      </w:r>
    </w:p>
    <w:p>
      <w:pPr>
        <w:pStyle w:val="Normal"/>
        <w:autoSpaceDE w:val="false"/>
        <w:ind w:firstLine="720"/>
        <w:jc w:val="both"/>
        <w:rPr/>
      </w:pPr>
      <w:bookmarkStart w:id="47" w:name="sub_315"/>
      <w:bookmarkStart w:id="48" w:name="sub_316"/>
      <w:bookmarkEnd w:id="47"/>
      <w:bookmarkEnd w:id="48"/>
      <w:r>
        <w:rPr>
          <w:rFonts w:cs="Arial" w:ascii="Arial" w:hAnsi="Arial"/>
          <w:sz w:val="20"/>
          <w:szCs w:val="20"/>
        </w:rPr>
        <w:t xml:space="preserve">3.16 </w:t>
      </w:r>
      <w:r>
        <w:rPr>
          <w:rFonts w:cs="Arial" w:ascii="Arial" w:hAnsi="Arial"/>
          <w:b/>
          <w:bCs/>
          <w:sz w:val="20"/>
          <w:szCs w:val="20"/>
        </w:rPr>
        <w:t>побочный продукт:</w:t>
      </w:r>
      <w:r>
        <w:rPr>
          <w:rFonts w:cs="Arial" w:ascii="Arial" w:hAnsi="Arial"/>
          <w:sz w:val="20"/>
          <w:szCs w:val="20"/>
        </w:rPr>
        <w:t xml:space="preserve"> Дополнительная продукция, образующаяся при производстве основной продукции и не являющаяся целью данного производства, но пригодная как сырье в другом производстве или для потребления в качестве готовой продукции.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316"/>
      <w:bookmarkStart w:id="50" w:name="sub_316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Побочный продукт не является отходом.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1" w:name="sub_317"/>
      <w:bookmarkEnd w:id="51"/>
      <w:r>
        <w:rPr>
          <w:rFonts w:cs="Arial" w:ascii="Arial" w:hAnsi="Arial"/>
          <w:sz w:val="20"/>
          <w:szCs w:val="20"/>
        </w:rPr>
        <w:t xml:space="preserve">3.17 </w:t>
      </w:r>
      <w:r>
        <w:rPr>
          <w:rFonts w:cs="Arial" w:ascii="Arial" w:hAnsi="Arial"/>
          <w:b/>
          <w:bCs/>
          <w:sz w:val="20"/>
          <w:szCs w:val="20"/>
        </w:rPr>
        <w:t>сбросы:</w:t>
      </w:r>
      <w:r>
        <w:rPr>
          <w:rFonts w:cs="Arial" w:ascii="Arial" w:hAnsi="Arial"/>
          <w:sz w:val="20"/>
          <w:szCs w:val="20"/>
        </w:rPr>
        <w:t xml:space="preserve"> Жидкие вещества, подлежащие выводу (сбросу в почву или водоем) за пределы производства, включая входящие в них опасные и/или ценные компоненты, которые улавливают при очистке этих жидких веществ и ликвидируют в соответствии с требованиями национального законодательства и/или нормативных документов.</w:t>
      </w:r>
    </w:p>
    <w:p>
      <w:pPr>
        <w:pStyle w:val="Normal"/>
        <w:autoSpaceDE w:val="false"/>
        <w:ind w:firstLine="720"/>
        <w:jc w:val="both"/>
        <w:rPr/>
      </w:pPr>
      <w:bookmarkStart w:id="52" w:name="sub_317"/>
      <w:bookmarkStart w:id="53" w:name="sub_318"/>
      <w:bookmarkEnd w:id="52"/>
      <w:bookmarkEnd w:id="53"/>
      <w:r>
        <w:rPr>
          <w:rFonts w:cs="Arial" w:ascii="Arial" w:hAnsi="Arial"/>
          <w:sz w:val="20"/>
          <w:szCs w:val="20"/>
        </w:rPr>
        <w:t xml:space="preserve">3.18 </w:t>
      </w:r>
      <w:r>
        <w:rPr>
          <w:rFonts w:cs="Arial" w:ascii="Arial" w:hAnsi="Arial"/>
          <w:b/>
          <w:bCs/>
          <w:sz w:val="20"/>
          <w:szCs w:val="20"/>
        </w:rPr>
        <w:t>выбросы:</w:t>
      </w:r>
      <w:r>
        <w:rPr>
          <w:rFonts w:cs="Arial" w:ascii="Arial" w:hAnsi="Arial"/>
          <w:sz w:val="20"/>
          <w:szCs w:val="20"/>
        </w:rPr>
        <w:t xml:space="preserve"> Газопылевые вещества, подлежащие выводу (выбросу в атмосферу) за пределы производства, включая входящие в них опасные и/или ценные компоненты, которые улавливают при очистке отходящих технологических газов и ликвидируют в соответствии с требованиями национального законодательства и/или нормативных документов.</w:t>
      </w:r>
    </w:p>
    <w:p>
      <w:pPr>
        <w:pStyle w:val="Normal"/>
        <w:autoSpaceDE w:val="false"/>
        <w:ind w:firstLine="720"/>
        <w:jc w:val="both"/>
        <w:rPr/>
      </w:pPr>
      <w:bookmarkStart w:id="54" w:name="sub_318"/>
      <w:bookmarkStart w:id="55" w:name="sub_319"/>
      <w:bookmarkEnd w:id="54"/>
      <w:bookmarkEnd w:id="55"/>
      <w:r>
        <w:rPr>
          <w:rFonts w:cs="Arial" w:ascii="Arial" w:hAnsi="Arial"/>
          <w:sz w:val="20"/>
          <w:szCs w:val="20"/>
        </w:rPr>
        <w:t xml:space="preserve">3.19 </w:t>
      </w:r>
      <w:r>
        <w:rPr>
          <w:rFonts w:cs="Arial" w:ascii="Arial" w:hAnsi="Arial"/>
          <w:b/>
          <w:bCs/>
          <w:sz w:val="20"/>
          <w:szCs w:val="20"/>
        </w:rPr>
        <w:t>отбросы:</w:t>
      </w:r>
      <w:r>
        <w:rPr>
          <w:rFonts w:cs="Arial" w:ascii="Arial" w:hAnsi="Arial"/>
          <w:sz w:val="20"/>
          <w:szCs w:val="20"/>
        </w:rPr>
        <w:t xml:space="preserve"> Неиспользуемые промышленные, сельскохозяйственные, бытовые, учрежденческие, торговые, продовольственные и другие остатки, для которых в настоящее время отсутствуют условия утилизации.</w:t>
      </w:r>
    </w:p>
    <w:p>
      <w:pPr>
        <w:pStyle w:val="Normal"/>
        <w:autoSpaceDE w:val="false"/>
        <w:ind w:firstLine="720"/>
        <w:jc w:val="both"/>
        <w:rPr/>
      </w:pPr>
      <w:bookmarkStart w:id="56" w:name="sub_319"/>
      <w:bookmarkStart w:id="57" w:name="sub_320"/>
      <w:bookmarkEnd w:id="56"/>
      <w:bookmarkEnd w:id="57"/>
      <w:r>
        <w:rPr>
          <w:rFonts w:cs="Arial" w:ascii="Arial" w:hAnsi="Arial"/>
          <w:sz w:val="20"/>
          <w:szCs w:val="20"/>
        </w:rPr>
        <w:t xml:space="preserve">3.20 </w:t>
      </w:r>
      <w:r>
        <w:rPr>
          <w:rFonts w:cs="Arial" w:ascii="Arial" w:hAnsi="Arial"/>
          <w:b/>
          <w:bCs/>
          <w:sz w:val="20"/>
          <w:szCs w:val="20"/>
        </w:rPr>
        <w:t>вид отходов:</w:t>
      </w:r>
      <w:r>
        <w:rPr>
          <w:rFonts w:cs="Arial" w:ascii="Arial" w:hAnsi="Arial"/>
          <w:sz w:val="20"/>
          <w:szCs w:val="20"/>
        </w:rPr>
        <w:t xml:space="preserve"> Совокупность отходов, которые имеют общие признаки в соответствии с их происхождением, свойствами и технологией обращения</w:t>
      </w:r>
    </w:p>
    <w:p>
      <w:pPr>
        <w:pStyle w:val="Normal"/>
        <w:autoSpaceDE w:val="false"/>
        <w:ind w:firstLine="720"/>
        <w:jc w:val="both"/>
        <w:rPr/>
      </w:pPr>
      <w:bookmarkStart w:id="58" w:name="sub_320"/>
      <w:bookmarkStart w:id="59" w:name="sub_321"/>
      <w:bookmarkEnd w:id="58"/>
      <w:bookmarkEnd w:id="59"/>
      <w:r>
        <w:rPr>
          <w:rFonts w:cs="Arial" w:ascii="Arial" w:hAnsi="Arial"/>
          <w:sz w:val="20"/>
          <w:szCs w:val="20"/>
        </w:rPr>
        <w:t xml:space="preserve">3.21 </w:t>
      </w:r>
      <w:r>
        <w:rPr>
          <w:rFonts w:cs="Arial" w:ascii="Arial" w:hAnsi="Arial"/>
          <w:b/>
          <w:bCs/>
          <w:sz w:val="20"/>
          <w:szCs w:val="20"/>
        </w:rPr>
        <w:t>бытовые отходы:</w:t>
      </w:r>
      <w:r>
        <w:rPr>
          <w:rFonts w:cs="Arial" w:ascii="Arial" w:hAnsi="Arial"/>
          <w:sz w:val="20"/>
          <w:szCs w:val="20"/>
        </w:rPr>
        <w:t xml:space="preserve"> Отходы потребления, образующиеся в бытовых условиях в результате жизнедеятельности населения.</w:t>
      </w:r>
    </w:p>
    <w:p>
      <w:pPr>
        <w:pStyle w:val="Normal"/>
        <w:autoSpaceDE w:val="false"/>
        <w:ind w:firstLine="720"/>
        <w:jc w:val="both"/>
        <w:rPr/>
      </w:pPr>
      <w:bookmarkStart w:id="60" w:name="sub_321"/>
      <w:bookmarkStart w:id="61" w:name="sub_322"/>
      <w:bookmarkEnd w:id="60"/>
      <w:bookmarkEnd w:id="61"/>
      <w:r>
        <w:rPr>
          <w:rFonts w:cs="Arial" w:ascii="Arial" w:hAnsi="Arial"/>
          <w:sz w:val="20"/>
          <w:szCs w:val="20"/>
        </w:rPr>
        <w:t xml:space="preserve">3.22 </w:t>
      </w:r>
      <w:r>
        <w:rPr>
          <w:rFonts w:cs="Arial" w:ascii="Arial" w:hAnsi="Arial"/>
          <w:b/>
          <w:bCs/>
          <w:sz w:val="20"/>
          <w:szCs w:val="20"/>
        </w:rPr>
        <w:t>пищевые отходы:</w:t>
      </w:r>
      <w:r>
        <w:rPr>
          <w:rFonts w:cs="Arial" w:ascii="Arial" w:hAnsi="Arial"/>
          <w:sz w:val="20"/>
          <w:szCs w:val="20"/>
        </w:rPr>
        <w:t xml:space="preserve"> Продукты питания, утратившие полностью или частично свои первоначальные потребительские свойства в процессе их производства, переработки, употребления или хранения.</w:t>
      </w:r>
    </w:p>
    <w:p>
      <w:pPr>
        <w:pStyle w:val="Normal"/>
        <w:autoSpaceDE w:val="false"/>
        <w:ind w:firstLine="720"/>
        <w:jc w:val="both"/>
        <w:rPr/>
      </w:pPr>
      <w:bookmarkStart w:id="62" w:name="sub_322"/>
      <w:bookmarkStart w:id="63" w:name="sub_323"/>
      <w:bookmarkEnd w:id="62"/>
      <w:bookmarkEnd w:id="63"/>
      <w:r>
        <w:rPr>
          <w:rFonts w:cs="Arial" w:ascii="Arial" w:hAnsi="Arial"/>
          <w:sz w:val="20"/>
          <w:szCs w:val="20"/>
        </w:rPr>
        <w:t xml:space="preserve">3.23 </w:t>
      </w:r>
      <w:r>
        <w:rPr>
          <w:rFonts w:cs="Arial" w:ascii="Arial" w:hAnsi="Arial"/>
          <w:b/>
          <w:bCs/>
          <w:sz w:val="20"/>
          <w:szCs w:val="20"/>
        </w:rPr>
        <w:t>биологические отходы:</w:t>
      </w:r>
      <w:r>
        <w:rPr>
          <w:rFonts w:cs="Arial" w:ascii="Arial" w:hAnsi="Arial"/>
          <w:sz w:val="20"/>
          <w:szCs w:val="20"/>
        </w:rPr>
        <w:t xml:space="preserve"> Биологические ткани и органы, образующиеся в результате медицинской и ветеринарной оперативной практики, медико-биологических экспериментов, гибели скота, других животных и птицы, и другие отходы, получаемые при переработке пищевого и непищевого сырья животного происхождения, а также отходы биотехнологической промышленности.</w:t>
      </w:r>
    </w:p>
    <w:p>
      <w:pPr>
        <w:pStyle w:val="Normal"/>
        <w:autoSpaceDE w:val="false"/>
        <w:ind w:firstLine="720"/>
        <w:jc w:val="both"/>
        <w:rPr/>
      </w:pPr>
      <w:bookmarkStart w:id="64" w:name="sub_323"/>
      <w:bookmarkStart w:id="65" w:name="sub_324"/>
      <w:bookmarkEnd w:id="64"/>
      <w:bookmarkEnd w:id="65"/>
      <w:r>
        <w:rPr>
          <w:rFonts w:cs="Arial" w:ascii="Arial" w:hAnsi="Arial"/>
          <w:sz w:val="20"/>
          <w:szCs w:val="20"/>
        </w:rPr>
        <w:t xml:space="preserve">3.24 </w:t>
      </w:r>
      <w:r>
        <w:rPr>
          <w:rFonts w:cs="Arial" w:ascii="Arial" w:hAnsi="Arial"/>
          <w:b/>
          <w:bCs/>
          <w:sz w:val="20"/>
          <w:szCs w:val="20"/>
        </w:rPr>
        <w:t>отходы лечебно-профилактических учреждений:</w:t>
      </w:r>
      <w:r>
        <w:rPr>
          <w:rFonts w:cs="Arial" w:ascii="Arial" w:hAnsi="Arial"/>
          <w:sz w:val="20"/>
          <w:szCs w:val="20"/>
        </w:rPr>
        <w:t xml:space="preserve"> Материалы, вещества, изделия, утратившие частично или полностью свои первоначальные потребительские свойства в ходе осуществления медицинских манипуляций, проводимых при лечении или обследовании людей в медицинских учреждениях.</w:t>
      </w:r>
    </w:p>
    <w:p>
      <w:pPr>
        <w:pStyle w:val="Normal"/>
        <w:autoSpaceDE w:val="false"/>
        <w:ind w:firstLine="720"/>
        <w:jc w:val="both"/>
        <w:rPr/>
      </w:pPr>
      <w:bookmarkStart w:id="66" w:name="sub_324"/>
      <w:bookmarkStart w:id="67" w:name="sub_325"/>
      <w:bookmarkEnd w:id="66"/>
      <w:bookmarkEnd w:id="67"/>
      <w:r>
        <w:rPr>
          <w:rFonts w:cs="Arial" w:ascii="Arial" w:hAnsi="Arial"/>
          <w:sz w:val="20"/>
          <w:szCs w:val="20"/>
        </w:rPr>
        <w:t xml:space="preserve">3.25 </w:t>
      </w:r>
      <w:r>
        <w:rPr>
          <w:rFonts w:cs="Arial" w:ascii="Arial" w:hAnsi="Arial"/>
          <w:b/>
          <w:bCs/>
          <w:sz w:val="20"/>
          <w:szCs w:val="20"/>
        </w:rPr>
        <w:t>безопасные отходы:</w:t>
      </w:r>
      <w:r>
        <w:rPr>
          <w:rFonts w:cs="Arial" w:ascii="Arial" w:hAnsi="Arial"/>
          <w:sz w:val="20"/>
          <w:szCs w:val="20"/>
        </w:rPr>
        <w:t xml:space="preserve"> Отходы, существование которых и (или) обращение с которыми в определенных условиях и в определенное время признаны безопасными для жизни, здоровья человека и окружающей природной среды.</w:t>
      </w:r>
    </w:p>
    <w:p>
      <w:pPr>
        <w:pStyle w:val="Normal"/>
        <w:autoSpaceDE w:val="false"/>
        <w:ind w:firstLine="720"/>
        <w:jc w:val="both"/>
        <w:rPr/>
      </w:pPr>
      <w:bookmarkStart w:id="68" w:name="sub_325"/>
      <w:bookmarkStart w:id="69" w:name="sub_326"/>
      <w:bookmarkEnd w:id="68"/>
      <w:bookmarkEnd w:id="69"/>
      <w:r>
        <w:rPr>
          <w:rFonts w:cs="Arial" w:ascii="Arial" w:hAnsi="Arial"/>
          <w:sz w:val="20"/>
          <w:szCs w:val="20"/>
        </w:rPr>
        <w:t xml:space="preserve">3.26 </w:t>
      </w:r>
      <w:r>
        <w:rPr>
          <w:rFonts w:cs="Arial" w:ascii="Arial" w:hAnsi="Arial"/>
          <w:b/>
          <w:bCs/>
          <w:sz w:val="20"/>
          <w:szCs w:val="20"/>
        </w:rPr>
        <w:t>опасные отходы:</w:t>
      </w:r>
      <w:r>
        <w:rPr>
          <w:rFonts w:cs="Arial" w:ascii="Arial" w:hAnsi="Arial"/>
          <w:sz w:val="20"/>
          <w:szCs w:val="20"/>
        </w:rPr>
        <w:t xml:space="preserve"> Отходы, существование которых и (или) обращение с которыми представляют опасность для жизни, здоровья человека и окружающей природной среды.</w:t>
      </w:r>
    </w:p>
    <w:p>
      <w:pPr>
        <w:pStyle w:val="Normal"/>
        <w:autoSpaceDE w:val="false"/>
        <w:ind w:firstLine="720"/>
        <w:jc w:val="both"/>
        <w:rPr/>
      </w:pPr>
      <w:bookmarkStart w:id="70" w:name="sub_326"/>
      <w:bookmarkStart w:id="71" w:name="sub_327"/>
      <w:bookmarkEnd w:id="70"/>
      <w:bookmarkEnd w:id="71"/>
      <w:r>
        <w:rPr>
          <w:rFonts w:cs="Arial" w:ascii="Arial" w:hAnsi="Arial"/>
          <w:sz w:val="20"/>
          <w:szCs w:val="20"/>
        </w:rPr>
        <w:t xml:space="preserve">3.27 </w:t>
      </w:r>
      <w:r>
        <w:rPr>
          <w:rFonts w:cs="Arial" w:ascii="Arial" w:hAnsi="Arial"/>
          <w:b/>
          <w:bCs/>
          <w:sz w:val="20"/>
          <w:szCs w:val="20"/>
        </w:rPr>
        <w:t>химические отходы:</w:t>
      </w:r>
      <w:r>
        <w:rPr>
          <w:rFonts w:cs="Arial" w:ascii="Arial" w:hAnsi="Arial"/>
          <w:sz w:val="20"/>
          <w:szCs w:val="20"/>
        </w:rPr>
        <w:t xml:space="preserve"> Отходы химических производств или их продукция, сырье в виде химических веществ или их смесей, инертные либо опасные для здоровья человека и окружающей среды.</w:t>
      </w:r>
    </w:p>
    <w:p>
      <w:pPr>
        <w:pStyle w:val="Normal"/>
        <w:autoSpaceDE w:val="false"/>
        <w:ind w:firstLine="720"/>
        <w:jc w:val="both"/>
        <w:rPr/>
      </w:pPr>
      <w:bookmarkStart w:id="72" w:name="sub_327"/>
      <w:bookmarkStart w:id="73" w:name="sub_328"/>
      <w:bookmarkEnd w:id="72"/>
      <w:bookmarkEnd w:id="73"/>
      <w:r>
        <w:rPr>
          <w:rFonts w:cs="Arial" w:ascii="Arial" w:hAnsi="Arial"/>
          <w:sz w:val="20"/>
          <w:szCs w:val="20"/>
        </w:rPr>
        <w:t xml:space="preserve">3.28 </w:t>
      </w:r>
      <w:r>
        <w:rPr>
          <w:rFonts w:cs="Arial" w:ascii="Arial" w:hAnsi="Arial"/>
          <w:b/>
          <w:bCs/>
          <w:sz w:val="20"/>
          <w:szCs w:val="20"/>
        </w:rPr>
        <w:t>токсичные отходы:</w:t>
      </w:r>
      <w:r>
        <w:rPr>
          <w:rFonts w:cs="Arial" w:ascii="Arial" w:hAnsi="Arial"/>
          <w:sz w:val="20"/>
          <w:szCs w:val="20"/>
        </w:rPr>
        <w:t xml:space="preserve"> Отходы, содержащие вещества, которые в случае попадания в окружающую среду представляют или могут представить угрозу для человека в результате биоаккумулирования и (или) токсичного воздействия на биотические системы.</w:t>
      </w:r>
    </w:p>
    <w:p>
      <w:pPr>
        <w:pStyle w:val="Normal"/>
        <w:autoSpaceDE w:val="false"/>
        <w:ind w:firstLine="720"/>
        <w:jc w:val="both"/>
        <w:rPr/>
      </w:pPr>
      <w:bookmarkStart w:id="74" w:name="sub_328"/>
      <w:bookmarkStart w:id="75" w:name="sub_329"/>
      <w:bookmarkEnd w:id="74"/>
      <w:bookmarkEnd w:id="75"/>
      <w:r>
        <w:rPr>
          <w:rFonts w:cs="Arial" w:ascii="Arial" w:hAnsi="Arial"/>
          <w:sz w:val="20"/>
          <w:szCs w:val="20"/>
        </w:rPr>
        <w:t xml:space="preserve">3.29 </w:t>
      </w:r>
      <w:r>
        <w:rPr>
          <w:rFonts w:cs="Arial" w:ascii="Arial" w:hAnsi="Arial"/>
          <w:b/>
          <w:bCs/>
          <w:sz w:val="20"/>
          <w:szCs w:val="20"/>
        </w:rPr>
        <w:t>взрывоопасные отходы:</w:t>
      </w:r>
      <w:r>
        <w:rPr>
          <w:rFonts w:cs="Arial" w:ascii="Arial" w:hAnsi="Arial"/>
          <w:sz w:val="20"/>
          <w:szCs w:val="20"/>
        </w:rPr>
        <w:t xml:space="preserve"> Отходы, смеси отходов, содержащие химические вещества, способные к химической реакции с выделением газа такой температуры и давления и с такой скоростью, что это вызывает взрыв.</w:t>
      </w:r>
    </w:p>
    <w:p>
      <w:pPr>
        <w:pStyle w:val="Normal"/>
        <w:autoSpaceDE w:val="false"/>
        <w:ind w:firstLine="720"/>
        <w:jc w:val="both"/>
        <w:rPr/>
      </w:pPr>
      <w:bookmarkStart w:id="76" w:name="sub_329"/>
      <w:bookmarkStart w:id="77" w:name="sub_330"/>
      <w:bookmarkEnd w:id="76"/>
      <w:bookmarkEnd w:id="77"/>
      <w:r>
        <w:rPr>
          <w:rFonts w:cs="Arial" w:ascii="Arial" w:hAnsi="Arial"/>
          <w:sz w:val="20"/>
          <w:szCs w:val="20"/>
        </w:rPr>
        <w:t xml:space="preserve">3.30 </w:t>
      </w:r>
      <w:r>
        <w:rPr>
          <w:rFonts w:cs="Arial" w:ascii="Arial" w:hAnsi="Arial"/>
          <w:b/>
          <w:bCs/>
          <w:sz w:val="20"/>
          <w:szCs w:val="20"/>
        </w:rPr>
        <w:t>жидкие огнеопасные отходы:</w:t>
      </w:r>
      <w:r>
        <w:rPr>
          <w:rFonts w:cs="Arial" w:ascii="Arial" w:hAnsi="Arial"/>
          <w:sz w:val="20"/>
          <w:szCs w:val="20"/>
        </w:rPr>
        <w:t xml:space="preserve"> Отходы в виде жидкости, смеси жидкостей и/или содержащие твердые вещества в растворе или суспензии, которые выделяют огнеопасные пары при температуре выше 60°С в закрытом сосуде или выше 65,6°С - в открытом сосуде.</w:t>
      </w:r>
    </w:p>
    <w:p>
      <w:pPr>
        <w:pStyle w:val="Normal"/>
        <w:autoSpaceDE w:val="false"/>
        <w:ind w:firstLine="720"/>
        <w:jc w:val="both"/>
        <w:rPr/>
      </w:pPr>
      <w:bookmarkStart w:id="78" w:name="sub_330"/>
      <w:bookmarkStart w:id="79" w:name="sub_331"/>
      <w:bookmarkEnd w:id="78"/>
      <w:bookmarkEnd w:id="79"/>
      <w:r>
        <w:rPr>
          <w:rFonts w:cs="Arial" w:ascii="Arial" w:hAnsi="Arial"/>
          <w:sz w:val="20"/>
          <w:szCs w:val="20"/>
        </w:rPr>
        <w:t xml:space="preserve">3.31 </w:t>
      </w:r>
      <w:r>
        <w:rPr>
          <w:rFonts w:cs="Arial" w:ascii="Arial" w:hAnsi="Arial"/>
          <w:b/>
          <w:bCs/>
          <w:sz w:val="20"/>
          <w:szCs w:val="20"/>
        </w:rPr>
        <w:t>твердые огнеопасные отходы:</w:t>
      </w:r>
      <w:r>
        <w:rPr>
          <w:rFonts w:cs="Arial" w:ascii="Arial" w:hAnsi="Arial"/>
          <w:sz w:val="20"/>
          <w:szCs w:val="20"/>
        </w:rPr>
        <w:t xml:space="preserve"> Твердые отходы, кроме классифицированных как взрывоопасные, которые при транспортировании способны легко загораться либо могут вызвать или усиливать пожар при тушении.</w:t>
      </w:r>
    </w:p>
    <w:p>
      <w:pPr>
        <w:pStyle w:val="Normal"/>
        <w:autoSpaceDE w:val="false"/>
        <w:ind w:firstLine="720"/>
        <w:jc w:val="both"/>
        <w:rPr/>
      </w:pPr>
      <w:bookmarkStart w:id="80" w:name="sub_331"/>
      <w:bookmarkStart w:id="81" w:name="sub_332"/>
      <w:bookmarkEnd w:id="80"/>
      <w:bookmarkEnd w:id="81"/>
      <w:r>
        <w:rPr>
          <w:rFonts w:cs="Arial" w:ascii="Arial" w:hAnsi="Arial"/>
          <w:sz w:val="20"/>
          <w:szCs w:val="20"/>
        </w:rPr>
        <w:t xml:space="preserve">3.32 </w:t>
      </w:r>
      <w:r>
        <w:rPr>
          <w:rFonts w:cs="Arial" w:ascii="Arial" w:hAnsi="Arial"/>
          <w:b/>
          <w:bCs/>
          <w:sz w:val="20"/>
          <w:szCs w:val="20"/>
        </w:rPr>
        <w:t>самовозгорающиеся отходы:</w:t>
      </w:r>
      <w:r>
        <w:rPr>
          <w:rFonts w:cs="Arial" w:ascii="Arial" w:hAnsi="Arial"/>
          <w:sz w:val="20"/>
          <w:szCs w:val="20"/>
        </w:rPr>
        <w:t xml:space="preserve"> Отходы, содержащие вещества, способные самопроизвольно нагреваться при нормальных условиях при соприкосновении с воздухом с последующим самовоспламенением или самовозгораться при взаимодействии с водой в результате выделения огнеопасных газов.</w:t>
      </w:r>
    </w:p>
    <w:p>
      <w:pPr>
        <w:pStyle w:val="Normal"/>
        <w:autoSpaceDE w:val="false"/>
        <w:ind w:firstLine="720"/>
        <w:jc w:val="both"/>
        <w:rPr/>
      </w:pPr>
      <w:bookmarkStart w:id="82" w:name="sub_332"/>
      <w:bookmarkStart w:id="83" w:name="sub_333"/>
      <w:bookmarkEnd w:id="82"/>
      <w:bookmarkEnd w:id="83"/>
      <w:r>
        <w:rPr>
          <w:rFonts w:cs="Arial" w:ascii="Arial" w:hAnsi="Arial"/>
          <w:sz w:val="20"/>
          <w:szCs w:val="20"/>
        </w:rPr>
        <w:t xml:space="preserve">3.33 </w:t>
      </w:r>
      <w:r>
        <w:rPr>
          <w:rFonts w:cs="Arial" w:ascii="Arial" w:hAnsi="Arial"/>
          <w:b/>
          <w:bCs/>
          <w:sz w:val="20"/>
          <w:szCs w:val="20"/>
        </w:rPr>
        <w:t>окисляющие отходы:</w:t>
      </w:r>
      <w:r>
        <w:rPr>
          <w:rFonts w:cs="Arial" w:ascii="Arial" w:hAnsi="Arial"/>
          <w:sz w:val="20"/>
          <w:szCs w:val="20"/>
        </w:rPr>
        <w:t xml:space="preserve"> Отходы, содержащие химические вещества, не горючие сами по себе, но за счет выделения кислорода способные вызвать воспламенение других материалов.</w:t>
      </w:r>
    </w:p>
    <w:p>
      <w:pPr>
        <w:pStyle w:val="Normal"/>
        <w:autoSpaceDE w:val="false"/>
        <w:ind w:firstLine="720"/>
        <w:jc w:val="both"/>
        <w:rPr/>
      </w:pPr>
      <w:bookmarkStart w:id="84" w:name="sub_333"/>
      <w:bookmarkStart w:id="85" w:name="sub_334"/>
      <w:bookmarkEnd w:id="84"/>
      <w:bookmarkEnd w:id="85"/>
      <w:r>
        <w:rPr>
          <w:rFonts w:cs="Arial" w:ascii="Arial" w:hAnsi="Arial"/>
          <w:sz w:val="20"/>
          <w:szCs w:val="20"/>
        </w:rPr>
        <w:t xml:space="preserve">3.34 </w:t>
      </w:r>
      <w:r>
        <w:rPr>
          <w:rFonts w:cs="Arial" w:ascii="Arial" w:hAnsi="Arial"/>
          <w:b/>
          <w:bCs/>
          <w:sz w:val="20"/>
          <w:szCs w:val="20"/>
        </w:rPr>
        <w:t>деловые отходы:</w:t>
      </w:r>
      <w:r>
        <w:rPr>
          <w:rFonts w:cs="Arial" w:ascii="Arial" w:hAnsi="Arial"/>
          <w:sz w:val="20"/>
          <w:szCs w:val="20"/>
        </w:rPr>
        <w:t xml:space="preserve"> Отходы, пригодные для использования при изготовлении изделий различного назначения (например, деловые металлоотходы по ГОСТ 16482).</w:t>
      </w:r>
    </w:p>
    <w:p>
      <w:pPr>
        <w:pStyle w:val="Normal"/>
        <w:autoSpaceDE w:val="false"/>
        <w:ind w:firstLine="720"/>
        <w:jc w:val="both"/>
        <w:rPr/>
      </w:pPr>
      <w:bookmarkStart w:id="86" w:name="sub_334"/>
      <w:bookmarkStart w:id="87" w:name="sub_335"/>
      <w:bookmarkEnd w:id="86"/>
      <w:bookmarkEnd w:id="87"/>
      <w:r>
        <w:rPr>
          <w:rFonts w:cs="Arial" w:ascii="Arial" w:hAnsi="Arial"/>
          <w:sz w:val="20"/>
          <w:szCs w:val="20"/>
        </w:rPr>
        <w:t xml:space="preserve">3.35 </w:t>
      </w:r>
      <w:r>
        <w:rPr>
          <w:rFonts w:cs="Arial" w:ascii="Arial" w:hAnsi="Arial"/>
          <w:b/>
          <w:bCs/>
          <w:sz w:val="20"/>
          <w:szCs w:val="20"/>
        </w:rPr>
        <w:t>брак:</w:t>
      </w:r>
      <w:r>
        <w:rPr>
          <w:rFonts w:cs="Arial" w:ascii="Arial" w:hAnsi="Arial"/>
          <w:sz w:val="20"/>
          <w:szCs w:val="20"/>
        </w:rPr>
        <w:t xml:space="preserve"> По ГОСТ 15467.</w:t>
      </w:r>
    </w:p>
    <w:p>
      <w:pPr>
        <w:pStyle w:val="Normal"/>
        <w:autoSpaceDE w:val="false"/>
        <w:ind w:firstLine="720"/>
        <w:jc w:val="both"/>
        <w:rPr/>
      </w:pPr>
      <w:bookmarkStart w:id="88" w:name="sub_335"/>
      <w:bookmarkStart w:id="89" w:name="sub_336"/>
      <w:bookmarkEnd w:id="88"/>
      <w:bookmarkEnd w:id="89"/>
      <w:r>
        <w:rPr>
          <w:rFonts w:cs="Arial" w:ascii="Arial" w:hAnsi="Arial"/>
          <w:sz w:val="20"/>
          <w:szCs w:val="20"/>
        </w:rPr>
        <w:t xml:space="preserve">3.36 </w:t>
      </w:r>
      <w:r>
        <w:rPr>
          <w:rFonts w:cs="Arial" w:ascii="Arial" w:hAnsi="Arial"/>
          <w:b/>
          <w:bCs/>
          <w:sz w:val="20"/>
          <w:szCs w:val="20"/>
        </w:rPr>
        <w:t>угар:</w:t>
      </w:r>
      <w:r>
        <w:rPr>
          <w:rFonts w:cs="Arial" w:ascii="Arial" w:hAnsi="Arial"/>
          <w:sz w:val="20"/>
          <w:szCs w:val="20"/>
        </w:rPr>
        <w:t xml:space="preserve"> Отходы производства, представляющие собой убыль массы материала (металл, волокно, пряжа) при его обработке.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336"/>
      <w:bookmarkStart w:id="91" w:name="sub_336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В ряде случаев угар относится к возвратным отходам (например, угарная пряжа).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2" w:name="sub_337"/>
      <w:bookmarkEnd w:id="92"/>
      <w:r>
        <w:rPr>
          <w:rFonts w:cs="Arial" w:ascii="Arial" w:hAnsi="Arial"/>
          <w:sz w:val="20"/>
          <w:szCs w:val="20"/>
        </w:rPr>
        <w:t xml:space="preserve">3.37 </w:t>
      </w:r>
      <w:r>
        <w:rPr>
          <w:rFonts w:cs="Arial" w:ascii="Arial" w:hAnsi="Arial"/>
          <w:b/>
          <w:bCs/>
          <w:sz w:val="20"/>
          <w:szCs w:val="20"/>
        </w:rPr>
        <w:t>металлический лом (металлолом):</w:t>
      </w:r>
      <w:r>
        <w:rPr>
          <w:rFonts w:cs="Arial" w:ascii="Arial" w:hAnsi="Arial"/>
          <w:sz w:val="20"/>
          <w:szCs w:val="20"/>
        </w:rPr>
        <w:t xml:space="preserve"> По ГОСТ 16482 и ГОСТ 18978.</w:t>
      </w:r>
    </w:p>
    <w:p>
      <w:pPr>
        <w:pStyle w:val="Normal"/>
        <w:autoSpaceDE w:val="false"/>
        <w:ind w:firstLine="720"/>
        <w:jc w:val="both"/>
        <w:rPr/>
      </w:pPr>
      <w:bookmarkStart w:id="93" w:name="sub_337"/>
      <w:bookmarkStart w:id="94" w:name="sub_338"/>
      <w:bookmarkEnd w:id="93"/>
      <w:bookmarkEnd w:id="94"/>
      <w:r>
        <w:rPr>
          <w:rFonts w:cs="Arial" w:ascii="Arial" w:hAnsi="Arial"/>
          <w:sz w:val="20"/>
          <w:szCs w:val="20"/>
        </w:rPr>
        <w:t xml:space="preserve">3.38 </w:t>
      </w:r>
      <w:r>
        <w:rPr>
          <w:rFonts w:cs="Arial" w:ascii="Arial" w:hAnsi="Arial"/>
          <w:b/>
          <w:bCs/>
          <w:sz w:val="20"/>
          <w:szCs w:val="20"/>
        </w:rPr>
        <w:t>древесные отходы:</w:t>
      </w:r>
      <w:r>
        <w:rPr>
          <w:rFonts w:cs="Arial" w:ascii="Arial" w:hAnsi="Arial"/>
          <w:sz w:val="20"/>
          <w:szCs w:val="20"/>
        </w:rPr>
        <w:t xml:space="preserve"> Отходы, образующиеся при заготовке, обработке и переработке древесины, а также в результате эксплуатации изделий из дерева.</w:t>
      </w:r>
    </w:p>
    <w:p>
      <w:pPr>
        <w:pStyle w:val="Normal"/>
        <w:autoSpaceDE w:val="false"/>
        <w:ind w:firstLine="720"/>
        <w:jc w:val="both"/>
        <w:rPr/>
      </w:pPr>
      <w:bookmarkStart w:id="95" w:name="sub_338"/>
      <w:bookmarkStart w:id="96" w:name="sub_339"/>
      <w:bookmarkEnd w:id="95"/>
      <w:bookmarkEnd w:id="96"/>
      <w:r>
        <w:rPr>
          <w:rFonts w:cs="Arial" w:ascii="Arial" w:hAnsi="Arial"/>
          <w:sz w:val="20"/>
          <w:szCs w:val="20"/>
        </w:rPr>
        <w:t xml:space="preserve">3.39 </w:t>
      </w:r>
      <w:r>
        <w:rPr>
          <w:rFonts w:cs="Arial" w:ascii="Arial" w:hAnsi="Arial"/>
          <w:b/>
          <w:bCs/>
          <w:sz w:val="20"/>
          <w:szCs w:val="20"/>
        </w:rPr>
        <w:t>стеклобой:</w:t>
      </w:r>
      <w:r>
        <w:rPr>
          <w:rFonts w:cs="Arial" w:ascii="Arial" w:hAnsi="Arial"/>
          <w:sz w:val="20"/>
          <w:szCs w:val="20"/>
        </w:rPr>
        <w:t xml:space="preserve"> Отходы, представляющие собой осколки стекла и (или) оплавленное стекло.</w:t>
      </w:r>
    </w:p>
    <w:p>
      <w:pPr>
        <w:pStyle w:val="Normal"/>
        <w:autoSpaceDE w:val="false"/>
        <w:ind w:firstLine="720"/>
        <w:jc w:val="both"/>
        <w:rPr/>
      </w:pPr>
      <w:bookmarkStart w:id="97" w:name="sub_339"/>
      <w:bookmarkStart w:id="98" w:name="sub_340"/>
      <w:bookmarkEnd w:id="97"/>
      <w:bookmarkEnd w:id="98"/>
      <w:r>
        <w:rPr>
          <w:rFonts w:cs="Arial" w:ascii="Arial" w:hAnsi="Arial"/>
          <w:sz w:val="20"/>
          <w:szCs w:val="20"/>
        </w:rPr>
        <w:t xml:space="preserve">3.40 </w:t>
      </w:r>
      <w:r>
        <w:rPr>
          <w:rFonts w:cs="Arial" w:ascii="Arial" w:hAnsi="Arial"/>
          <w:b/>
          <w:bCs/>
          <w:sz w:val="20"/>
          <w:szCs w:val="20"/>
        </w:rPr>
        <w:t>радиоактивные отходы:</w:t>
      </w:r>
      <w:r>
        <w:rPr>
          <w:rFonts w:cs="Arial" w:ascii="Arial" w:hAnsi="Arial"/>
          <w:sz w:val="20"/>
          <w:szCs w:val="20"/>
        </w:rPr>
        <w:t xml:space="preserve"> По ГОСТ 17606.</w:t>
      </w:r>
    </w:p>
    <w:p>
      <w:pPr>
        <w:pStyle w:val="Normal"/>
        <w:autoSpaceDE w:val="false"/>
        <w:ind w:firstLine="720"/>
        <w:jc w:val="both"/>
        <w:rPr/>
      </w:pPr>
      <w:bookmarkStart w:id="99" w:name="sub_340"/>
      <w:bookmarkStart w:id="100" w:name="sub_341"/>
      <w:bookmarkEnd w:id="99"/>
      <w:bookmarkEnd w:id="100"/>
      <w:r>
        <w:rPr>
          <w:rFonts w:cs="Arial" w:ascii="Arial" w:hAnsi="Arial"/>
          <w:sz w:val="20"/>
          <w:szCs w:val="20"/>
        </w:rPr>
        <w:t xml:space="preserve">3.41 </w:t>
      </w:r>
      <w:r>
        <w:rPr>
          <w:rFonts w:cs="Arial" w:ascii="Arial" w:hAnsi="Arial"/>
          <w:b/>
          <w:bCs/>
          <w:sz w:val="20"/>
          <w:szCs w:val="20"/>
        </w:rPr>
        <w:t>макулатура:</w:t>
      </w:r>
      <w:r>
        <w:rPr>
          <w:rFonts w:cs="Arial" w:ascii="Arial" w:hAnsi="Arial"/>
          <w:sz w:val="20"/>
          <w:szCs w:val="20"/>
        </w:rPr>
        <w:t xml:space="preserve"> Бумажные и картонные отходы, отбракованные и вышедшие из употребления бумага, картон, типографские изделия, деловые бумаги.</w:t>
      </w:r>
    </w:p>
    <w:p>
      <w:pPr>
        <w:pStyle w:val="Normal"/>
        <w:autoSpaceDE w:val="false"/>
        <w:ind w:firstLine="720"/>
        <w:jc w:val="both"/>
        <w:rPr/>
      </w:pPr>
      <w:bookmarkStart w:id="101" w:name="sub_341"/>
      <w:bookmarkStart w:id="102" w:name="sub_342"/>
      <w:bookmarkEnd w:id="101"/>
      <w:bookmarkEnd w:id="102"/>
      <w:r>
        <w:rPr>
          <w:rFonts w:cs="Arial" w:ascii="Arial" w:hAnsi="Arial"/>
          <w:sz w:val="20"/>
          <w:szCs w:val="20"/>
        </w:rPr>
        <w:t xml:space="preserve">3.42 </w:t>
      </w:r>
      <w:r>
        <w:rPr>
          <w:rFonts w:cs="Arial" w:ascii="Arial" w:hAnsi="Arial"/>
          <w:b/>
          <w:bCs/>
          <w:sz w:val="20"/>
          <w:szCs w:val="20"/>
        </w:rPr>
        <w:t>сточные воды:</w:t>
      </w:r>
      <w:r>
        <w:rPr>
          <w:rFonts w:cs="Arial" w:ascii="Arial" w:hAnsi="Arial"/>
          <w:sz w:val="20"/>
          <w:szCs w:val="20"/>
        </w:rPr>
        <w:t xml:space="preserve"> Жидкие сбросы населенных пунктов с примесью атмосферных и производственных вод.</w:t>
      </w:r>
    </w:p>
    <w:p>
      <w:pPr>
        <w:pStyle w:val="Normal"/>
        <w:autoSpaceDE w:val="false"/>
        <w:ind w:firstLine="720"/>
        <w:jc w:val="both"/>
        <w:rPr/>
      </w:pPr>
      <w:bookmarkStart w:id="103" w:name="sub_342"/>
      <w:bookmarkStart w:id="104" w:name="sub_343"/>
      <w:bookmarkEnd w:id="103"/>
      <w:bookmarkEnd w:id="104"/>
      <w:r>
        <w:rPr>
          <w:rFonts w:cs="Arial" w:ascii="Arial" w:hAnsi="Arial"/>
          <w:sz w:val="20"/>
          <w:szCs w:val="20"/>
        </w:rPr>
        <w:t xml:space="preserve">3.43 </w:t>
      </w:r>
      <w:r>
        <w:rPr>
          <w:rFonts w:cs="Arial" w:ascii="Arial" w:hAnsi="Arial"/>
          <w:b/>
          <w:bCs/>
          <w:sz w:val="20"/>
          <w:szCs w:val="20"/>
        </w:rPr>
        <w:t>шлам:</w:t>
      </w:r>
      <w:r>
        <w:rPr>
          <w:rFonts w:cs="Arial" w:ascii="Arial" w:hAnsi="Arial"/>
          <w:sz w:val="20"/>
          <w:szCs w:val="20"/>
        </w:rPr>
        <w:t xml:space="preserve"> Мелкие отходы дробления при рудном или угольном обогащении размером зерна не менее 0,25 мм.</w:t>
      </w:r>
    </w:p>
    <w:p>
      <w:pPr>
        <w:pStyle w:val="Normal"/>
        <w:autoSpaceDE w:val="false"/>
        <w:ind w:firstLine="720"/>
        <w:jc w:val="both"/>
        <w:rPr/>
      </w:pPr>
      <w:bookmarkStart w:id="105" w:name="sub_343"/>
      <w:bookmarkStart w:id="106" w:name="sub_344"/>
      <w:bookmarkEnd w:id="105"/>
      <w:bookmarkEnd w:id="106"/>
      <w:r>
        <w:rPr>
          <w:rFonts w:cs="Arial" w:ascii="Arial" w:hAnsi="Arial"/>
          <w:sz w:val="20"/>
          <w:szCs w:val="20"/>
        </w:rPr>
        <w:t xml:space="preserve">3.44 </w:t>
      </w:r>
      <w:r>
        <w:rPr>
          <w:rFonts w:cs="Arial" w:ascii="Arial" w:hAnsi="Arial"/>
          <w:b/>
          <w:bCs/>
          <w:sz w:val="20"/>
          <w:szCs w:val="20"/>
        </w:rPr>
        <w:t>шлак:</w:t>
      </w:r>
      <w:r>
        <w:rPr>
          <w:rFonts w:cs="Arial" w:ascii="Arial" w:hAnsi="Arial"/>
          <w:sz w:val="20"/>
          <w:szCs w:val="20"/>
        </w:rPr>
        <w:t xml:space="preserve"> Отходы, получаемые в жидком (расплавленном) и твердом состоянии, например при плавке металлов при переделе чугуна в железо или сталь, представляющие собой при остывании каменистую или стекловидную массу.</w:t>
      </w:r>
    </w:p>
    <w:p>
      <w:pPr>
        <w:pStyle w:val="Normal"/>
        <w:autoSpaceDE w:val="false"/>
        <w:ind w:firstLine="720"/>
        <w:jc w:val="both"/>
        <w:rPr/>
      </w:pPr>
      <w:bookmarkStart w:id="107" w:name="sub_344"/>
      <w:bookmarkStart w:id="108" w:name="sub_345"/>
      <w:bookmarkEnd w:id="107"/>
      <w:bookmarkEnd w:id="108"/>
      <w:r>
        <w:rPr>
          <w:rFonts w:cs="Arial" w:ascii="Arial" w:hAnsi="Arial"/>
          <w:sz w:val="20"/>
          <w:szCs w:val="20"/>
        </w:rPr>
        <w:t xml:space="preserve">3.45 </w:t>
      </w:r>
      <w:r>
        <w:rPr>
          <w:rFonts w:cs="Arial" w:ascii="Arial" w:hAnsi="Arial"/>
          <w:b/>
          <w:bCs/>
          <w:sz w:val="20"/>
          <w:szCs w:val="20"/>
        </w:rPr>
        <w:t>зола:</w:t>
      </w:r>
      <w:r>
        <w:rPr>
          <w:rFonts w:cs="Arial" w:ascii="Arial" w:hAnsi="Arial"/>
          <w:sz w:val="20"/>
          <w:szCs w:val="20"/>
        </w:rPr>
        <w:t xml:space="preserve"> Несгоревший остаток, образовавшийся в результате сгорания органического вещества.</w:t>
      </w:r>
    </w:p>
    <w:p>
      <w:pPr>
        <w:pStyle w:val="Normal"/>
        <w:autoSpaceDE w:val="false"/>
        <w:ind w:firstLine="720"/>
        <w:jc w:val="both"/>
        <w:rPr/>
      </w:pPr>
      <w:bookmarkStart w:id="109" w:name="sub_345"/>
      <w:bookmarkStart w:id="110" w:name="sub_346"/>
      <w:bookmarkEnd w:id="109"/>
      <w:bookmarkEnd w:id="110"/>
      <w:r>
        <w:rPr>
          <w:rFonts w:cs="Arial" w:ascii="Arial" w:hAnsi="Arial"/>
          <w:sz w:val="20"/>
          <w:szCs w:val="20"/>
        </w:rPr>
        <w:t xml:space="preserve">3.46 </w:t>
      </w:r>
      <w:r>
        <w:rPr>
          <w:rFonts w:cs="Arial" w:ascii="Arial" w:hAnsi="Arial"/>
          <w:b/>
          <w:bCs/>
          <w:sz w:val="20"/>
          <w:szCs w:val="20"/>
        </w:rPr>
        <w:t>ил:</w:t>
      </w:r>
      <w:r>
        <w:rPr>
          <w:rFonts w:cs="Arial" w:ascii="Arial" w:hAnsi="Arial"/>
          <w:sz w:val="20"/>
          <w:szCs w:val="20"/>
        </w:rPr>
        <w:t xml:space="preserve"> Отложения тонких минеральных и органических частиц, образующиеся на дне спокойных водоемов.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346"/>
      <w:bookmarkStart w:id="112" w:name="sub_346"/>
      <w:bookmarkEnd w:id="1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Различают активированный ил, получаемый при обработке осадков осадочных бассейнов, используемых для ускорения очистки сточных вод.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3" w:name="sub_347"/>
      <w:bookmarkEnd w:id="113"/>
      <w:r>
        <w:rPr>
          <w:rFonts w:cs="Arial" w:ascii="Arial" w:hAnsi="Arial"/>
          <w:sz w:val="20"/>
          <w:szCs w:val="20"/>
        </w:rPr>
        <w:t xml:space="preserve">3.47 </w:t>
      </w:r>
      <w:r>
        <w:rPr>
          <w:rFonts w:cs="Arial" w:ascii="Arial" w:hAnsi="Arial"/>
          <w:b/>
          <w:bCs/>
          <w:sz w:val="20"/>
          <w:szCs w:val="20"/>
        </w:rPr>
        <w:t>мусор:</w:t>
      </w:r>
      <w:r>
        <w:rPr>
          <w:rFonts w:cs="Arial" w:ascii="Arial" w:hAnsi="Arial"/>
          <w:sz w:val="20"/>
          <w:szCs w:val="20"/>
        </w:rPr>
        <w:t xml:space="preserve"> Мелкие неоднородные сухие или влажные отходы.</w:t>
      </w:r>
    </w:p>
    <w:p>
      <w:pPr>
        <w:pStyle w:val="Normal"/>
        <w:autoSpaceDE w:val="false"/>
        <w:ind w:firstLine="720"/>
        <w:jc w:val="both"/>
        <w:rPr/>
      </w:pPr>
      <w:bookmarkStart w:id="114" w:name="sub_347"/>
      <w:bookmarkStart w:id="115" w:name="sub_348"/>
      <w:bookmarkEnd w:id="114"/>
      <w:bookmarkEnd w:id="115"/>
      <w:r>
        <w:rPr>
          <w:rFonts w:cs="Arial" w:ascii="Arial" w:hAnsi="Arial"/>
          <w:sz w:val="20"/>
          <w:szCs w:val="20"/>
        </w:rPr>
        <w:t xml:space="preserve">3.48 </w:t>
      </w:r>
      <w:r>
        <w:rPr>
          <w:rFonts w:cs="Arial" w:ascii="Arial" w:hAnsi="Arial"/>
          <w:b/>
          <w:bCs/>
          <w:sz w:val="20"/>
          <w:szCs w:val="20"/>
        </w:rPr>
        <w:t>сор:</w:t>
      </w:r>
      <w:r>
        <w:rPr>
          <w:rFonts w:cs="Arial" w:ascii="Arial" w:hAnsi="Arial"/>
          <w:sz w:val="20"/>
          <w:szCs w:val="20"/>
        </w:rPr>
        <w:t xml:space="preserve"> Сухие или влажные отходы, состоящие из мелких частиц.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348"/>
      <w:bookmarkStart w:id="117" w:name="sub_348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Сор отличается от мусора меньшими размерами составляющих и меньшим диапазоном размеров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8" w:name="sub_349"/>
      <w:bookmarkEnd w:id="118"/>
      <w:r>
        <w:rPr>
          <w:rFonts w:cs="Arial" w:ascii="Arial" w:hAnsi="Arial"/>
          <w:sz w:val="20"/>
          <w:szCs w:val="20"/>
        </w:rPr>
        <w:t xml:space="preserve">3.49 </w:t>
      </w:r>
      <w:r>
        <w:rPr>
          <w:rFonts w:cs="Arial" w:ascii="Arial" w:hAnsi="Arial"/>
          <w:b/>
          <w:bCs/>
          <w:sz w:val="20"/>
          <w:szCs w:val="20"/>
        </w:rPr>
        <w:t>инертные отходы:</w:t>
      </w:r>
      <w:r>
        <w:rPr>
          <w:rFonts w:cs="Arial" w:ascii="Arial" w:hAnsi="Arial"/>
          <w:sz w:val="20"/>
          <w:szCs w:val="20"/>
        </w:rPr>
        <w:t xml:space="preserve"> Отходы, существование которых не оказывает негативного воздействия на людей и окружающую среду.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349"/>
      <w:bookmarkStart w:id="120" w:name="sub_349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1" w:name="sub_400"/>
      <w:bookmarkEnd w:id="121"/>
      <w:r>
        <w:rPr>
          <w:rFonts w:cs="Arial" w:ascii="Arial" w:hAnsi="Arial"/>
          <w:b/>
          <w:bCs/>
          <w:sz w:val="20"/>
          <w:szCs w:val="20"/>
        </w:rPr>
        <w:t>4. Ресурсные аспекты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2" w:name="sub_400"/>
      <w:bookmarkStart w:id="123" w:name="sub_400"/>
      <w:bookmarkEnd w:id="1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4" w:name="sub_41"/>
      <w:bookmarkEnd w:id="124"/>
      <w:r>
        <w:rPr>
          <w:rFonts w:cs="Arial" w:ascii="Arial" w:hAnsi="Arial"/>
          <w:sz w:val="20"/>
          <w:szCs w:val="20"/>
        </w:rPr>
        <w:t xml:space="preserve">4.1 </w:t>
      </w:r>
      <w:r>
        <w:rPr>
          <w:rFonts w:cs="Arial" w:ascii="Arial" w:hAnsi="Arial"/>
          <w:b/>
          <w:bCs/>
          <w:sz w:val="20"/>
          <w:szCs w:val="20"/>
        </w:rPr>
        <w:t>свойства отходов:</w:t>
      </w:r>
      <w:r>
        <w:rPr>
          <w:rFonts w:cs="Arial" w:ascii="Arial" w:hAnsi="Arial"/>
          <w:sz w:val="20"/>
          <w:szCs w:val="20"/>
        </w:rPr>
        <w:t xml:space="preserve"> Качественная определенность отходов рассматриваемого вида,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времени.</w:t>
      </w:r>
    </w:p>
    <w:p>
      <w:pPr>
        <w:pStyle w:val="Normal"/>
        <w:autoSpaceDE w:val="false"/>
        <w:ind w:firstLine="720"/>
        <w:jc w:val="both"/>
        <w:rPr/>
      </w:pPr>
      <w:bookmarkStart w:id="125" w:name="sub_41"/>
      <w:bookmarkStart w:id="126" w:name="sub_42"/>
      <w:bookmarkEnd w:id="125"/>
      <w:bookmarkEnd w:id="126"/>
      <w:r>
        <w:rPr>
          <w:rFonts w:cs="Arial" w:ascii="Arial" w:hAnsi="Arial"/>
          <w:sz w:val="20"/>
          <w:szCs w:val="20"/>
        </w:rPr>
        <w:t xml:space="preserve">4.2 </w:t>
      </w:r>
      <w:r>
        <w:rPr>
          <w:rFonts w:cs="Arial" w:ascii="Arial" w:hAnsi="Arial"/>
          <w:b/>
          <w:bCs/>
          <w:sz w:val="20"/>
          <w:szCs w:val="20"/>
        </w:rPr>
        <w:t>качество отходов:</w:t>
      </w:r>
      <w:r>
        <w:rPr>
          <w:rFonts w:cs="Arial" w:ascii="Arial" w:hAnsi="Arial"/>
          <w:sz w:val="20"/>
          <w:szCs w:val="20"/>
        </w:rPr>
        <w:t xml:space="preserve"> Совокупность свойств отходов, обусловливающих их пригодность к реализуемым способам обращения с ними.</w:t>
      </w:r>
    </w:p>
    <w:p>
      <w:pPr>
        <w:pStyle w:val="Normal"/>
        <w:autoSpaceDE w:val="false"/>
        <w:ind w:firstLine="720"/>
        <w:jc w:val="both"/>
        <w:rPr/>
      </w:pPr>
      <w:bookmarkStart w:id="127" w:name="sub_42"/>
      <w:bookmarkStart w:id="128" w:name="sub_43"/>
      <w:bookmarkEnd w:id="127"/>
      <w:bookmarkEnd w:id="128"/>
      <w:r>
        <w:rPr>
          <w:rFonts w:cs="Arial" w:ascii="Arial" w:hAnsi="Arial"/>
          <w:sz w:val="20"/>
          <w:szCs w:val="20"/>
        </w:rPr>
        <w:t xml:space="preserve">4.3 </w:t>
      </w:r>
      <w:r>
        <w:rPr>
          <w:rFonts w:cs="Arial" w:ascii="Arial" w:hAnsi="Arial"/>
          <w:b/>
          <w:bCs/>
          <w:sz w:val="20"/>
          <w:szCs w:val="20"/>
        </w:rPr>
        <w:t>долговечность отходов:</w:t>
      </w:r>
      <w:r>
        <w:rPr>
          <w:rFonts w:cs="Arial" w:ascii="Arial" w:hAnsi="Arial"/>
          <w:sz w:val="20"/>
          <w:szCs w:val="20"/>
        </w:rPr>
        <w:t xml:space="preserve"> Свойство отходов сохранять во времени их основные характеристики при нахождении в определенных условиях.</w:t>
      </w:r>
    </w:p>
    <w:p>
      <w:pPr>
        <w:pStyle w:val="Normal"/>
        <w:autoSpaceDE w:val="false"/>
        <w:ind w:firstLine="720"/>
        <w:jc w:val="both"/>
        <w:rPr/>
      </w:pPr>
      <w:bookmarkStart w:id="129" w:name="sub_43"/>
      <w:bookmarkStart w:id="130" w:name="sub_44"/>
      <w:bookmarkEnd w:id="129"/>
      <w:bookmarkEnd w:id="130"/>
      <w:r>
        <w:rPr>
          <w:rFonts w:cs="Arial" w:ascii="Arial" w:hAnsi="Arial"/>
          <w:sz w:val="20"/>
          <w:szCs w:val="20"/>
        </w:rPr>
        <w:t xml:space="preserve">4.4 </w:t>
      </w:r>
      <w:r>
        <w:rPr>
          <w:rFonts w:cs="Arial" w:ascii="Arial" w:hAnsi="Arial"/>
          <w:b/>
          <w:bCs/>
          <w:sz w:val="20"/>
          <w:szCs w:val="20"/>
        </w:rPr>
        <w:t>восстанавливаемость отходов:</w:t>
      </w:r>
      <w:r>
        <w:rPr>
          <w:rFonts w:cs="Arial" w:ascii="Arial" w:hAnsi="Arial"/>
          <w:sz w:val="20"/>
          <w:szCs w:val="20"/>
        </w:rPr>
        <w:t xml:space="preserve"> Свойство отходов восстанавливаться в пределах требуемых значений показателей свойств отходов.</w:t>
      </w:r>
    </w:p>
    <w:p>
      <w:pPr>
        <w:pStyle w:val="Normal"/>
        <w:autoSpaceDE w:val="false"/>
        <w:ind w:firstLine="720"/>
        <w:jc w:val="both"/>
        <w:rPr/>
      </w:pPr>
      <w:bookmarkStart w:id="131" w:name="sub_44"/>
      <w:bookmarkStart w:id="132" w:name="sub_45"/>
      <w:bookmarkEnd w:id="131"/>
      <w:bookmarkEnd w:id="132"/>
      <w:r>
        <w:rPr>
          <w:rFonts w:cs="Arial" w:ascii="Arial" w:hAnsi="Arial"/>
          <w:sz w:val="20"/>
          <w:szCs w:val="20"/>
        </w:rPr>
        <w:t xml:space="preserve">4.5 </w:t>
      </w:r>
      <w:r>
        <w:rPr>
          <w:rFonts w:cs="Arial" w:ascii="Arial" w:hAnsi="Arial"/>
          <w:b/>
          <w:bCs/>
          <w:sz w:val="20"/>
          <w:szCs w:val="20"/>
        </w:rPr>
        <w:t>стабильность отходов (Ндп - устойчивость отходов):</w:t>
      </w:r>
      <w:r>
        <w:rPr>
          <w:rFonts w:cs="Arial" w:ascii="Arial" w:hAnsi="Arial"/>
          <w:sz w:val="20"/>
          <w:szCs w:val="20"/>
        </w:rPr>
        <w:t xml:space="preserve"> Свойство отходов в течение некоторого времени в определенных условиях сохранять в заданных пределах значения показателей свойств, параметров состояний, характеристик состава и (или) структуры.</w:t>
      </w:r>
    </w:p>
    <w:p>
      <w:pPr>
        <w:pStyle w:val="Normal"/>
        <w:autoSpaceDE w:val="false"/>
        <w:ind w:firstLine="720"/>
        <w:jc w:val="both"/>
        <w:rPr/>
      </w:pPr>
      <w:bookmarkStart w:id="133" w:name="sub_45"/>
      <w:bookmarkStart w:id="134" w:name="sub_46"/>
      <w:bookmarkEnd w:id="133"/>
      <w:bookmarkEnd w:id="134"/>
      <w:r>
        <w:rPr>
          <w:rFonts w:cs="Arial" w:ascii="Arial" w:hAnsi="Arial"/>
          <w:sz w:val="20"/>
          <w:szCs w:val="20"/>
        </w:rPr>
        <w:t xml:space="preserve">4.6 </w:t>
      </w:r>
      <w:r>
        <w:rPr>
          <w:rFonts w:cs="Arial" w:ascii="Arial" w:hAnsi="Arial"/>
          <w:b/>
          <w:bCs/>
          <w:sz w:val="20"/>
          <w:szCs w:val="20"/>
        </w:rPr>
        <w:t>загрязненность отходов:</w:t>
      </w:r>
      <w:r>
        <w:rPr>
          <w:rFonts w:cs="Arial" w:ascii="Arial" w:hAnsi="Arial"/>
          <w:sz w:val="20"/>
          <w:szCs w:val="20"/>
        </w:rPr>
        <w:t xml:space="preserve"> Наличие в отходах посторонних частиц.</w:t>
      </w:r>
    </w:p>
    <w:p>
      <w:pPr>
        <w:pStyle w:val="Normal"/>
        <w:autoSpaceDE w:val="false"/>
        <w:ind w:firstLine="720"/>
        <w:jc w:val="both"/>
        <w:rPr/>
      </w:pPr>
      <w:bookmarkStart w:id="135" w:name="sub_46"/>
      <w:bookmarkStart w:id="136" w:name="sub_47"/>
      <w:bookmarkEnd w:id="135"/>
      <w:bookmarkEnd w:id="136"/>
      <w:r>
        <w:rPr>
          <w:rFonts w:cs="Arial" w:ascii="Arial" w:hAnsi="Arial"/>
          <w:sz w:val="20"/>
          <w:szCs w:val="20"/>
        </w:rPr>
        <w:t xml:space="preserve">4.7 </w:t>
      </w:r>
      <w:r>
        <w:rPr>
          <w:rFonts w:cs="Arial" w:ascii="Arial" w:hAnsi="Arial"/>
          <w:b/>
          <w:bCs/>
          <w:sz w:val="20"/>
          <w:szCs w:val="20"/>
        </w:rPr>
        <w:t>засоренность отходов:</w:t>
      </w:r>
      <w:r>
        <w:rPr>
          <w:rFonts w:cs="Arial" w:ascii="Arial" w:hAnsi="Arial"/>
          <w:sz w:val="20"/>
          <w:szCs w:val="20"/>
        </w:rPr>
        <w:t xml:space="preserve"> Наличие в отходах посторонних составляющих в виде отдельных частей.</w:t>
      </w:r>
    </w:p>
    <w:p>
      <w:pPr>
        <w:pStyle w:val="Normal"/>
        <w:autoSpaceDE w:val="false"/>
        <w:ind w:firstLine="720"/>
        <w:jc w:val="both"/>
        <w:rPr/>
      </w:pPr>
      <w:bookmarkStart w:id="137" w:name="sub_47"/>
      <w:bookmarkStart w:id="138" w:name="sub_48"/>
      <w:bookmarkEnd w:id="137"/>
      <w:bookmarkEnd w:id="138"/>
      <w:r>
        <w:rPr>
          <w:rFonts w:cs="Arial" w:ascii="Arial" w:hAnsi="Arial"/>
          <w:sz w:val="20"/>
          <w:szCs w:val="20"/>
        </w:rPr>
        <w:t xml:space="preserve">4.8 </w:t>
      </w:r>
      <w:r>
        <w:rPr>
          <w:rFonts w:cs="Arial" w:ascii="Arial" w:hAnsi="Arial"/>
          <w:b/>
          <w:bCs/>
          <w:sz w:val="20"/>
          <w:szCs w:val="20"/>
        </w:rPr>
        <w:t>используемость отходов:</w:t>
      </w:r>
      <w:r>
        <w:rPr>
          <w:rFonts w:cs="Arial" w:ascii="Arial" w:hAnsi="Arial"/>
          <w:sz w:val="20"/>
          <w:szCs w:val="20"/>
        </w:rPr>
        <w:t xml:space="preserve"> Свойство отходов, характеризующее степень и (или) эффективность их непосредственного использования в определенных целях и условиях или в качестве вторичного сырья.</w:t>
      </w:r>
    </w:p>
    <w:p>
      <w:pPr>
        <w:pStyle w:val="Normal"/>
        <w:autoSpaceDE w:val="false"/>
        <w:ind w:firstLine="720"/>
        <w:jc w:val="both"/>
        <w:rPr/>
      </w:pPr>
      <w:bookmarkStart w:id="139" w:name="sub_48"/>
      <w:bookmarkStart w:id="140" w:name="sub_49"/>
      <w:bookmarkEnd w:id="139"/>
      <w:bookmarkEnd w:id="140"/>
      <w:r>
        <w:rPr>
          <w:rFonts w:cs="Arial" w:ascii="Arial" w:hAnsi="Arial"/>
          <w:sz w:val="20"/>
          <w:szCs w:val="20"/>
        </w:rPr>
        <w:t xml:space="preserve">4.9 </w:t>
      </w:r>
      <w:r>
        <w:rPr>
          <w:rFonts w:cs="Arial" w:ascii="Arial" w:hAnsi="Arial"/>
          <w:b/>
          <w:bCs/>
          <w:sz w:val="20"/>
          <w:szCs w:val="20"/>
        </w:rPr>
        <w:t>захоронение отходов</w:t>
      </w:r>
      <w:r>
        <w:rPr>
          <w:rFonts w:cs="Arial" w:ascii="Arial" w:hAnsi="Arial"/>
          <w:sz w:val="20"/>
          <w:szCs w:val="20"/>
        </w:rPr>
        <w:t>: Размещение отходов в назначенном месте для хранения в течение неограниченного срока, исключающее опасное воздействие захороненных отходов на незащищенных людей и окружающую природную среду.</w:t>
      </w:r>
    </w:p>
    <w:p>
      <w:pPr>
        <w:pStyle w:val="Normal"/>
        <w:autoSpaceDE w:val="false"/>
        <w:ind w:firstLine="720"/>
        <w:jc w:val="both"/>
        <w:rPr/>
      </w:pPr>
      <w:bookmarkStart w:id="141" w:name="sub_49"/>
      <w:bookmarkStart w:id="142" w:name="sub_410"/>
      <w:bookmarkEnd w:id="141"/>
      <w:bookmarkEnd w:id="142"/>
      <w:r>
        <w:rPr>
          <w:rFonts w:cs="Arial" w:ascii="Arial" w:hAnsi="Arial"/>
          <w:sz w:val="20"/>
          <w:szCs w:val="20"/>
        </w:rPr>
        <w:t xml:space="preserve">4.10 </w:t>
      </w:r>
      <w:r>
        <w:rPr>
          <w:rFonts w:cs="Arial" w:ascii="Arial" w:hAnsi="Arial"/>
          <w:b/>
          <w:bCs/>
          <w:sz w:val="20"/>
          <w:szCs w:val="20"/>
        </w:rPr>
        <w:t>дампинг:</w:t>
      </w:r>
      <w:r>
        <w:rPr>
          <w:rFonts w:cs="Arial" w:ascii="Arial" w:hAnsi="Arial"/>
          <w:sz w:val="20"/>
          <w:szCs w:val="20"/>
        </w:rPr>
        <w:t xml:space="preserve"> Захоронение отходов в океанах и морях с учетом экологических требований.</w:t>
      </w:r>
    </w:p>
    <w:p>
      <w:pPr>
        <w:pStyle w:val="Normal"/>
        <w:autoSpaceDE w:val="false"/>
        <w:ind w:firstLine="720"/>
        <w:jc w:val="both"/>
        <w:rPr/>
      </w:pPr>
      <w:bookmarkStart w:id="143" w:name="sub_410"/>
      <w:bookmarkStart w:id="144" w:name="sub_411"/>
      <w:bookmarkEnd w:id="143"/>
      <w:bookmarkEnd w:id="144"/>
      <w:r>
        <w:rPr>
          <w:rFonts w:cs="Arial" w:ascii="Arial" w:hAnsi="Arial"/>
          <w:sz w:val="20"/>
          <w:szCs w:val="20"/>
        </w:rPr>
        <w:t xml:space="preserve">4.11 </w:t>
      </w:r>
      <w:r>
        <w:rPr>
          <w:rFonts w:cs="Arial" w:ascii="Arial" w:hAnsi="Arial"/>
          <w:b/>
          <w:bCs/>
          <w:sz w:val="20"/>
          <w:szCs w:val="20"/>
        </w:rPr>
        <w:t>объекты размещения отходов:</w:t>
      </w:r>
      <w:r>
        <w:rPr>
          <w:rFonts w:cs="Arial" w:ascii="Arial" w:hAnsi="Arial"/>
          <w:sz w:val="20"/>
          <w:szCs w:val="20"/>
        </w:rPr>
        <w:t xml:space="preserve"> Полигоны, шламохранилища, хвостохранилища и другие сооружения, обустроенные и эксплуатируемые в соответствии с экологическими требованиями, а также специально оборудованные места для хранения отходов на предприятиях в определенных количествах и на установленные сроки.</w:t>
      </w:r>
    </w:p>
    <w:p>
      <w:pPr>
        <w:pStyle w:val="Normal"/>
        <w:autoSpaceDE w:val="false"/>
        <w:ind w:firstLine="720"/>
        <w:jc w:val="both"/>
        <w:rPr/>
      </w:pPr>
      <w:bookmarkStart w:id="145" w:name="sub_411"/>
      <w:bookmarkStart w:id="146" w:name="sub_412"/>
      <w:bookmarkEnd w:id="145"/>
      <w:bookmarkEnd w:id="146"/>
      <w:r>
        <w:rPr>
          <w:rFonts w:cs="Arial" w:ascii="Arial" w:hAnsi="Arial"/>
          <w:sz w:val="20"/>
          <w:szCs w:val="20"/>
        </w:rPr>
        <w:t xml:space="preserve">4.12 </w:t>
      </w:r>
      <w:r>
        <w:rPr>
          <w:rFonts w:cs="Arial" w:ascii="Arial" w:hAnsi="Arial"/>
          <w:b/>
          <w:bCs/>
          <w:sz w:val="20"/>
          <w:szCs w:val="20"/>
        </w:rPr>
        <w:t>хранилище отходов:</w:t>
      </w:r>
      <w:r>
        <w:rPr>
          <w:rFonts w:cs="Arial" w:ascii="Arial" w:hAnsi="Arial"/>
          <w:sz w:val="20"/>
          <w:szCs w:val="20"/>
        </w:rPr>
        <w:t xml:space="preserve"> Сооружение, предназначенное для хранения отходов.</w:t>
      </w:r>
    </w:p>
    <w:p>
      <w:pPr>
        <w:pStyle w:val="Normal"/>
        <w:autoSpaceDE w:val="false"/>
        <w:ind w:firstLine="720"/>
        <w:jc w:val="both"/>
        <w:rPr/>
      </w:pPr>
      <w:bookmarkStart w:id="147" w:name="sub_412"/>
      <w:bookmarkStart w:id="148" w:name="sub_413"/>
      <w:bookmarkEnd w:id="147"/>
      <w:bookmarkEnd w:id="148"/>
      <w:r>
        <w:rPr>
          <w:rFonts w:cs="Arial" w:ascii="Arial" w:hAnsi="Arial"/>
          <w:sz w:val="20"/>
          <w:szCs w:val="20"/>
        </w:rPr>
        <w:t xml:space="preserve">4.13 </w:t>
      </w:r>
      <w:r>
        <w:rPr>
          <w:rFonts w:cs="Arial" w:ascii="Arial" w:hAnsi="Arial"/>
          <w:b/>
          <w:bCs/>
          <w:sz w:val="20"/>
          <w:szCs w:val="20"/>
        </w:rPr>
        <w:t>несанкционированные свалки отходов:</w:t>
      </w:r>
      <w:r>
        <w:rPr>
          <w:rFonts w:cs="Arial" w:ascii="Arial" w:hAnsi="Arial"/>
          <w:sz w:val="20"/>
          <w:szCs w:val="20"/>
        </w:rPr>
        <w:t xml:space="preserve"> Территории, используемые, но не предназначенные для размещения на них отходов.</w:t>
      </w:r>
    </w:p>
    <w:p>
      <w:pPr>
        <w:pStyle w:val="Normal"/>
        <w:autoSpaceDE w:val="false"/>
        <w:ind w:firstLine="720"/>
        <w:jc w:val="both"/>
        <w:rPr/>
      </w:pPr>
      <w:bookmarkStart w:id="149" w:name="sub_413"/>
      <w:bookmarkStart w:id="150" w:name="sub_414"/>
      <w:bookmarkEnd w:id="149"/>
      <w:bookmarkEnd w:id="150"/>
      <w:r>
        <w:rPr>
          <w:rFonts w:cs="Arial" w:ascii="Arial" w:hAnsi="Arial"/>
          <w:sz w:val="20"/>
          <w:szCs w:val="20"/>
        </w:rPr>
        <w:t xml:space="preserve">4.14 </w:t>
      </w:r>
      <w:r>
        <w:rPr>
          <w:rFonts w:cs="Arial" w:ascii="Arial" w:hAnsi="Arial"/>
          <w:b/>
          <w:bCs/>
          <w:sz w:val="20"/>
          <w:szCs w:val="20"/>
        </w:rPr>
        <w:t>отвал:</w:t>
      </w:r>
      <w:r>
        <w:rPr>
          <w:rFonts w:cs="Arial" w:ascii="Arial" w:hAnsi="Arial"/>
          <w:sz w:val="20"/>
          <w:szCs w:val="20"/>
        </w:rPr>
        <w:t xml:space="preserve"> Искусственная насыпь из отвальных грунтов или некондиционных полезных ископаемых, промышленных, бытовых отходов (ГОСТ 17.5.1.01).</w:t>
      </w:r>
    </w:p>
    <w:p>
      <w:pPr>
        <w:pStyle w:val="Normal"/>
        <w:autoSpaceDE w:val="false"/>
        <w:ind w:firstLine="720"/>
        <w:jc w:val="both"/>
        <w:rPr/>
      </w:pPr>
      <w:bookmarkStart w:id="151" w:name="sub_414"/>
      <w:bookmarkStart w:id="152" w:name="sub_415"/>
      <w:bookmarkEnd w:id="151"/>
      <w:bookmarkEnd w:id="152"/>
      <w:r>
        <w:rPr>
          <w:rFonts w:cs="Arial" w:ascii="Arial" w:hAnsi="Arial"/>
          <w:sz w:val="20"/>
          <w:szCs w:val="20"/>
        </w:rPr>
        <w:t xml:space="preserve">4.15 </w:t>
      </w:r>
      <w:r>
        <w:rPr>
          <w:rFonts w:cs="Arial" w:ascii="Arial" w:hAnsi="Arial"/>
          <w:b/>
          <w:bCs/>
          <w:sz w:val="20"/>
          <w:szCs w:val="20"/>
        </w:rPr>
        <w:t>отстойник:</w:t>
      </w:r>
      <w:r>
        <w:rPr>
          <w:rFonts w:cs="Arial" w:ascii="Arial" w:hAnsi="Arial"/>
          <w:sz w:val="20"/>
          <w:szCs w:val="20"/>
        </w:rPr>
        <w:t xml:space="preserve"> Бассейн или резервуар, предназначенный для очистки жидкостей при постепенном отделении примесей, выпадающих в осадок.</w:t>
      </w:r>
    </w:p>
    <w:p>
      <w:pPr>
        <w:pStyle w:val="Normal"/>
        <w:autoSpaceDE w:val="false"/>
        <w:ind w:firstLine="720"/>
        <w:jc w:val="both"/>
        <w:rPr/>
      </w:pPr>
      <w:bookmarkStart w:id="153" w:name="sub_415"/>
      <w:bookmarkStart w:id="154" w:name="sub_416"/>
      <w:bookmarkEnd w:id="153"/>
      <w:bookmarkEnd w:id="154"/>
      <w:r>
        <w:rPr>
          <w:rFonts w:cs="Arial" w:ascii="Arial" w:hAnsi="Arial"/>
          <w:sz w:val="20"/>
          <w:szCs w:val="20"/>
        </w:rPr>
        <w:t xml:space="preserve">4.16 </w:t>
      </w:r>
      <w:r>
        <w:rPr>
          <w:rFonts w:cs="Arial" w:ascii="Arial" w:hAnsi="Arial"/>
          <w:b/>
          <w:bCs/>
          <w:sz w:val="20"/>
          <w:szCs w:val="20"/>
        </w:rPr>
        <w:t>свалка:</w:t>
      </w:r>
      <w:r>
        <w:rPr>
          <w:rFonts w:cs="Arial" w:ascii="Arial" w:hAnsi="Arial"/>
          <w:sz w:val="20"/>
          <w:szCs w:val="20"/>
        </w:rPr>
        <w:t xml:space="preserve"> Местонахождение отходов, использование которых в течение обозримого срока не предполагается.</w:t>
      </w:r>
    </w:p>
    <w:p>
      <w:pPr>
        <w:pStyle w:val="Normal"/>
        <w:autoSpaceDE w:val="false"/>
        <w:ind w:firstLine="720"/>
        <w:jc w:val="both"/>
        <w:rPr/>
      </w:pPr>
      <w:bookmarkStart w:id="155" w:name="sub_416"/>
      <w:bookmarkStart w:id="156" w:name="sub_417"/>
      <w:bookmarkEnd w:id="155"/>
      <w:bookmarkEnd w:id="156"/>
      <w:r>
        <w:rPr>
          <w:rFonts w:cs="Arial" w:ascii="Arial" w:hAnsi="Arial"/>
          <w:sz w:val="20"/>
          <w:szCs w:val="20"/>
        </w:rPr>
        <w:t xml:space="preserve">4.17 </w:t>
      </w:r>
      <w:r>
        <w:rPr>
          <w:rFonts w:cs="Arial" w:ascii="Arial" w:hAnsi="Arial"/>
          <w:b/>
          <w:bCs/>
          <w:sz w:val="20"/>
          <w:szCs w:val="20"/>
        </w:rPr>
        <w:t>полигон захоронения отходов:</w:t>
      </w:r>
      <w:r>
        <w:rPr>
          <w:rFonts w:cs="Arial" w:ascii="Arial" w:hAnsi="Arial"/>
          <w:sz w:val="20"/>
          <w:szCs w:val="20"/>
        </w:rPr>
        <w:t xml:space="preserve"> Ограниченная территория, предназначенная и при необходимости специально оборудованная для захоронения отходов, исключения воздействия захороненных отходов на незащищенных людей и окружающую природную среду.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417"/>
      <w:bookmarkStart w:id="158" w:name="sub_417"/>
      <w:bookmarkEnd w:id="1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См. также СанПиН 2.1.7.722.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9" w:name="sub_418"/>
      <w:bookmarkEnd w:id="159"/>
      <w:r>
        <w:rPr>
          <w:rFonts w:cs="Arial" w:ascii="Arial" w:hAnsi="Arial"/>
          <w:sz w:val="20"/>
          <w:szCs w:val="20"/>
        </w:rPr>
        <w:t xml:space="preserve">4.18 </w:t>
      </w:r>
      <w:r>
        <w:rPr>
          <w:rFonts w:cs="Arial" w:ascii="Arial" w:hAnsi="Arial"/>
          <w:b/>
          <w:bCs/>
          <w:sz w:val="20"/>
          <w:szCs w:val="20"/>
        </w:rPr>
        <w:t>мощность полигона:</w:t>
      </w:r>
      <w:r>
        <w:rPr>
          <w:rFonts w:cs="Arial" w:ascii="Arial" w:hAnsi="Arial"/>
          <w:sz w:val="20"/>
          <w:szCs w:val="20"/>
        </w:rPr>
        <w:t xml:space="preserve"> Количество отходов, которое может быть принято на полигон в течение года в соответствии с проектными данными.</w:t>
      </w:r>
    </w:p>
    <w:p>
      <w:pPr>
        <w:pStyle w:val="Normal"/>
        <w:autoSpaceDE w:val="false"/>
        <w:ind w:firstLine="720"/>
        <w:jc w:val="both"/>
        <w:rPr/>
      </w:pPr>
      <w:bookmarkStart w:id="160" w:name="sub_418"/>
      <w:bookmarkStart w:id="161" w:name="sub_419"/>
      <w:bookmarkEnd w:id="160"/>
      <w:bookmarkEnd w:id="161"/>
      <w:r>
        <w:rPr>
          <w:rFonts w:cs="Arial" w:ascii="Arial" w:hAnsi="Arial"/>
          <w:sz w:val="20"/>
          <w:szCs w:val="20"/>
        </w:rPr>
        <w:t xml:space="preserve">4.19 </w:t>
      </w:r>
      <w:r>
        <w:rPr>
          <w:rFonts w:cs="Arial" w:ascii="Arial" w:hAnsi="Arial"/>
          <w:b/>
          <w:bCs/>
          <w:sz w:val="20"/>
          <w:szCs w:val="20"/>
        </w:rPr>
        <w:t>могильник отходов:</w:t>
      </w:r>
      <w:r>
        <w:rPr>
          <w:rFonts w:cs="Arial" w:ascii="Arial" w:hAnsi="Arial"/>
          <w:sz w:val="20"/>
          <w:szCs w:val="20"/>
        </w:rPr>
        <w:t xml:space="preserve"> Сооружение для бессрочного захоронения отходов, предусматривающее систему защиты окружающей среды (на основе ГОСТ 17606).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419"/>
      <w:bookmarkStart w:id="163" w:name="sub_419"/>
      <w:bookmarkEnd w:id="1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Как правило, захоронению подлежат опасные отходы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4" w:name="sub_500"/>
      <w:bookmarkEnd w:id="164"/>
      <w:r>
        <w:rPr>
          <w:rFonts w:cs="Arial" w:ascii="Arial" w:hAnsi="Arial"/>
          <w:b/>
          <w:bCs/>
          <w:sz w:val="20"/>
          <w:szCs w:val="20"/>
        </w:rPr>
        <w:t>5. Производственные аспекты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5" w:name="sub_500"/>
      <w:bookmarkStart w:id="166" w:name="sub_500"/>
      <w:bookmarkEnd w:id="16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7" w:name="sub_51"/>
      <w:bookmarkEnd w:id="167"/>
      <w:r>
        <w:rPr>
          <w:rFonts w:cs="Arial" w:ascii="Arial" w:hAnsi="Arial"/>
          <w:sz w:val="20"/>
          <w:szCs w:val="20"/>
        </w:rPr>
        <w:t xml:space="preserve">5.1 </w:t>
      </w:r>
      <w:r>
        <w:rPr>
          <w:rFonts w:cs="Arial" w:ascii="Arial" w:hAnsi="Arial"/>
          <w:b/>
          <w:bCs/>
          <w:sz w:val="20"/>
          <w:szCs w:val="20"/>
        </w:rPr>
        <w:t>класс опасности (токсичности) отходов:</w:t>
      </w:r>
      <w:r>
        <w:rPr>
          <w:rFonts w:cs="Arial" w:ascii="Arial" w:hAnsi="Arial"/>
          <w:sz w:val="20"/>
          <w:szCs w:val="20"/>
        </w:rPr>
        <w:t xml:space="preserve"> Числовая характеристика отходов, определяющая вид и степень его опасности (токсичности).</w:t>
      </w:r>
    </w:p>
    <w:p>
      <w:pPr>
        <w:pStyle w:val="Normal"/>
        <w:autoSpaceDE w:val="false"/>
        <w:ind w:firstLine="720"/>
        <w:jc w:val="both"/>
        <w:rPr/>
      </w:pPr>
      <w:bookmarkStart w:id="168" w:name="sub_51"/>
      <w:bookmarkStart w:id="169" w:name="sub_52"/>
      <w:bookmarkEnd w:id="168"/>
      <w:bookmarkEnd w:id="169"/>
      <w:r>
        <w:rPr>
          <w:rFonts w:cs="Arial" w:ascii="Arial" w:hAnsi="Arial"/>
          <w:sz w:val="20"/>
          <w:szCs w:val="20"/>
        </w:rPr>
        <w:t xml:space="preserve">5.2 </w:t>
      </w:r>
      <w:r>
        <w:rPr>
          <w:rFonts w:cs="Arial" w:ascii="Arial" w:hAnsi="Arial"/>
          <w:b/>
          <w:bCs/>
          <w:sz w:val="20"/>
          <w:szCs w:val="20"/>
        </w:rPr>
        <w:t>кодирование отходов:</w:t>
      </w:r>
      <w:r>
        <w:rPr>
          <w:rFonts w:cs="Arial" w:ascii="Arial" w:hAnsi="Arial"/>
          <w:sz w:val="20"/>
          <w:szCs w:val="20"/>
        </w:rPr>
        <w:t xml:space="preserve"> Технический прием, позволяющий наиболее полно, кратко и достоверно представить классифицируемые отходы в виде групп знаков (букв, цифр и т.п.) по правилам, установленным системой классифицирования.</w:t>
      </w:r>
    </w:p>
    <w:p>
      <w:pPr>
        <w:pStyle w:val="Normal"/>
        <w:autoSpaceDE w:val="false"/>
        <w:ind w:firstLine="720"/>
        <w:jc w:val="both"/>
        <w:rPr/>
      </w:pPr>
      <w:bookmarkStart w:id="170" w:name="sub_52"/>
      <w:bookmarkStart w:id="171" w:name="sub_53"/>
      <w:bookmarkEnd w:id="170"/>
      <w:bookmarkEnd w:id="171"/>
      <w:r>
        <w:rPr>
          <w:rFonts w:cs="Arial" w:ascii="Arial" w:hAnsi="Arial"/>
          <w:sz w:val="20"/>
          <w:szCs w:val="20"/>
        </w:rPr>
        <w:t xml:space="preserve">5.3 </w:t>
      </w:r>
      <w:r>
        <w:rPr>
          <w:rFonts w:cs="Arial" w:ascii="Arial" w:hAnsi="Arial"/>
          <w:b/>
          <w:bCs/>
          <w:sz w:val="20"/>
          <w:szCs w:val="20"/>
        </w:rPr>
        <w:t>лимит размещения отходов:</w:t>
      </w:r>
      <w:r>
        <w:rPr>
          <w:rFonts w:cs="Arial" w:ascii="Arial" w:hAnsi="Arial"/>
          <w:sz w:val="20"/>
          <w:szCs w:val="20"/>
        </w:rPr>
        <w:t xml:space="preserve"> Предельное количество отходов конкретного вида, разрешенное уполномоченными органами для размещения определенным способом в определенном месте (территория, емкость и т.п.) на установленный срок физическому и/или юридическому лицу.</w:t>
      </w:r>
    </w:p>
    <w:p>
      <w:pPr>
        <w:pStyle w:val="Normal"/>
        <w:autoSpaceDE w:val="false"/>
        <w:ind w:firstLine="720"/>
        <w:jc w:val="both"/>
        <w:rPr/>
      </w:pPr>
      <w:bookmarkStart w:id="172" w:name="sub_53"/>
      <w:bookmarkStart w:id="173" w:name="sub_54"/>
      <w:bookmarkEnd w:id="172"/>
      <w:bookmarkEnd w:id="173"/>
      <w:r>
        <w:rPr>
          <w:rFonts w:cs="Arial" w:ascii="Arial" w:hAnsi="Arial"/>
          <w:sz w:val="20"/>
          <w:szCs w:val="20"/>
        </w:rPr>
        <w:t xml:space="preserve">5.4 </w:t>
      </w:r>
      <w:r>
        <w:rPr>
          <w:rFonts w:cs="Arial" w:ascii="Arial" w:hAnsi="Arial"/>
          <w:b/>
          <w:bCs/>
          <w:sz w:val="20"/>
          <w:szCs w:val="20"/>
        </w:rPr>
        <w:t>норматив образования отходов:</w:t>
      </w:r>
      <w:r>
        <w:rPr>
          <w:rFonts w:cs="Arial" w:ascii="Arial" w:hAnsi="Arial"/>
          <w:sz w:val="20"/>
          <w:szCs w:val="20"/>
        </w:rPr>
        <w:t xml:space="preserve"> Экономический или технический показатель, значение которого ограничивает количество отходов конкретного вида, образующихся в определенном месте при указываемых условиях в течение установленного интервала времени.</w:t>
      </w:r>
    </w:p>
    <w:p>
      <w:pPr>
        <w:pStyle w:val="Normal"/>
        <w:autoSpaceDE w:val="false"/>
        <w:ind w:firstLine="720"/>
        <w:jc w:val="both"/>
        <w:rPr/>
      </w:pPr>
      <w:bookmarkStart w:id="174" w:name="sub_54"/>
      <w:bookmarkStart w:id="175" w:name="sub_55"/>
      <w:bookmarkEnd w:id="174"/>
      <w:bookmarkEnd w:id="175"/>
      <w:r>
        <w:rPr>
          <w:rFonts w:cs="Arial" w:ascii="Arial" w:hAnsi="Arial"/>
          <w:sz w:val="20"/>
          <w:szCs w:val="20"/>
        </w:rPr>
        <w:t xml:space="preserve">5.5 </w:t>
      </w:r>
      <w:r>
        <w:rPr>
          <w:rFonts w:cs="Arial" w:ascii="Arial" w:hAnsi="Arial"/>
          <w:b/>
          <w:bCs/>
          <w:sz w:val="20"/>
          <w:szCs w:val="20"/>
        </w:rPr>
        <w:t>норматив размещения отходов:</w:t>
      </w:r>
      <w:r>
        <w:rPr>
          <w:rFonts w:cs="Arial" w:ascii="Arial" w:hAnsi="Arial"/>
          <w:sz w:val="20"/>
          <w:szCs w:val="20"/>
        </w:rPr>
        <w:t xml:space="preserve"> Количественные и качественные ограничения по размещению отходов с учетом их воздействия на окружающую среду.</w:t>
      </w:r>
    </w:p>
    <w:p>
      <w:pPr>
        <w:pStyle w:val="Normal"/>
        <w:autoSpaceDE w:val="false"/>
        <w:ind w:firstLine="720"/>
        <w:jc w:val="both"/>
        <w:rPr/>
      </w:pPr>
      <w:bookmarkStart w:id="176" w:name="sub_55"/>
      <w:bookmarkStart w:id="177" w:name="sub_56"/>
      <w:bookmarkEnd w:id="176"/>
      <w:bookmarkEnd w:id="177"/>
      <w:r>
        <w:rPr>
          <w:rFonts w:cs="Arial" w:ascii="Arial" w:hAnsi="Arial"/>
          <w:sz w:val="20"/>
          <w:szCs w:val="20"/>
        </w:rPr>
        <w:t xml:space="preserve">5.6 </w:t>
      </w:r>
      <w:r>
        <w:rPr>
          <w:rFonts w:cs="Arial" w:ascii="Arial" w:hAnsi="Arial"/>
          <w:b/>
          <w:bCs/>
          <w:sz w:val="20"/>
          <w:szCs w:val="20"/>
        </w:rPr>
        <w:t>норматив сбора отходов:</w:t>
      </w:r>
      <w:r>
        <w:rPr>
          <w:rFonts w:cs="Arial" w:ascii="Arial" w:hAnsi="Arial"/>
          <w:sz w:val="20"/>
          <w:szCs w:val="20"/>
        </w:rPr>
        <w:t xml:space="preserve"> Экономический или технический показатель, значение которого ограничивает снизу планируемое количество конкретных отходов, подлежащих сбору в определенном месте при указываемых условиях в течение установленного интервала времени.</w:t>
      </w:r>
    </w:p>
    <w:p>
      <w:pPr>
        <w:pStyle w:val="Normal"/>
        <w:autoSpaceDE w:val="false"/>
        <w:ind w:firstLine="720"/>
        <w:jc w:val="both"/>
        <w:rPr/>
      </w:pPr>
      <w:bookmarkStart w:id="178" w:name="sub_56"/>
      <w:bookmarkStart w:id="179" w:name="sub_57"/>
      <w:bookmarkEnd w:id="178"/>
      <w:bookmarkEnd w:id="179"/>
      <w:r>
        <w:rPr>
          <w:rFonts w:cs="Arial" w:ascii="Arial" w:hAnsi="Arial"/>
          <w:sz w:val="20"/>
          <w:szCs w:val="20"/>
        </w:rPr>
        <w:t xml:space="preserve">5.7 </w:t>
      </w:r>
      <w:r>
        <w:rPr>
          <w:rFonts w:cs="Arial" w:ascii="Arial" w:hAnsi="Arial"/>
          <w:b/>
          <w:bCs/>
          <w:sz w:val="20"/>
          <w:szCs w:val="20"/>
        </w:rPr>
        <w:t>норматив сдачи отходов:</w:t>
      </w:r>
      <w:r>
        <w:rPr>
          <w:rFonts w:cs="Arial" w:ascii="Arial" w:hAnsi="Arial"/>
          <w:sz w:val="20"/>
          <w:szCs w:val="20"/>
        </w:rPr>
        <w:t xml:space="preserve"> Экономический или технический показатель, значение которого ограничивает снизу требуемое количество конкретных отходов, подлежащих сдаче определенному приемщику (потребителю) в течение установленного интервала времени.</w:t>
      </w:r>
    </w:p>
    <w:p>
      <w:pPr>
        <w:pStyle w:val="Normal"/>
        <w:autoSpaceDE w:val="false"/>
        <w:ind w:firstLine="720"/>
        <w:jc w:val="both"/>
        <w:rPr/>
      </w:pPr>
      <w:bookmarkStart w:id="180" w:name="sub_57"/>
      <w:bookmarkStart w:id="181" w:name="sub_58"/>
      <w:bookmarkEnd w:id="180"/>
      <w:bookmarkEnd w:id="181"/>
      <w:r>
        <w:rPr>
          <w:rFonts w:cs="Arial" w:ascii="Arial" w:hAnsi="Arial"/>
          <w:sz w:val="20"/>
          <w:szCs w:val="20"/>
        </w:rPr>
        <w:t xml:space="preserve">5.8 </w:t>
      </w:r>
      <w:r>
        <w:rPr>
          <w:rFonts w:cs="Arial" w:ascii="Arial" w:hAnsi="Arial"/>
          <w:b/>
          <w:bCs/>
          <w:sz w:val="20"/>
          <w:szCs w:val="20"/>
        </w:rPr>
        <w:t>технический паспорт отходов:</w:t>
      </w:r>
      <w:r>
        <w:rPr>
          <w:rFonts w:cs="Arial" w:ascii="Arial" w:hAnsi="Arial"/>
          <w:sz w:val="20"/>
          <w:szCs w:val="20"/>
        </w:rPr>
        <w:t xml:space="preserve"> Информационно-нормативный машинно-ориентированный документ, в котором представлены основные характеристики конкретных отходов, определяющие современную инфраструктуру работ, безопасность и ресурсосбережение при обращении с ним.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58"/>
      <w:bookmarkStart w:id="183" w:name="sub_58"/>
      <w:bookmarkEnd w:id="1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Технический паспорт отходов содержит следующие сведения: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происхождение и агрегатное состояние отходов,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физико-химические, в том числе опасные свойства отходов для здоровья людей и окружающей среды, улучшение показателей ресурсосбережения при утилизации отхода как товарного продукта, другие аналитические данные, полученные из справочных, экспериментальных и других источников,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нормативно-методическое обеспечение обращения с отходами;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направления ликвидации отходов с учетом опасной и ресурсной составляющих.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4" w:name="sub_59"/>
      <w:bookmarkEnd w:id="184"/>
      <w:r>
        <w:rPr>
          <w:rFonts w:cs="Arial" w:ascii="Arial" w:hAnsi="Arial"/>
          <w:sz w:val="20"/>
          <w:szCs w:val="20"/>
        </w:rPr>
        <w:t xml:space="preserve">5.9 </w:t>
      </w:r>
      <w:r>
        <w:rPr>
          <w:rFonts w:cs="Arial" w:ascii="Arial" w:hAnsi="Arial"/>
          <w:b/>
          <w:bCs/>
          <w:sz w:val="20"/>
          <w:szCs w:val="20"/>
        </w:rPr>
        <w:t>паспорт опасности отходов:</w:t>
      </w:r>
      <w:r>
        <w:rPr>
          <w:rFonts w:cs="Arial" w:ascii="Arial" w:hAnsi="Arial"/>
          <w:sz w:val="20"/>
          <w:szCs w:val="20"/>
        </w:rPr>
        <w:t xml:space="preserve"> Информационно-нормативный машинно-ориентированный документ, содержащий сведения о составе отходов, виде или видах (в том числе классе) их опасности, возможные технологии безопасного и ресурсосберегающего обращения с отходами,</w:t>
      </w:r>
    </w:p>
    <w:p>
      <w:pPr>
        <w:pStyle w:val="Normal"/>
        <w:autoSpaceDE w:val="false"/>
        <w:ind w:firstLine="720"/>
        <w:jc w:val="both"/>
        <w:rPr/>
      </w:pPr>
      <w:bookmarkStart w:id="185" w:name="sub_59"/>
      <w:bookmarkStart w:id="186" w:name="sub_510"/>
      <w:bookmarkEnd w:id="185"/>
      <w:bookmarkEnd w:id="186"/>
      <w:r>
        <w:rPr>
          <w:rFonts w:cs="Arial" w:ascii="Arial" w:hAnsi="Arial"/>
          <w:sz w:val="20"/>
          <w:szCs w:val="20"/>
        </w:rPr>
        <w:t xml:space="preserve">5.10 </w:t>
      </w:r>
      <w:r>
        <w:rPr>
          <w:rFonts w:cs="Arial" w:ascii="Arial" w:hAnsi="Arial"/>
          <w:b/>
          <w:bCs/>
          <w:sz w:val="20"/>
          <w:szCs w:val="20"/>
        </w:rPr>
        <w:t>сертификат отходов:</w:t>
      </w:r>
      <w:r>
        <w:rPr>
          <w:rFonts w:cs="Arial" w:ascii="Arial" w:hAnsi="Arial"/>
          <w:sz w:val="20"/>
          <w:szCs w:val="20"/>
        </w:rPr>
        <w:t xml:space="preserve"> Официальный документ, удостоверяющий соответствие количественных и качественных характеристик отходов установленным нормативным требованиям и положениям.</w:t>
      </w:r>
    </w:p>
    <w:p>
      <w:pPr>
        <w:pStyle w:val="Normal"/>
        <w:autoSpaceDE w:val="false"/>
        <w:ind w:firstLine="720"/>
        <w:jc w:val="both"/>
        <w:rPr/>
      </w:pPr>
      <w:bookmarkStart w:id="187" w:name="sub_510"/>
      <w:bookmarkStart w:id="188" w:name="sub_511"/>
      <w:bookmarkEnd w:id="187"/>
      <w:bookmarkEnd w:id="188"/>
      <w:r>
        <w:rPr>
          <w:rFonts w:cs="Arial" w:ascii="Arial" w:hAnsi="Arial"/>
          <w:sz w:val="20"/>
          <w:szCs w:val="20"/>
        </w:rPr>
        <w:t xml:space="preserve">5.11 </w:t>
      </w:r>
      <w:r>
        <w:rPr>
          <w:rFonts w:cs="Arial" w:ascii="Arial" w:hAnsi="Arial"/>
          <w:b/>
          <w:bCs/>
          <w:sz w:val="20"/>
          <w:szCs w:val="20"/>
        </w:rPr>
        <w:t>классификатор отходов:</w:t>
      </w:r>
      <w:r>
        <w:rPr>
          <w:rFonts w:cs="Arial" w:ascii="Arial" w:hAnsi="Arial"/>
          <w:sz w:val="20"/>
          <w:szCs w:val="20"/>
        </w:rPr>
        <w:t xml:space="preserve"> Информационно-справочный документ прикладного характера, в котором для удобства восприятия и хранения данные распределены и закодированы по определенным признакам в виде таблиц, графиков, описаний в соответствии с результатами классификации отходов.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511"/>
      <w:bookmarkStart w:id="190" w:name="sub_511"/>
      <w:bookmarkEnd w:id="1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Классификаторы создают (формируют) на основе анализа выделенных групп и подгрупп свойств отходов с установлением совокупности классификационных признаков происхождения, агрегатного состояния, химического состава, экологической и другой опасности, ресурсной ценности отходов и других характеристик, необходимых для решения определенных задач по обращению с отходами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91" w:name="sub_512"/>
      <w:bookmarkEnd w:id="191"/>
      <w:r>
        <w:rPr>
          <w:rFonts w:cs="Arial" w:ascii="Arial" w:hAnsi="Arial"/>
          <w:sz w:val="20"/>
          <w:szCs w:val="20"/>
        </w:rPr>
        <w:t xml:space="preserve">5.12 </w:t>
      </w:r>
      <w:r>
        <w:rPr>
          <w:rFonts w:cs="Arial" w:ascii="Arial" w:hAnsi="Arial"/>
          <w:b/>
          <w:bCs/>
          <w:sz w:val="20"/>
          <w:szCs w:val="20"/>
        </w:rPr>
        <w:t>каталог отходов:</w:t>
      </w:r>
      <w:r>
        <w:rPr>
          <w:rFonts w:cs="Arial" w:ascii="Arial" w:hAnsi="Arial"/>
          <w:sz w:val="20"/>
          <w:szCs w:val="20"/>
        </w:rPr>
        <w:t xml:space="preserve"> Информационно-справочный документ, состоящий из набора закодированных описаний совокупности отходов на основе принятой формы каталожного листа установленного образца, в котором отходы сгруппированы по заданному (заказчиком-потребителем) принципу на основе стандартных технических паспортов и/или паспортов опасности отходов.</w:t>
      </w:r>
    </w:p>
    <w:p>
      <w:pPr>
        <w:pStyle w:val="Normal"/>
        <w:autoSpaceDE w:val="false"/>
        <w:ind w:firstLine="720"/>
        <w:jc w:val="both"/>
        <w:rPr/>
      </w:pPr>
      <w:bookmarkStart w:id="192" w:name="sub_512"/>
      <w:bookmarkStart w:id="193" w:name="sub_513"/>
      <w:bookmarkEnd w:id="192"/>
      <w:bookmarkEnd w:id="193"/>
      <w:r>
        <w:rPr>
          <w:rFonts w:cs="Arial" w:ascii="Arial" w:hAnsi="Arial"/>
          <w:sz w:val="20"/>
          <w:szCs w:val="20"/>
        </w:rPr>
        <w:t xml:space="preserve">5.13 </w:t>
      </w:r>
      <w:r>
        <w:rPr>
          <w:rFonts w:cs="Arial" w:ascii="Arial" w:hAnsi="Arial"/>
          <w:b/>
          <w:bCs/>
          <w:sz w:val="20"/>
          <w:szCs w:val="20"/>
        </w:rPr>
        <w:t>кадастр отходов:</w:t>
      </w:r>
      <w:r>
        <w:rPr>
          <w:rFonts w:cs="Arial" w:ascii="Arial" w:hAnsi="Arial"/>
          <w:sz w:val="20"/>
          <w:szCs w:val="20"/>
        </w:rPr>
        <w:t xml:space="preserve"> Систематизированный на федеральном (межгосударственном) уровне свод паспортизованных сведений о происхождении и физико-химических свойствах (с учетом опасности для людей, окружающей среды, ресурсных данных), нормативно-методическом обеспечении и направлениях ликвидации отходов различных видов, составляемый путем непрерывного отслеживания хода работ по паспортизации отходов.</w:t>
      </w:r>
    </w:p>
    <w:p>
      <w:pPr>
        <w:pStyle w:val="Normal"/>
        <w:autoSpaceDE w:val="false"/>
        <w:ind w:firstLine="720"/>
        <w:jc w:val="both"/>
        <w:rPr/>
      </w:pPr>
      <w:bookmarkStart w:id="194" w:name="sub_513"/>
      <w:bookmarkStart w:id="195" w:name="sub_514"/>
      <w:bookmarkEnd w:id="194"/>
      <w:bookmarkEnd w:id="195"/>
      <w:r>
        <w:rPr>
          <w:rFonts w:cs="Arial" w:ascii="Arial" w:hAnsi="Arial"/>
          <w:sz w:val="20"/>
          <w:szCs w:val="20"/>
        </w:rPr>
        <w:t xml:space="preserve">5.14 </w:t>
      </w:r>
      <w:r>
        <w:rPr>
          <w:rFonts w:cs="Arial" w:ascii="Arial" w:hAnsi="Arial"/>
          <w:b/>
          <w:bCs/>
          <w:sz w:val="20"/>
          <w:szCs w:val="20"/>
        </w:rPr>
        <w:t>реестр отходов:</w:t>
      </w:r>
      <w:r>
        <w:rPr>
          <w:rFonts w:cs="Arial" w:ascii="Arial" w:hAnsi="Arial"/>
          <w:sz w:val="20"/>
          <w:szCs w:val="20"/>
        </w:rPr>
        <w:t xml:space="preserve"> Систематизированный на федеральном, региональном и/или местном уровнях (например, в виде автоматизированной базы данных) перечень номеров паспортов отходов с их наименованиями и другими необходимыми данными по централизованной регистрации с целью дальнейшего использования на этапах их ликвидации.</w:t>
      </w:r>
    </w:p>
    <w:p>
      <w:pPr>
        <w:pStyle w:val="Normal"/>
        <w:autoSpaceDE w:val="false"/>
        <w:ind w:firstLine="720"/>
        <w:jc w:val="both"/>
        <w:rPr/>
      </w:pPr>
      <w:bookmarkStart w:id="196" w:name="sub_514"/>
      <w:bookmarkStart w:id="197" w:name="sub_515"/>
      <w:bookmarkEnd w:id="196"/>
      <w:bookmarkEnd w:id="197"/>
      <w:r>
        <w:rPr>
          <w:rFonts w:cs="Arial" w:ascii="Arial" w:hAnsi="Arial"/>
          <w:sz w:val="20"/>
          <w:szCs w:val="20"/>
        </w:rPr>
        <w:t xml:space="preserve">5.15 </w:t>
      </w:r>
      <w:r>
        <w:rPr>
          <w:rFonts w:cs="Arial" w:ascii="Arial" w:hAnsi="Arial"/>
          <w:b/>
          <w:bCs/>
          <w:sz w:val="20"/>
          <w:szCs w:val="20"/>
        </w:rPr>
        <w:t>обращение с отходами:</w:t>
      </w:r>
      <w:r>
        <w:rPr>
          <w:rFonts w:cs="Arial" w:ascii="Arial" w:hAnsi="Arial"/>
          <w:sz w:val="20"/>
          <w:szCs w:val="20"/>
        </w:rPr>
        <w:t xml:space="preserve"> Виды деятельности, связанные с документированными (в том числе паспортизованными) организационно-технологическими операциями регулирования работ с отходами, включая предупреждение, минимизацию, учет и контроль образования, накопления отходов, а также их сбор, размещение, утилизацию, обезвреживание, транспортирование, хранение, захоронение, уничтожение и трансграничные перемещения.</w:t>
      </w:r>
    </w:p>
    <w:p>
      <w:pPr>
        <w:pStyle w:val="Normal"/>
        <w:autoSpaceDE w:val="false"/>
        <w:ind w:firstLine="720"/>
        <w:jc w:val="both"/>
        <w:rPr/>
      </w:pPr>
      <w:bookmarkStart w:id="198" w:name="sub_515"/>
      <w:bookmarkStart w:id="199" w:name="sub_516"/>
      <w:bookmarkEnd w:id="198"/>
      <w:bookmarkEnd w:id="199"/>
      <w:r>
        <w:rPr>
          <w:rFonts w:cs="Arial" w:ascii="Arial" w:hAnsi="Arial"/>
          <w:sz w:val="20"/>
          <w:szCs w:val="20"/>
        </w:rPr>
        <w:t xml:space="preserve">5.16 </w:t>
      </w:r>
      <w:r>
        <w:rPr>
          <w:rFonts w:cs="Arial" w:ascii="Arial" w:hAnsi="Arial"/>
          <w:b/>
          <w:bCs/>
          <w:sz w:val="20"/>
          <w:szCs w:val="20"/>
        </w:rPr>
        <w:t>регулирование работ по обращению с отходами:</w:t>
      </w:r>
      <w:r>
        <w:rPr>
          <w:rFonts w:cs="Arial" w:ascii="Arial" w:hAnsi="Arial"/>
          <w:sz w:val="20"/>
          <w:szCs w:val="20"/>
        </w:rPr>
        <w:t xml:space="preserve"> Организационно-методическая деятельность по учету, контролю (на основе документирования в рамках паспортизации, стандартизации, сертификации, информатизации) отходов и надзору за операциями образования, накопления, сбора, сортировки, транспортирования, сваливания, хранения, обслуживания санкционированных мест размещения отходов, а также их утилизации, захоронения и/или уничтожения.</w:t>
      </w:r>
    </w:p>
    <w:p>
      <w:pPr>
        <w:pStyle w:val="Normal"/>
        <w:autoSpaceDE w:val="false"/>
        <w:ind w:firstLine="720"/>
        <w:jc w:val="both"/>
        <w:rPr/>
      </w:pPr>
      <w:bookmarkStart w:id="200" w:name="sub_516"/>
      <w:bookmarkStart w:id="201" w:name="sub_517"/>
      <w:bookmarkEnd w:id="200"/>
      <w:bookmarkEnd w:id="201"/>
      <w:r>
        <w:rPr>
          <w:rFonts w:cs="Arial" w:ascii="Arial" w:hAnsi="Arial"/>
          <w:sz w:val="20"/>
          <w:szCs w:val="20"/>
        </w:rPr>
        <w:t xml:space="preserve">5.17 </w:t>
      </w:r>
      <w:r>
        <w:rPr>
          <w:rFonts w:cs="Arial" w:ascii="Arial" w:hAnsi="Arial"/>
          <w:b/>
          <w:bCs/>
          <w:sz w:val="20"/>
          <w:szCs w:val="20"/>
        </w:rPr>
        <w:t>ликвидация отходов:</w:t>
      </w:r>
      <w:r>
        <w:rPr>
          <w:rFonts w:cs="Arial" w:ascii="Arial" w:hAnsi="Arial"/>
          <w:sz w:val="20"/>
          <w:szCs w:val="20"/>
        </w:rPr>
        <w:t xml:space="preserve"> Деятельность, связанная с комплексом документированных организационно-технологических процедур по утилизации обезвреженных отходов и сбросов, для получения вторичного сырья, полезной продукции и/или уничтожения и захоронения неиспользуемых в настоящее время опасных и других отходов.</w:t>
      </w:r>
    </w:p>
    <w:p>
      <w:pPr>
        <w:pStyle w:val="Normal"/>
        <w:autoSpaceDE w:val="false"/>
        <w:ind w:firstLine="720"/>
        <w:jc w:val="both"/>
        <w:rPr/>
      </w:pPr>
      <w:bookmarkStart w:id="202" w:name="sub_517"/>
      <w:bookmarkStart w:id="203" w:name="sub_518"/>
      <w:bookmarkEnd w:id="202"/>
      <w:bookmarkEnd w:id="203"/>
      <w:r>
        <w:rPr>
          <w:rFonts w:cs="Arial" w:ascii="Arial" w:hAnsi="Arial"/>
          <w:sz w:val="20"/>
          <w:szCs w:val="20"/>
        </w:rPr>
        <w:t xml:space="preserve">5.18 </w:t>
      </w:r>
      <w:r>
        <w:rPr>
          <w:rFonts w:cs="Arial" w:ascii="Arial" w:hAnsi="Arial"/>
          <w:b/>
          <w:bCs/>
          <w:sz w:val="20"/>
          <w:szCs w:val="20"/>
        </w:rPr>
        <w:t>идентификация отхода:</w:t>
      </w:r>
      <w:r>
        <w:rPr>
          <w:rFonts w:cs="Arial" w:ascii="Arial" w:hAnsi="Arial"/>
          <w:sz w:val="20"/>
          <w:szCs w:val="20"/>
        </w:rPr>
        <w:t xml:space="preserve"> Деятельность, связанная с определением принадлежности данного объекта к отходам того или иного вида, сопровождающаяся установлением данных о его опасных, ресурсных, технологических и других характеристиках.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518"/>
      <w:bookmarkStart w:id="205" w:name="sub_518"/>
      <w:bookmarkEnd w:id="2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Идентификацию отходов проводят на основе анализа предъявленных экспертизе уполномоченным юридическим лицом или индивидуальным предпринимателем эксплуатационно-информационных документов, в том числе паспорта отходов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необходимости идентификацию отходов проводят путем контрольных измерений, испытаний, тестов и т.п.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06" w:name="sub_519"/>
      <w:bookmarkEnd w:id="206"/>
      <w:r>
        <w:rPr>
          <w:rFonts w:cs="Arial" w:ascii="Arial" w:hAnsi="Arial"/>
          <w:sz w:val="20"/>
          <w:szCs w:val="20"/>
        </w:rPr>
        <w:t xml:space="preserve">5.19 </w:t>
      </w:r>
      <w:r>
        <w:rPr>
          <w:rFonts w:cs="Arial" w:ascii="Arial" w:hAnsi="Arial"/>
          <w:b/>
          <w:bCs/>
          <w:sz w:val="20"/>
          <w:szCs w:val="20"/>
        </w:rPr>
        <w:t>паспортизация отхода:</w:t>
      </w:r>
      <w:r>
        <w:rPr>
          <w:rFonts w:cs="Arial" w:ascii="Arial" w:hAnsi="Arial"/>
          <w:sz w:val="20"/>
          <w:szCs w:val="20"/>
        </w:rPr>
        <w:t xml:space="preserve"> Последовательность действий по идентификации, в том числе физико-химическому и технологическому описанию свойств отхода на этапах технологического цикла его обращения, проводимая на основе паспорта отходов с целью ресурсосберегающего и безопасного регулирования работ в этой сфере.</w:t>
      </w:r>
    </w:p>
    <w:p>
      <w:pPr>
        <w:pStyle w:val="Normal"/>
        <w:autoSpaceDE w:val="false"/>
        <w:ind w:firstLine="720"/>
        <w:jc w:val="both"/>
        <w:rPr/>
      </w:pPr>
      <w:bookmarkStart w:id="207" w:name="sub_519"/>
      <w:bookmarkStart w:id="208" w:name="sub_520"/>
      <w:bookmarkEnd w:id="207"/>
      <w:bookmarkEnd w:id="208"/>
      <w:r>
        <w:rPr>
          <w:rFonts w:cs="Arial" w:ascii="Arial" w:hAnsi="Arial"/>
          <w:sz w:val="20"/>
          <w:szCs w:val="20"/>
        </w:rPr>
        <w:t xml:space="preserve">5.20 </w:t>
      </w:r>
      <w:r>
        <w:rPr>
          <w:rFonts w:cs="Arial" w:ascii="Arial" w:hAnsi="Arial"/>
          <w:b/>
          <w:bCs/>
          <w:sz w:val="20"/>
          <w:szCs w:val="20"/>
        </w:rPr>
        <w:t>регистрация отходов:</w:t>
      </w:r>
      <w:r>
        <w:rPr>
          <w:rFonts w:cs="Arial" w:ascii="Arial" w:hAnsi="Arial"/>
          <w:sz w:val="20"/>
          <w:szCs w:val="20"/>
        </w:rPr>
        <w:t xml:space="preserve"> Проведение уполномоченными органами экспертизы нормативно-методических документов с утверждением кода отходов по принятой системе классификации и кодирования.</w:t>
      </w:r>
    </w:p>
    <w:p>
      <w:pPr>
        <w:pStyle w:val="Normal"/>
        <w:autoSpaceDE w:val="false"/>
        <w:ind w:firstLine="720"/>
        <w:jc w:val="both"/>
        <w:rPr/>
      </w:pPr>
      <w:bookmarkStart w:id="209" w:name="sub_520"/>
      <w:bookmarkStart w:id="210" w:name="sub_521"/>
      <w:bookmarkEnd w:id="209"/>
      <w:bookmarkEnd w:id="210"/>
      <w:r>
        <w:rPr>
          <w:rFonts w:cs="Arial" w:ascii="Arial" w:hAnsi="Arial"/>
          <w:sz w:val="20"/>
          <w:szCs w:val="20"/>
        </w:rPr>
        <w:t xml:space="preserve">5.21 </w:t>
      </w:r>
      <w:r>
        <w:rPr>
          <w:rFonts w:cs="Arial" w:ascii="Arial" w:hAnsi="Arial"/>
          <w:b/>
          <w:bCs/>
          <w:sz w:val="20"/>
          <w:szCs w:val="20"/>
        </w:rPr>
        <w:t>технологический цикл отхода:</w:t>
      </w:r>
      <w:r>
        <w:rPr>
          <w:rFonts w:cs="Arial" w:ascii="Arial" w:hAnsi="Arial"/>
          <w:sz w:val="20"/>
          <w:szCs w:val="20"/>
        </w:rPr>
        <w:t xml:space="preserve"> Последовательность технологических процессов ликвидации конкретного отхода.</w:t>
      </w:r>
    </w:p>
    <w:p>
      <w:pPr>
        <w:pStyle w:val="Normal"/>
        <w:autoSpaceDE w:val="false"/>
        <w:ind w:firstLine="720"/>
        <w:jc w:val="both"/>
        <w:rPr/>
      </w:pPr>
      <w:bookmarkStart w:id="211" w:name="sub_521"/>
      <w:bookmarkStart w:id="212" w:name="sub_522"/>
      <w:bookmarkEnd w:id="211"/>
      <w:bookmarkEnd w:id="212"/>
      <w:r>
        <w:rPr>
          <w:rFonts w:cs="Arial" w:ascii="Arial" w:hAnsi="Arial"/>
          <w:sz w:val="20"/>
          <w:szCs w:val="20"/>
        </w:rPr>
        <w:t xml:space="preserve">5.22 </w:t>
      </w:r>
      <w:r>
        <w:rPr>
          <w:rFonts w:cs="Arial" w:ascii="Arial" w:hAnsi="Arial"/>
          <w:b/>
          <w:bCs/>
          <w:sz w:val="20"/>
          <w:szCs w:val="20"/>
        </w:rPr>
        <w:t>этапы технологического цикла отходов:</w:t>
      </w:r>
      <w:r>
        <w:rPr>
          <w:rFonts w:cs="Arial" w:ascii="Arial" w:hAnsi="Arial"/>
          <w:sz w:val="20"/>
          <w:szCs w:val="20"/>
        </w:rPr>
        <w:t xml:space="preserve"> Последовательность процессов обращения с конкретными отходами в период времени от его появления и до окончания его существования: на стадиях жизненного цикла продукции и далее паспортизации, сбора, сортировки, транспортирования, хранения (складирования), включая утилизацию, захоронение и/или уничтожение отходов.</w:t>
      </w:r>
    </w:p>
    <w:p>
      <w:pPr>
        <w:pStyle w:val="Normal"/>
        <w:autoSpaceDE w:val="false"/>
        <w:ind w:firstLine="720"/>
        <w:jc w:val="both"/>
        <w:rPr/>
      </w:pPr>
      <w:bookmarkStart w:id="213" w:name="sub_522"/>
      <w:bookmarkStart w:id="214" w:name="sub_523"/>
      <w:bookmarkEnd w:id="213"/>
      <w:bookmarkEnd w:id="214"/>
      <w:r>
        <w:rPr>
          <w:rFonts w:cs="Arial" w:ascii="Arial" w:hAnsi="Arial"/>
          <w:sz w:val="20"/>
          <w:szCs w:val="20"/>
        </w:rPr>
        <w:t xml:space="preserve">5.23 </w:t>
      </w:r>
      <w:r>
        <w:rPr>
          <w:rFonts w:cs="Arial" w:ascii="Arial" w:hAnsi="Arial"/>
          <w:b/>
          <w:bCs/>
          <w:sz w:val="20"/>
          <w:szCs w:val="20"/>
        </w:rPr>
        <w:t>малоотходная технология:</w:t>
      </w:r>
      <w:r>
        <w:rPr>
          <w:rFonts w:cs="Arial" w:ascii="Arial" w:hAnsi="Arial"/>
          <w:sz w:val="20"/>
          <w:szCs w:val="20"/>
        </w:rPr>
        <w:t xml:space="preserve"> Процесс производства, при реализации которого для получения единицы продукции образуется меньшее количество отходов по сравнению с существующими способами получения этой же продукции.</w:t>
      </w:r>
    </w:p>
    <w:p>
      <w:pPr>
        <w:pStyle w:val="Normal"/>
        <w:autoSpaceDE w:val="false"/>
        <w:ind w:firstLine="720"/>
        <w:jc w:val="both"/>
        <w:rPr/>
      </w:pPr>
      <w:bookmarkStart w:id="215" w:name="sub_523"/>
      <w:bookmarkStart w:id="216" w:name="sub_524"/>
      <w:bookmarkEnd w:id="215"/>
      <w:bookmarkEnd w:id="216"/>
      <w:r>
        <w:rPr>
          <w:rFonts w:cs="Arial" w:ascii="Arial" w:hAnsi="Arial"/>
          <w:sz w:val="20"/>
          <w:szCs w:val="20"/>
        </w:rPr>
        <w:t xml:space="preserve">5.24 </w:t>
      </w:r>
      <w:r>
        <w:rPr>
          <w:rFonts w:cs="Arial" w:ascii="Arial" w:hAnsi="Arial"/>
          <w:b/>
          <w:bCs/>
          <w:sz w:val="20"/>
          <w:szCs w:val="20"/>
        </w:rPr>
        <w:t>безотходное производство:</w:t>
      </w:r>
      <w:r>
        <w:rPr>
          <w:rFonts w:cs="Arial" w:ascii="Arial" w:hAnsi="Arial"/>
          <w:sz w:val="20"/>
          <w:szCs w:val="20"/>
        </w:rPr>
        <w:t xml:space="preserve"> Форма ресурсосберегающей организации производства продукции, характеризуемая отсутствием отходов в основном производственном цикле или их полной утилизацией в дополнительных технологических процессах, не связанных с получением основной продукции на этом же производстве.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524"/>
      <w:bookmarkStart w:id="218" w:name="sub_524"/>
      <w:bookmarkEnd w:id="2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Чаще всего производство считают безотходным, когда отходы одного производства становятся сырьем для другого.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19" w:name="sub_525"/>
      <w:bookmarkEnd w:id="219"/>
      <w:r>
        <w:rPr>
          <w:rFonts w:cs="Arial" w:ascii="Arial" w:hAnsi="Arial"/>
          <w:sz w:val="20"/>
          <w:szCs w:val="20"/>
        </w:rPr>
        <w:t xml:space="preserve">5.25 </w:t>
      </w:r>
      <w:r>
        <w:rPr>
          <w:rFonts w:cs="Arial" w:ascii="Arial" w:hAnsi="Arial"/>
          <w:b/>
          <w:bCs/>
          <w:sz w:val="20"/>
          <w:szCs w:val="20"/>
        </w:rPr>
        <w:t>снятие с эксплуатации изделия:</w:t>
      </w:r>
      <w:r>
        <w:rPr>
          <w:rFonts w:cs="Arial" w:ascii="Arial" w:hAnsi="Arial"/>
          <w:sz w:val="20"/>
          <w:szCs w:val="20"/>
        </w:rPr>
        <w:t xml:space="preserve"> Событие, фиксирующее невозможность или нецелесообразность дальнейшего использования по назначению и ремонта изделия, документально оформленное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220" w:name="sub_525"/>
      <w:bookmarkStart w:id="221" w:name="sub_526"/>
      <w:bookmarkEnd w:id="220"/>
      <w:bookmarkEnd w:id="221"/>
      <w:r>
        <w:rPr>
          <w:rFonts w:cs="Arial" w:ascii="Arial" w:hAnsi="Arial"/>
          <w:sz w:val="20"/>
          <w:szCs w:val="20"/>
        </w:rPr>
        <w:t xml:space="preserve">5.26 </w:t>
      </w:r>
      <w:r>
        <w:rPr>
          <w:rFonts w:cs="Arial" w:ascii="Arial" w:hAnsi="Arial"/>
          <w:b/>
          <w:bCs/>
          <w:sz w:val="20"/>
          <w:szCs w:val="20"/>
        </w:rPr>
        <w:t>сбор отходов:</w:t>
      </w:r>
      <w:r>
        <w:rPr>
          <w:rFonts w:cs="Arial" w:ascii="Arial" w:hAnsi="Arial"/>
          <w:sz w:val="20"/>
          <w:szCs w:val="20"/>
        </w:rPr>
        <w:t xml:space="preserve"> Деятельность, связанная с изъятием отходов в течение определенного времени из мест их образования, для обеспечения последующих работ по обращению с отходами.</w:t>
      </w:r>
    </w:p>
    <w:p>
      <w:pPr>
        <w:pStyle w:val="Normal"/>
        <w:autoSpaceDE w:val="false"/>
        <w:ind w:firstLine="720"/>
        <w:jc w:val="both"/>
        <w:rPr/>
      </w:pPr>
      <w:bookmarkStart w:id="222" w:name="sub_526"/>
      <w:bookmarkStart w:id="223" w:name="sub_527"/>
      <w:bookmarkEnd w:id="222"/>
      <w:bookmarkEnd w:id="223"/>
      <w:r>
        <w:rPr>
          <w:rFonts w:cs="Arial" w:ascii="Arial" w:hAnsi="Arial"/>
          <w:sz w:val="20"/>
          <w:szCs w:val="20"/>
        </w:rPr>
        <w:t xml:space="preserve">5.27 </w:t>
      </w:r>
      <w:r>
        <w:rPr>
          <w:rFonts w:cs="Arial" w:ascii="Arial" w:hAnsi="Arial"/>
          <w:b/>
          <w:bCs/>
          <w:sz w:val="20"/>
          <w:szCs w:val="20"/>
        </w:rPr>
        <w:t>сортировка отходов:</w:t>
      </w:r>
      <w:r>
        <w:rPr>
          <w:rFonts w:cs="Arial" w:ascii="Arial" w:hAnsi="Arial"/>
          <w:sz w:val="20"/>
          <w:szCs w:val="20"/>
        </w:rPr>
        <w:t xml:space="preserve"> Разделение и/или смешение отходов согласно определенным критериям на качественно различающиеся составляющие.</w:t>
      </w:r>
    </w:p>
    <w:p>
      <w:pPr>
        <w:pStyle w:val="Normal"/>
        <w:autoSpaceDE w:val="false"/>
        <w:ind w:firstLine="720"/>
        <w:jc w:val="both"/>
        <w:rPr/>
      </w:pPr>
      <w:bookmarkStart w:id="224" w:name="sub_527"/>
      <w:bookmarkStart w:id="225" w:name="sub_528"/>
      <w:bookmarkEnd w:id="224"/>
      <w:bookmarkEnd w:id="225"/>
      <w:r>
        <w:rPr>
          <w:rFonts w:cs="Arial" w:ascii="Arial" w:hAnsi="Arial"/>
          <w:sz w:val="20"/>
          <w:szCs w:val="20"/>
        </w:rPr>
        <w:t xml:space="preserve">5.28 </w:t>
      </w:r>
      <w:r>
        <w:rPr>
          <w:rFonts w:cs="Arial" w:ascii="Arial" w:hAnsi="Arial"/>
          <w:b/>
          <w:bCs/>
          <w:sz w:val="20"/>
          <w:szCs w:val="20"/>
        </w:rPr>
        <w:t>транспортирование отходов:</w:t>
      </w:r>
      <w:r>
        <w:rPr>
          <w:rFonts w:cs="Arial" w:ascii="Arial" w:hAnsi="Arial"/>
          <w:sz w:val="20"/>
          <w:szCs w:val="20"/>
        </w:rPr>
        <w:t xml:space="preserve"> Деятельность, связанная с перемещением отходов между местами или объектами их образования, накопления, хранения, утилизации, захоронения и/или уничтожения.</w:t>
      </w:r>
    </w:p>
    <w:p>
      <w:pPr>
        <w:pStyle w:val="Normal"/>
        <w:autoSpaceDE w:val="false"/>
        <w:ind w:firstLine="720"/>
        <w:jc w:val="both"/>
        <w:rPr/>
      </w:pPr>
      <w:bookmarkStart w:id="226" w:name="sub_528"/>
      <w:bookmarkStart w:id="227" w:name="sub_529"/>
      <w:bookmarkEnd w:id="226"/>
      <w:bookmarkEnd w:id="227"/>
      <w:r>
        <w:rPr>
          <w:rFonts w:cs="Arial" w:ascii="Arial" w:hAnsi="Arial"/>
          <w:sz w:val="20"/>
          <w:szCs w:val="20"/>
        </w:rPr>
        <w:t xml:space="preserve">5.29 </w:t>
      </w:r>
      <w:r>
        <w:rPr>
          <w:rFonts w:cs="Arial" w:ascii="Arial" w:hAnsi="Arial"/>
          <w:b/>
          <w:bCs/>
          <w:sz w:val="20"/>
          <w:szCs w:val="20"/>
        </w:rPr>
        <w:t>трансграничное перемещение отходов:</w:t>
      </w:r>
      <w:r>
        <w:rPr>
          <w:rFonts w:cs="Arial" w:ascii="Arial" w:hAnsi="Arial"/>
          <w:sz w:val="20"/>
          <w:szCs w:val="20"/>
        </w:rPr>
        <w:t xml:space="preserve"> Деятельность, связанная с перемещением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двух государств.</w:t>
      </w:r>
    </w:p>
    <w:p>
      <w:pPr>
        <w:pStyle w:val="Normal"/>
        <w:autoSpaceDE w:val="false"/>
        <w:ind w:firstLine="720"/>
        <w:jc w:val="both"/>
        <w:rPr/>
      </w:pPr>
      <w:bookmarkStart w:id="228" w:name="sub_529"/>
      <w:bookmarkStart w:id="229" w:name="sub_530"/>
      <w:bookmarkEnd w:id="228"/>
      <w:bookmarkEnd w:id="229"/>
      <w:r>
        <w:rPr>
          <w:rFonts w:cs="Arial" w:ascii="Arial" w:hAnsi="Arial"/>
          <w:sz w:val="20"/>
          <w:szCs w:val="20"/>
        </w:rPr>
        <w:t xml:space="preserve">5.30 </w:t>
      </w:r>
      <w:r>
        <w:rPr>
          <w:rFonts w:cs="Arial" w:ascii="Arial" w:hAnsi="Arial"/>
          <w:b/>
          <w:bCs/>
          <w:sz w:val="20"/>
          <w:szCs w:val="20"/>
        </w:rPr>
        <w:t>размещение отходов:</w:t>
      </w:r>
      <w:r>
        <w:rPr>
          <w:rFonts w:cs="Arial" w:ascii="Arial" w:hAnsi="Arial"/>
          <w:sz w:val="20"/>
          <w:szCs w:val="20"/>
        </w:rPr>
        <w:t xml:space="preserve"> Деятельность, связанная с завершением комплекса операций по осуществлению хранения и/или захоронения отходов.</w:t>
      </w:r>
    </w:p>
    <w:p>
      <w:pPr>
        <w:pStyle w:val="Normal"/>
        <w:autoSpaceDE w:val="false"/>
        <w:ind w:firstLine="720"/>
        <w:jc w:val="both"/>
        <w:rPr/>
      </w:pPr>
      <w:bookmarkStart w:id="230" w:name="sub_530"/>
      <w:bookmarkStart w:id="231" w:name="sub_531"/>
      <w:bookmarkEnd w:id="230"/>
      <w:bookmarkEnd w:id="231"/>
      <w:r>
        <w:rPr>
          <w:rFonts w:cs="Arial" w:ascii="Arial" w:hAnsi="Arial"/>
          <w:sz w:val="20"/>
          <w:szCs w:val="20"/>
        </w:rPr>
        <w:t xml:space="preserve">5.31 </w:t>
      </w:r>
      <w:r>
        <w:rPr>
          <w:rFonts w:cs="Arial" w:ascii="Arial" w:hAnsi="Arial"/>
          <w:b/>
          <w:bCs/>
          <w:sz w:val="20"/>
          <w:szCs w:val="20"/>
        </w:rPr>
        <w:t>складирование отходов:</w:t>
      </w:r>
      <w:r>
        <w:rPr>
          <w:rFonts w:cs="Arial" w:ascii="Arial" w:hAnsi="Arial"/>
          <w:sz w:val="20"/>
          <w:szCs w:val="20"/>
        </w:rPr>
        <w:t xml:space="preserve"> Деятельность, связанная с упорядоченным размещением отходов в помещениях, сооружениях на отведенных для этого участках территории в целях контролируемого хранения в течение определенного интервала времени.</w:t>
      </w:r>
    </w:p>
    <w:p>
      <w:pPr>
        <w:pStyle w:val="Normal"/>
        <w:autoSpaceDE w:val="false"/>
        <w:ind w:firstLine="720"/>
        <w:jc w:val="both"/>
        <w:rPr/>
      </w:pPr>
      <w:bookmarkStart w:id="232" w:name="sub_531"/>
      <w:bookmarkStart w:id="233" w:name="sub_532"/>
      <w:bookmarkEnd w:id="232"/>
      <w:bookmarkEnd w:id="233"/>
      <w:r>
        <w:rPr>
          <w:rFonts w:cs="Arial" w:ascii="Arial" w:hAnsi="Arial"/>
          <w:sz w:val="20"/>
          <w:szCs w:val="20"/>
        </w:rPr>
        <w:t xml:space="preserve">5.32 </w:t>
      </w:r>
      <w:r>
        <w:rPr>
          <w:rFonts w:cs="Arial" w:ascii="Arial" w:hAnsi="Arial"/>
          <w:b/>
          <w:bCs/>
          <w:sz w:val="20"/>
          <w:szCs w:val="20"/>
        </w:rPr>
        <w:t>обработка отходов:</w:t>
      </w:r>
      <w:r>
        <w:rPr>
          <w:rFonts w:cs="Arial" w:ascii="Arial" w:hAnsi="Arial"/>
          <w:sz w:val="20"/>
          <w:szCs w:val="20"/>
        </w:rPr>
        <w:t xml:space="preserve"> Деятельность, связанная с выполнением каких-либо технологических операций, которые могут привести к изменению физического, химического или биологического состояния отходов для обеспечения последующих работ по обращению с отходами.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532"/>
      <w:bookmarkStart w:id="235" w:name="sub_532"/>
      <w:bookmarkEnd w:id="2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К обработке относят также разложение отходов - деятельность, связанную с выполнением биохимических, биологических, физико-химических операций над опасными отходами, приводящих к возможности их утилизации.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36" w:name="sub_533"/>
      <w:bookmarkEnd w:id="236"/>
      <w:r>
        <w:rPr>
          <w:rFonts w:cs="Arial" w:ascii="Arial" w:hAnsi="Arial"/>
          <w:sz w:val="20"/>
          <w:szCs w:val="20"/>
        </w:rPr>
        <w:t xml:space="preserve">5.33 </w:t>
      </w:r>
      <w:r>
        <w:rPr>
          <w:rFonts w:cs="Arial" w:ascii="Arial" w:hAnsi="Arial"/>
          <w:b/>
          <w:bCs/>
          <w:sz w:val="20"/>
          <w:szCs w:val="20"/>
        </w:rPr>
        <w:t>переработка отходов:</w:t>
      </w:r>
      <w:r>
        <w:rPr>
          <w:rFonts w:cs="Arial" w:ascii="Arial" w:hAnsi="Arial"/>
          <w:sz w:val="20"/>
          <w:szCs w:val="20"/>
        </w:rPr>
        <w:t xml:space="preserve"> Деятельность,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сырья, энергии, изделий и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533"/>
      <w:bookmarkStart w:id="238" w:name="sub_533"/>
      <w:bookmarkEnd w:id="2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Цель реализации технологических операций с отходами - превращение их во вторичное сырье, энергию, продукцию с потребительскими свойствами.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39" w:name="sub_534"/>
      <w:bookmarkEnd w:id="239"/>
      <w:r>
        <w:rPr>
          <w:rFonts w:cs="Arial" w:ascii="Arial" w:hAnsi="Arial"/>
          <w:sz w:val="20"/>
          <w:szCs w:val="20"/>
        </w:rPr>
        <w:t xml:space="preserve">5.34 </w:t>
      </w:r>
      <w:r>
        <w:rPr>
          <w:rFonts w:cs="Arial" w:ascii="Arial" w:hAnsi="Arial"/>
          <w:b/>
          <w:bCs/>
          <w:sz w:val="20"/>
          <w:szCs w:val="20"/>
        </w:rPr>
        <w:t>рециклинг:</w:t>
      </w:r>
      <w:r>
        <w:rPr>
          <w:rFonts w:cs="Arial" w:ascii="Arial" w:hAnsi="Arial"/>
          <w:sz w:val="20"/>
          <w:szCs w:val="20"/>
        </w:rPr>
        <w:t xml:space="preserve"> Процесс возвращения отходов, сбросов и выбросов в процессы техногенеза.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534"/>
      <w:bookmarkStart w:id="241" w:name="sub_534"/>
      <w:bookmarkEnd w:id="2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Возможны два варианта рециклинга (рециклизации) отходов: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повторное использование отходов по тому же назначению, например стеклянных бутылок после их соответствующей безопасной обработки и маркировки (этикетирования);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возврат отходов после соответствующей обработки в производственный цикл, например жестяных банок - в Производство стали, макулатуры - в производство бумаги и картона.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Для совокупности отходов и сбросов операцию рециклинга называют рекуперацией, для сбросов и порошкообразных, пастообразных отходов - регенерацией, для сбросов и выбросов - рециркуляцией.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42" w:name="sub_535"/>
      <w:bookmarkEnd w:id="242"/>
      <w:r>
        <w:rPr>
          <w:rFonts w:cs="Arial" w:ascii="Arial" w:hAnsi="Arial"/>
          <w:sz w:val="20"/>
          <w:szCs w:val="20"/>
        </w:rPr>
        <w:t xml:space="preserve">5.35 </w:t>
      </w:r>
      <w:r>
        <w:rPr>
          <w:rFonts w:cs="Arial" w:ascii="Arial" w:hAnsi="Arial"/>
          <w:b/>
          <w:bCs/>
          <w:sz w:val="20"/>
          <w:szCs w:val="20"/>
        </w:rPr>
        <w:t>рекуперация отходов:</w:t>
      </w:r>
      <w:r>
        <w:rPr>
          <w:rFonts w:cs="Arial" w:ascii="Arial" w:hAnsi="Arial"/>
          <w:sz w:val="20"/>
          <w:szCs w:val="20"/>
        </w:rPr>
        <w:t xml:space="preserve"> Деятельность по технологической обработке отходов, включающая извлечение и восстановление ценных компонентов отходов, с возвращением их для повторного использования.</w:t>
      </w:r>
    </w:p>
    <w:p>
      <w:pPr>
        <w:pStyle w:val="Normal"/>
        <w:autoSpaceDE w:val="false"/>
        <w:ind w:firstLine="720"/>
        <w:jc w:val="both"/>
        <w:rPr/>
      </w:pPr>
      <w:bookmarkStart w:id="243" w:name="sub_535"/>
      <w:bookmarkStart w:id="244" w:name="sub_536"/>
      <w:bookmarkEnd w:id="243"/>
      <w:bookmarkEnd w:id="244"/>
      <w:r>
        <w:rPr>
          <w:rFonts w:cs="Arial" w:ascii="Arial" w:hAnsi="Arial"/>
          <w:sz w:val="20"/>
          <w:szCs w:val="20"/>
        </w:rPr>
        <w:t xml:space="preserve">5.36 </w:t>
      </w:r>
      <w:r>
        <w:rPr>
          <w:rFonts w:cs="Arial" w:ascii="Arial" w:hAnsi="Arial"/>
          <w:b/>
          <w:bCs/>
          <w:sz w:val="20"/>
          <w:szCs w:val="20"/>
        </w:rPr>
        <w:t>регенерация отходов:</w:t>
      </w:r>
      <w:r>
        <w:rPr>
          <w:rFonts w:cs="Arial" w:ascii="Arial" w:hAnsi="Arial"/>
          <w:sz w:val="20"/>
          <w:szCs w:val="20"/>
        </w:rPr>
        <w:t xml:space="preserve"> Действие, приводящее к восстановлению отходов до уровня вторичного сырья или материала для вторичного использования по прямому или иному назначению, в соответствии с действующей документацией и существующими потребностями.</w:t>
      </w:r>
    </w:p>
    <w:p>
      <w:pPr>
        <w:pStyle w:val="Normal"/>
        <w:autoSpaceDE w:val="false"/>
        <w:ind w:firstLine="720"/>
        <w:jc w:val="both"/>
        <w:rPr/>
      </w:pPr>
      <w:bookmarkStart w:id="245" w:name="sub_536"/>
      <w:bookmarkStart w:id="246" w:name="sub_537"/>
      <w:bookmarkEnd w:id="245"/>
      <w:bookmarkEnd w:id="246"/>
      <w:r>
        <w:rPr>
          <w:rFonts w:cs="Arial" w:ascii="Arial" w:hAnsi="Arial"/>
          <w:sz w:val="20"/>
          <w:szCs w:val="20"/>
        </w:rPr>
        <w:t xml:space="preserve">5.37 </w:t>
      </w:r>
      <w:r>
        <w:rPr>
          <w:rFonts w:cs="Arial" w:ascii="Arial" w:hAnsi="Arial"/>
          <w:b/>
          <w:bCs/>
          <w:sz w:val="20"/>
          <w:szCs w:val="20"/>
        </w:rPr>
        <w:t>использование отходов:</w:t>
      </w:r>
      <w:r>
        <w:rPr>
          <w:rFonts w:cs="Arial" w:ascii="Arial" w:hAnsi="Arial"/>
          <w:sz w:val="20"/>
          <w:szCs w:val="20"/>
        </w:rPr>
        <w:t xml:space="preserve"> Деятельность, связанная с утилизацией отходов, в том числе и отходов, появляющихся на последней стадии жизненного цикла любого объекта, направленная на производство вторичной товарной продукции, выполнение работ (услуг) или получение энергии с учетом материало- и энергосбережения, требований экологии и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537"/>
      <w:bookmarkStart w:id="248" w:name="sub_537"/>
      <w:bookmarkEnd w:id="2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Использование отходов охватывает все виды деятельности по вовлечению отходов в хозяйственный оборот путем сбора, сортировки, транспортирования, утилизации (если необходимо - после соответствующей обработки).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Использование отходов включает их применение для производства товаров (вторичной продукции), выполнения работ, оказания услуг или для получения энергии.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49" w:name="sub_538"/>
      <w:bookmarkEnd w:id="249"/>
      <w:r>
        <w:rPr>
          <w:rFonts w:cs="Arial" w:ascii="Arial" w:hAnsi="Arial"/>
          <w:sz w:val="20"/>
          <w:szCs w:val="20"/>
        </w:rPr>
        <w:t xml:space="preserve">5.38 </w:t>
      </w:r>
      <w:r>
        <w:rPr>
          <w:rFonts w:cs="Arial" w:ascii="Arial" w:hAnsi="Arial"/>
          <w:b/>
          <w:bCs/>
          <w:sz w:val="20"/>
          <w:szCs w:val="20"/>
        </w:rPr>
        <w:t>утилизация отходов:</w:t>
      </w:r>
      <w:r>
        <w:rPr>
          <w:rFonts w:cs="Arial" w:ascii="Arial" w:hAnsi="Arial"/>
          <w:sz w:val="20"/>
          <w:szCs w:val="20"/>
        </w:rPr>
        <w:t xml:space="preserve"> Деятельность, связанная с использованием отходов на этапах их технологического цикла, и/или обеспечение повторного (вторичного) использования или переработки списанных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538"/>
      <w:bookmarkStart w:id="251" w:name="sub_538"/>
      <w:bookmarkEnd w:id="2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В процессах утилизации перерабатывают отслужившие установленный срок и/или отбракованные изделия, материалы, упаковку, другие твердые отходы, а также жидкие сбросы и газообразные выбросы.</w:t>
      </w:r>
    </w:p>
    <w:p>
      <w:pPr>
        <w:pStyle w:val="Normal"/>
        <w:autoSpaceDE w:val="false"/>
        <w:ind w:firstLine="720"/>
        <w:jc w:val="both"/>
        <w:rPr/>
      </w:pPr>
      <w:bookmarkStart w:id="252" w:name="sub_539"/>
      <w:bookmarkEnd w:id="252"/>
      <w:r>
        <w:rPr>
          <w:rFonts w:cs="Arial" w:ascii="Arial" w:hAnsi="Arial"/>
          <w:sz w:val="20"/>
          <w:szCs w:val="20"/>
        </w:rPr>
        <w:t xml:space="preserve">5.39 </w:t>
      </w:r>
      <w:r>
        <w:rPr>
          <w:rFonts w:cs="Arial" w:ascii="Arial" w:hAnsi="Arial"/>
          <w:b/>
          <w:bCs/>
          <w:sz w:val="20"/>
          <w:szCs w:val="20"/>
        </w:rPr>
        <w:t>утилизируемость продукции (изделия, материала):</w:t>
      </w:r>
      <w:r>
        <w:rPr>
          <w:rFonts w:cs="Arial" w:ascii="Arial" w:hAnsi="Arial"/>
          <w:sz w:val="20"/>
          <w:szCs w:val="20"/>
        </w:rPr>
        <w:t xml:space="preserve"> Комплекс показателей продукции, которые устанавливают при ее разработке, уточняют на стадии изготовления и используют в технологических регламентах при утилизации отходов, порождаемых данной продукцией при ее производстве и эксплуатации.</w:t>
      </w:r>
    </w:p>
    <w:p>
      <w:pPr>
        <w:pStyle w:val="Normal"/>
        <w:autoSpaceDE w:val="false"/>
        <w:ind w:firstLine="720"/>
        <w:jc w:val="both"/>
        <w:rPr/>
      </w:pPr>
      <w:bookmarkStart w:id="253" w:name="sub_539"/>
      <w:bookmarkStart w:id="254" w:name="sub_540"/>
      <w:bookmarkEnd w:id="253"/>
      <w:bookmarkEnd w:id="254"/>
      <w:r>
        <w:rPr>
          <w:rFonts w:cs="Arial" w:ascii="Arial" w:hAnsi="Arial"/>
          <w:sz w:val="20"/>
          <w:szCs w:val="20"/>
        </w:rPr>
        <w:t xml:space="preserve">5.40 </w:t>
      </w:r>
      <w:r>
        <w:rPr>
          <w:rFonts w:cs="Arial" w:ascii="Arial" w:hAnsi="Arial"/>
          <w:b/>
          <w:bCs/>
          <w:sz w:val="20"/>
          <w:szCs w:val="20"/>
        </w:rPr>
        <w:t>использование специальных возвратных ресурсов:</w:t>
      </w:r>
      <w:r>
        <w:rPr>
          <w:rFonts w:cs="Arial" w:ascii="Arial" w:hAnsi="Arial"/>
          <w:sz w:val="20"/>
          <w:szCs w:val="20"/>
        </w:rPr>
        <w:t xml:space="preserve"> Деятельность, связанная с производством из специальных возвратных ресурсов или с их применением различных видов вторичной товарной продукции непосредственно или путем их переработки.</w:t>
      </w:r>
    </w:p>
    <w:p>
      <w:pPr>
        <w:pStyle w:val="Normal"/>
        <w:autoSpaceDE w:val="false"/>
        <w:ind w:firstLine="720"/>
        <w:jc w:val="both"/>
        <w:rPr/>
      </w:pPr>
      <w:bookmarkStart w:id="255" w:name="sub_540"/>
      <w:bookmarkStart w:id="256" w:name="sub_541"/>
      <w:bookmarkEnd w:id="255"/>
      <w:bookmarkEnd w:id="256"/>
      <w:r>
        <w:rPr>
          <w:rFonts w:cs="Arial" w:ascii="Arial" w:hAnsi="Arial"/>
          <w:sz w:val="20"/>
          <w:szCs w:val="20"/>
        </w:rPr>
        <w:t xml:space="preserve">5.41 </w:t>
      </w:r>
      <w:r>
        <w:rPr>
          <w:rFonts w:cs="Arial" w:ascii="Arial" w:hAnsi="Arial"/>
          <w:b/>
          <w:bCs/>
          <w:sz w:val="20"/>
          <w:szCs w:val="20"/>
        </w:rPr>
        <w:t>особые условия использования отходов:</w:t>
      </w:r>
      <w:r>
        <w:rPr>
          <w:rFonts w:cs="Arial" w:ascii="Arial" w:hAnsi="Arial"/>
          <w:sz w:val="20"/>
          <w:szCs w:val="20"/>
        </w:rPr>
        <w:t xml:space="preserve"> Организационно-технические условия, способствующие извлечению из утилизируемого объекта черных, цветных, драгоценных металлов и других материалов специального назначения, включая порох, топливо и др.</w:t>
      </w:r>
    </w:p>
    <w:p>
      <w:pPr>
        <w:pStyle w:val="Normal"/>
        <w:autoSpaceDE w:val="false"/>
        <w:ind w:firstLine="720"/>
        <w:jc w:val="both"/>
        <w:rPr/>
      </w:pPr>
      <w:bookmarkStart w:id="257" w:name="sub_541"/>
      <w:bookmarkStart w:id="258" w:name="sub_542"/>
      <w:bookmarkEnd w:id="257"/>
      <w:bookmarkEnd w:id="258"/>
      <w:r>
        <w:rPr>
          <w:rFonts w:cs="Arial" w:ascii="Arial" w:hAnsi="Arial"/>
          <w:sz w:val="20"/>
          <w:szCs w:val="20"/>
        </w:rPr>
        <w:t xml:space="preserve">5.42 </w:t>
      </w:r>
      <w:r>
        <w:rPr>
          <w:rFonts w:cs="Arial" w:ascii="Arial" w:hAnsi="Arial"/>
          <w:b/>
          <w:bCs/>
          <w:sz w:val="20"/>
          <w:szCs w:val="20"/>
        </w:rPr>
        <w:t>руководство по утилизации отходов:</w:t>
      </w:r>
      <w:r>
        <w:rPr>
          <w:rFonts w:cs="Arial" w:ascii="Arial" w:hAnsi="Arial"/>
          <w:sz w:val="20"/>
          <w:szCs w:val="20"/>
        </w:rPr>
        <w:t xml:space="preserve"> Нормативно-методический документ, регламентирующий цель, задачи, организацию, порядок и правила поведения, критерии ресурсосбережения, а также меры по обеспечению безопасности и охраны окружающей среды при утилизации отходов конкретного вида.</w:t>
      </w:r>
    </w:p>
    <w:p>
      <w:pPr>
        <w:pStyle w:val="Normal"/>
        <w:autoSpaceDE w:val="false"/>
        <w:ind w:firstLine="720"/>
        <w:jc w:val="both"/>
        <w:rPr/>
      </w:pPr>
      <w:bookmarkStart w:id="259" w:name="sub_542"/>
      <w:bookmarkStart w:id="260" w:name="sub_543"/>
      <w:bookmarkEnd w:id="259"/>
      <w:bookmarkEnd w:id="260"/>
      <w:r>
        <w:rPr>
          <w:rFonts w:cs="Arial" w:ascii="Arial" w:hAnsi="Arial"/>
          <w:sz w:val="20"/>
          <w:szCs w:val="20"/>
        </w:rPr>
        <w:t xml:space="preserve">5.43 </w:t>
      </w:r>
      <w:r>
        <w:rPr>
          <w:rFonts w:cs="Arial" w:ascii="Arial" w:hAnsi="Arial"/>
          <w:b/>
          <w:bCs/>
          <w:sz w:val="20"/>
          <w:szCs w:val="20"/>
        </w:rPr>
        <w:t>испытание отходов:</w:t>
      </w:r>
      <w:r>
        <w:rPr>
          <w:rFonts w:cs="Arial" w:ascii="Arial" w:hAnsi="Arial"/>
          <w:sz w:val="20"/>
          <w:szCs w:val="20"/>
        </w:rPr>
        <w:t xml:space="preserve"> Деятельность, связанная с экспериментальной оценкой, определением или подтверждением признаков свойств и/или значений показателей свойств отходов.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543"/>
      <w:bookmarkStart w:id="262" w:name="sub_543"/>
      <w:bookmarkEnd w:id="2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Испытание не следует смешивать с измерением, выполнением анализов, диагностированием, калиброванием (общим термином для этих работ, включая испытание, является "тестирование").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63" w:name="sub_544"/>
      <w:bookmarkEnd w:id="263"/>
      <w:r>
        <w:rPr>
          <w:rFonts w:cs="Arial" w:ascii="Arial" w:hAnsi="Arial"/>
          <w:sz w:val="20"/>
          <w:szCs w:val="20"/>
        </w:rPr>
        <w:t xml:space="preserve">5.44 </w:t>
      </w:r>
      <w:r>
        <w:rPr>
          <w:rFonts w:cs="Arial" w:ascii="Arial" w:hAnsi="Arial"/>
          <w:b/>
          <w:bCs/>
          <w:sz w:val="20"/>
          <w:szCs w:val="20"/>
        </w:rPr>
        <w:t>сепарация отходов:</w:t>
      </w:r>
      <w:r>
        <w:rPr>
          <w:rFonts w:cs="Arial" w:ascii="Arial" w:hAnsi="Arial"/>
          <w:sz w:val="20"/>
          <w:szCs w:val="20"/>
        </w:rPr>
        <w:t xml:space="preserve"> Механизированная обработка неоднородных отходов, имеющая целью их разделение на однородные составляющие.</w:t>
      </w:r>
    </w:p>
    <w:p>
      <w:pPr>
        <w:pStyle w:val="Normal"/>
        <w:autoSpaceDE w:val="false"/>
        <w:ind w:firstLine="720"/>
        <w:jc w:val="both"/>
        <w:rPr/>
      </w:pPr>
      <w:bookmarkStart w:id="264" w:name="sub_544"/>
      <w:bookmarkStart w:id="265" w:name="sub_545"/>
      <w:bookmarkEnd w:id="264"/>
      <w:bookmarkEnd w:id="265"/>
      <w:r>
        <w:rPr>
          <w:rFonts w:cs="Arial" w:ascii="Arial" w:hAnsi="Arial"/>
          <w:sz w:val="20"/>
          <w:szCs w:val="20"/>
        </w:rPr>
        <w:t xml:space="preserve">5.45 </w:t>
      </w:r>
      <w:r>
        <w:rPr>
          <w:rFonts w:cs="Arial" w:ascii="Arial" w:hAnsi="Arial"/>
          <w:b/>
          <w:bCs/>
          <w:sz w:val="20"/>
          <w:szCs w:val="20"/>
        </w:rPr>
        <w:t>обогащение отходов:</w:t>
      </w:r>
      <w:r>
        <w:rPr>
          <w:rFonts w:cs="Arial" w:ascii="Arial" w:hAnsi="Arial"/>
          <w:sz w:val="20"/>
          <w:szCs w:val="20"/>
        </w:rPr>
        <w:t xml:space="preserve"> Обработка отходов с целью повышения относительного содержания в них необходимых составляющих путем исключения или преобразования тех составляющих, которые в рассматриваемой ситуации относят к ненужным или вредным.</w:t>
      </w:r>
    </w:p>
    <w:p>
      <w:pPr>
        <w:pStyle w:val="Normal"/>
        <w:autoSpaceDE w:val="false"/>
        <w:ind w:firstLine="720"/>
        <w:jc w:val="both"/>
        <w:rPr/>
      </w:pPr>
      <w:bookmarkStart w:id="266" w:name="sub_545"/>
      <w:bookmarkStart w:id="267" w:name="sub_546"/>
      <w:bookmarkEnd w:id="266"/>
      <w:bookmarkEnd w:id="267"/>
      <w:r>
        <w:rPr>
          <w:rFonts w:cs="Arial" w:ascii="Arial" w:hAnsi="Arial"/>
          <w:sz w:val="20"/>
          <w:szCs w:val="20"/>
        </w:rPr>
        <w:t xml:space="preserve">5.46 </w:t>
      </w:r>
      <w:r>
        <w:rPr>
          <w:rFonts w:cs="Arial" w:ascii="Arial" w:hAnsi="Arial"/>
          <w:b/>
          <w:bCs/>
          <w:sz w:val="20"/>
          <w:szCs w:val="20"/>
        </w:rPr>
        <w:t>минимизация отходов:</w:t>
      </w:r>
      <w:r>
        <w:rPr>
          <w:rFonts w:cs="Arial" w:ascii="Arial" w:hAnsi="Arial"/>
          <w:sz w:val="20"/>
          <w:szCs w:val="20"/>
        </w:rPr>
        <w:t xml:space="preserve"> Сокращение или полное прекращение образования отходов в источнике или технологическом процессе.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546"/>
      <w:bookmarkStart w:id="269" w:name="sub_546"/>
      <w:bookmarkEnd w:id="2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Минимизация отходов может происходить за счет внедрения безотходных технологий.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70" w:name="sub_547"/>
      <w:bookmarkEnd w:id="270"/>
      <w:r>
        <w:rPr>
          <w:rFonts w:cs="Arial" w:ascii="Arial" w:hAnsi="Arial"/>
          <w:sz w:val="20"/>
          <w:szCs w:val="20"/>
        </w:rPr>
        <w:t xml:space="preserve">5.47 </w:t>
      </w:r>
      <w:r>
        <w:rPr>
          <w:rFonts w:cs="Arial" w:ascii="Arial" w:hAnsi="Arial"/>
          <w:b/>
          <w:bCs/>
          <w:sz w:val="20"/>
          <w:szCs w:val="20"/>
        </w:rPr>
        <w:t>нейтрализация отходов:</w:t>
      </w:r>
      <w:r>
        <w:rPr>
          <w:rFonts w:cs="Arial" w:ascii="Arial" w:hAnsi="Arial"/>
          <w:sz w:val="20"/>
          <w:szCs w:val="20"/>
        </w:rPr>
        <w:t xml:space="preserve"> Физическая, химическая или биологическая обработка отходов с целью снижения или полного устранения их вредного воздействия на окружающую среду.</w:t>
      </w:r>
    </w:p>
    <w:p>
      <w:pPr>
        <w:pStyle w:val="Normal"/>
        <w:autoSpaceDE w:val="false"/>
        <w:ind w:firstLine="720"/>
        <w:jc w:val="both"/>
        <w:rPr/>
      </w:pPr>
      <w:bookmarkStart w:id="271" w:name="sub_547"/>
      <w:bookmarkStart w:id="272" w:name="sub_548"/>
      <w:bookmarkEnd w:id="271"/>
      <w:bookmarkEnd w:id="272"/>
      <w:r>
        <w:rPr>
          <w:rFonts w:cs="Arial" w:ascii="Arial" w:hAnsi="Arial"/>
          <w:sz w:val="20"/>
          <w:szCs w:val="20"/>
        </w:rPr>
        <w:t xml:space="preserve">5.48 </w:t>
      </w:r>
      <w:r>
        <w:rPr>
          <w:rFonts w:cs="Arial" w:ascii="Arial" w:hAnsi="Arial"/>
          <w:b/>
          <w:bCs/>
          <w:sz w:val="20"/>
          <w:szCs w:val="20"/>
        </w:rPr>
        <w:t>остекловывание отходов:</w:t>
      </w:r>
      <w:r>
        <w:rPr>
          <w:rFonts w:cs="Arial" w:ascii="Arial" w:hAnsi="Arial"/>
          <w:sz w:val="20"/>
          <w:szCs w:val="20"/>
        </w:rPr>
        <w:t xml:space="preserve"> Обработка отходов, в результате которой происходит их преобразование в стекловидные материалы.</w:t>
      </w:r>
    </w:p>
    <w:p>
      <w:pPr>
        <w:pStyle w:val="Normal"/>
        <w:autoSpaceDE w:val="false"/>
        <w:ind w:firstLine="720"/>
        <w:jc w:val="both"/>
        <w:rPr/>
      </w:pPr>
      <w:bookmarkStart w:id="273" w:name="sub_548"/>
      <w:bookmarkStart w:id="274" w:name="sub_549"/>
      <w:bookmarkEnd w:id="273"/>
      <w:bookmarkEnd w:id="274"/>
      <w:r>
        <w:rPr>
          <w:rFonts w:cs="Arial" w:ascii="Arial" w:hAnsi="Arial"/>
          <w:sz w:val="20"/>
          <w:szCs w:val="20"/>
        </w:rPr>
        <w:t xml:space="preserve">5.49 </w:t>
      </w:r>
      <w:r>
        <w:rPr>
          <w:rFonts w:cs="Arial" w:ascii="Arial" w:hAnsi="Arial"/>
          <w:b/>
          <w:bCs/>
          <w:sz w:val="20"/>
          <w:szCs w:val="20"/>
        </w:rPr>
        <w:t>сушка отходов:</w:t>
      </w:r>
      <w:r>
        <w:rPr>
          <w:rFonts w:cs="Arial" w:ascii="Arial" w:hAnsi="Arial"/>
          <w:sz w:val="20"/>
          <w:szCs w:val="20"/>
        </w:rPr>
        <w:t xml:space="preserve"> Термическая обработка отходов, приводящая к удалению влаги и/или образованию твердого остатка.</w:t>
      </w:r>
    </w:p>
    <w:p>
      <w:pPr>
        <w:pStyle w:val="Normal"/>
        <w:autoSpaceDE w:val="false"/>
        <w:ind w:firstLine="720"/>
        <w:jc w:val="both"/>
        <w:rPr/>
      </w:pPr>
      <w:bookmarkStart w:id="275" w:name="sub_549"/>
      <w:bookmarkStart w:id="276" w:name="sub_550"/>
      <w:bookmarkEnd w:id="275"/>
      <w:bookmarkEnd w:id="276"/>
      <w:r>
        <w:rPr>
          <w:rFonts w:cs="Arial" w:ascii="Arial" w:hAnsi="Arial"/>
          <w:sz w:val="20"/>
          <w:szCs w:val="20"/>
        </w:rPr>
        <w:t xml:space="preserve">5.50 </w:t>
      </w:r>
      <w:r>
        <w:rPr>
          <w:rFonts w:cs="Arial" w:ascii="Arial" w:hAnsi="Arial"/>
          <w:b/>
          <w:bCs/>
          <w:sz w:val="20"/>
          <w:szCs w:val="20"/>
        </w:rPr>
        <w:t>сжигание отходов:</w:t>
      </w:r>
      <w:r>
        <w:rPr>
          <w:rFonts w:cs="Arial" w:ascii="Arial" w:hAnsi="Arial"/>
          <w:sz w:val="20"/>
          <w:szCs w:val="20"/>
        </w:rPr>
        <w:t xml:space="preserve"> Термический процесс окисления с целью уменьшения объема отходов, извлечения из них ценных материалов, золы или получения энергии.</w:t>
      </w:r>
    </w:p>
    <w:p>
      <w:pPr>
        <w:pStyle w:val="Normal"/>
        <w:autoSpaceDE w:val="false"/>
        <w:ind w:firstLine="720"/>
        <w:jc w:val="both"/>
        <w:rPr/>
      </w:pPr>
      <w:bookmarkStart w:id="277" w:name="sub_550"/>
      <w:bookmarkStart w:id="278" w:name="sub_551"/>
      <w:bookmarkEnd w:id="277"/>
      <w:bookmarkEnd w:id="278"/>
      <w:r>
        <w:rPr>
          <w:rFonts w:cs="Arial" w:ascii="Arial" w:hAnsi="Arial"/>
          <w:sz w:val="20"/>
          <w:szCs w:val="20"/>
        </w:rPr>
        <w:t xml:space="preserve">5.51 </w:t>
      </w:r>
      <w:r>
        <w:rPr>
          <w:rFonts w:cs="Arial" w:ascii="Arial" w:hAnsi="Arial"/>
          <w:b/>
          <w:bCs/>
          <w:sz w:val="20"/>
          <w:szCs w:val="20"/>
        </w:rPr>
        <w:t>уничтожение отходов:</w:t>
      </w:r>
      <w:r>
        <w:rPr>
          <w:rFonts w:cs="Arial" w:ascii="Arial" w:hAnsi="Arial"/>
          <w:sz w:val="20"/>
          <w:szCs w:val="20"/>
        </w:rPr>
        <w:t xml:space="preserve"> Обработка отходов, имеющая целью практически полное прекращение их существования.</w:t>
      </w:r>
    </w:p>
    <w:p>
      <w:pPr>
        <w:pStyle w:val="Normal"/>
        <w:autoSpaceDE w:val="false"/>
        <w:ind w:firstLine="720"/>
        <w:jc w:val="both"/>
        <w:rPr/>
      </w:pPr>
      <w:bookmarkStart w:id="279" w:name="sub_551"/>
      <w:bookmarkStart w:id="280" w:name="sub_552"/>
      <w:bookmarkEnd w:id="279"/>
      <w:bookmarkEnd w:id="280"/>
      <w:r>
        <w:rPr>
          <w:rFonts w:cs="Arial" w:ascii="Arial" w:hAnsi="Arial"/>
          <w:sz w:val="20"/>
          <w:szCs w:val="20"/>
        </w:rPr>
        <w:t xml:space="preserve">5.52 </w:t>
      </w:r>
      <w:r>
        <w:rPr>
          <w:rFonts w:cs="Arial" w:ascii="Arial" w:hAnsi="Arial"/>
          <w:b/>
          <w:bCs/>
          <w:sz w:val="20"/>
          <w:szCs w:val="20"/>
        </w:rPr>
        <w:t>обезвреживание отходов:</w:t>
      </w:r>
      <w:r>
        <w:rPr>
          <w:rFonts w:cs="Arial" w:ascii="Arial" w:hAnsi="Arial"/>
          <w:sz w:val="20"/>
          <w:szCs w:val="20"/>
        </w:rPr>
        <w:t xml:space="preserve"> Обработка отходов, имеющая целью исключение их опасности или снижение ее уровня до допустимого значения.</w:t>
      </w:r>
    </w:p>
    <w:p>
      <w:pPr>
        <w:pStyle w:val="Normal"/>
        <w:autoSpaceDE w:val="false"/>
        <w:ind w:firstLine="720"/>
        <w:jc w:val="both"/>
        <w:rPr/>
      </w:pPr>
      <w:bookmarkStart w:id="281" w:name="sub_552"/>
      <w:bookmarkStart w:id="282" w:name="sub_553"/>
      <w:bookmarkEnd w:id="281"/>
      <w:bookmarkEnd w:id="282"/>
      <w:r>
        <w:rPr>
          <w:rFonts w:cs="Arial" w:ascii="Arial" w:hAnsi="Arial"/>
          <w:sz w:val="20"/>
          <w:szCs w:val="20"/>
        </w:rPr>
        <w:t xml:space="preserve">5.53 </w:t>
      </w:r>
      <w:r>
        <w:rPr>
          <w:rFonts w:cs="Arial" w:ascii="Arial" w:hAnsi="Arial"/>
          <w:b/>
          <w:bCs/>
          <w:sz w:val="20"/>
          <w:szCs w:val="20"/>
        </w:rPr>
        <w:t>дезактивация отходов:</w:t>
      </w:r>
      <w:r>
        <w:rPr>
          <w:rFonts w:cs="Arial" w:ascii="Arial" w:hAnsi="Arial"/>
          <w:sz w:val="20"/>
          <w:szCs w:val="20"/>
        </w:rPr>
        <w:t xml:space="preserve"> Любой способ удаления радиоактивных веществ и/или радиоактивных составляющих отходов.</w:t>
      </w:r>
    </w:p>
    <w:p>
      <w:pPr>
        <w:pStyle w:val="Normal"/>
        <w:autoSpaceDE w:val="false"/>
        <w:ind w:firstLine="720"/>
        <w:jc w:val="both"/>
        <w:rPr/>
      </w:pPr>
      <w:bookmarkStart w:id="283" w:name="sub_553"/>
      <w:bookmarkStart w:id="284" w:name="sub_554"/>
      <w:bookmarkEnd w:id="283"/>
      <w:bookmarkEnd w:id="284"/>
      <w:r>
        <w:rPr>
          <w:rFonts w:cs="Arial" w:ascii="Arial" w:hAnsi="Arial"/>
          <w:sz w:val="20"/>
          <w:szCs w:val="20"/>
        </w:rPr>
        <w:t xml:space="preserve">5.54 </w:t>
      </w:r>
      <w:r>
        <w:rPr>
          <w:rFonts w:cs="Arial" w:ascii="Arial" w:hAnsi="Arial"/>
          <w:b/>
          <w:bCs/>
          <w:sz w:val="20"/>
          <w:szCs w:val="20"/>
        </w:rPr>
        <w:t>дезинфекция отходов:</w:t>
      </w:r>
      <w:r>
        <w:rPr>
          <w:rFonts w:cs="Arial" w:ascii="Arial" w:hAnsi="Arial"/>
          <w:sz w:val="20"/>
          <w:szCs w:val="20"/>
        </w:rPr>
        <w:t xml:space="preserve"> Обезвреживание отходов, заключающееся в уничтожении или ослаблении болезнетворных микроорганизмов, содержащихся в отходах, и осуществляемое соответствующей физической и/или химической обработкой отходов.</w:t>
      </w:r>
    </w:p>
    <w:p>
      <w:pPr>
        <w:pStyle w:val="Normal"/>
        <w:autoSpaceDE w:val="false"/>
        <w:ind w:firstLine="720"/>
        <w:jc w:val="both"/>
        <w:rPr/>
      </w:pPr>
      <w:bookmarkStart w:id="285" w:name="sub_554"/>
      <w:bookmarkStart w:id="286" w:name="sub_555"/>
      <w:bookmarkEnd w:id="285"/>
      <w:bookmarkEnd w:id="286"/>
      <w:r>
        <w:rPr>
          <w:rFonts w:cs="Arial" w:ascii="Arial" w:hAnsi="Arial"/>
          <w:sz w:val="20"/>
          <w:szCs w:val="20"/>
        </w:rPr>
        <w:t xml:space="preserve">5.55 </w:t>
      </w:r>
      <w:r>
        <w:rPr>
          <w:rFonts w:cs="Arial" w:ascii="Arial" w:hAnsi="Arial"/>
          <w:b/>
          <w:bCs/>
          <w:sz w:val="20"/>
          <w:szCs w:val="20"/>
        </w:rPr>
        <w:t>демеркуризация отходов:</w:t>
      </w:r>
      <w:r>
        <w:rPr>
          <w:rFonts w:cs="Arial" w:ascii="Arial" w:hAnsi="Arial"/>
          <w:sz w:val="20"/>
          <w:szCs w:val="20"/>
        </w:rPr>
        <w:t xml:space="preserve"> Обезвреживание отходов, заключающееся в извлечении содержащейся в них ртути и/или ее соединений.</w:t>
      </w:r>
    </w:p>
    <w:p>
      <w:pPr>
        <w:pStyle w:val="Normal"/>
        <w:autoSpaceDE w:val="false"/>
        <w:ind w:firstLine="720"/>
        <w:jc w:val="both"/>
        <w:rPr/>
      </w:pPr>
      <w:bookmarkStart w:id="287" w:name="sub_555"/>
      <w:bookmarkStart w:id="288" w:name="sub_556"/>
      <w:bookmarkEnd w:id="287"/>
      <w:bookmarkEnd w:id="288"/>
      <w:r>
        <w:rPr>
          <w:rFonts w:cs="Arial" w:ascii="Arial" w:hAnsi="Arial"/>
          <w:sz w:val="20"/>
          <w:szCs w:val="20"/>
        </w:rPr>
        <w:t xml:space="preserve">5.56 </w:t>
      </w:r>
      <w:r>
        <w:rPr>
          <w:rFonts w:cs="Arial" w:ascii="Arial" w:hAnsi="Arial"/>
          <w:b/>
          <w:bCs/>
          <w:sz w:val="20"/>
          <w:szCs w:val="20"/>
        </w:rPr>
        <w:t>хранение отходов:</w:t>
      </w:r>
      <w:r>
        <w:rPr>
          <w:rFonts w:cs="Arial" w:ascii="Arial" w:hAnsi="Arial"/>
          <w:sz w:val="20"/>
          <w:szCs w:val="20"/>
        </w:rPr>
        <w:t xml:space="preserve"> Режим (вид) существования отходов, заключающийся в их нахождении в определенном месте, в определенных заданных или известных условиях, в течение определенного интервала времени, с целью последующей обработки, транспортирования, использования, уничтожения или захоронения.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556"/>
      <w:bookmarkStart w:id="290" w:name="sub_556"/>
      <w:bookmarkEnd w:id="2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При хранении отходов необходимо выполнять требуемые условия безопасности для персонала, осуществляющего операции, сопутствующие хранению, и окружающей природной среды.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91" w:name="sub_557"/>
      <w:bookmarkEnd w:id="291"/>
      <w:r>
        <w:rPr>
          <w:rFonts w:cs="Arial" w:ascii="Arial" w:hAnsi="Arial"/>
          <w:sz w:val="20"/>
          <w:szCs w:val="20"/>
        </w:rPr>
        <w:t xml:space="preserve">5.57 </w:t>
      </w:r>
      <w:r>
        <w:rPr>
          <w:rFonts w:cs="Arial" w:ascii="Arial" w:hAnsi="Arial"/>
          <w:b/>
          <w:bCs/>
          <w:sz w:val="20"/>
          <w:szCs w:val="20"/>
        </w:rPr>
        <w:t>использование бытовых отходов:</w:t>
      </w:r>
      <w:r>
        <w:rPr>
          <w:rFonts w:cs="Arial" w:ascii="Arial" w:hAnsi="Arial"/>
          <w:sz w:val="20"/>
          <w:szCs w:val="20"/>
        </w:rPr>
        <w:t xml:space="preserve"> Извлечение из отходов ценных и негорючих компонентов с последующим сжиганием или сбраживанием органических остатков для получения энергии и/ или сырья для производства материалов, удобрений и других товарных продуктов.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557"/>
      <w:bookmarkStart w:id="293" w:name="sub_557"/>
      <w:bookmarkEnd w:id="2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4" w:name="sub_600"/>
      <w:bookmarkEnd w:id="294"/>
      <w:r>
        <w:rPr>
          <w:rFonts w:cs="Arial" w:ascii="Arial" w:hAnsi="Arial"/>
          <w:b/>
          <w:bCs/>
          <w:sz w:val="20"/>
          <w:szCs w:val="20"/>
        </w:rPr>
        <w:t>6. Экологические аспекты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95" w:name="sub_600"/>
      <w:bookmarkStart w:id="296" w:name="sub_600"/>
      <w:bookmarkEnd w:id="29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97" w:name="sub_61"/>
      <w:bookmarkEnd w:id="297"/>
      <w:r>
        <w:rPr>
          <w:rFonts w:cs="Arial" w:ascii="Arial" w:hAnsi="Arial"/>
          <w:sz w:val="20"/>
          <w:szCs w:val="20"/>
        </w:rPr>
        <w:t xml:space="preserve">6.1 </w:t>
      </w:r>
      <w:r>
        <w:rPr>
          <w:rFonts w:cs="Arial" w:ascii="Arial" w:hAnsi="Arial"/>
          <w:b/>
          <w:bCs/>
          <w:sz w:val="20"/>
          <w:szCs w:val="20"/>
        </w:rPr>
        <w:t>загрязнитель:</w:t>
      </w:r>
      <w:r>
        <w:rPr>
          <w:rFonts w:cs="Arial" w:ascii="Arial" w:hAnsi="Arial"/>
          <w:sz w:val="20"/>
          <w:szCs w:val="20"/>
        </w:rPr>
        <w:t xml:space="preserve"> Любой агент, имеющий природное или техногенное происхождение (прежде всего физический агент, химическое вещество и биологический вид - главным образом микроорганизмы), попадающий в окружающую среду или возникающий в ней в количествах, выходящих за рамки обычных предельных естественных колебаний или среднего долгосрочного природного фона, и негативно влияющий на качество окружающей природной среды и здоровье человека.</w:t>
      </w:r>
    </w:p>
    <w:p>
      <w:pPr>
        <w:pStyle w:val="Normal"/>
        <w:autoSpaceDE w:val="false"/>
        <w:ind w:firstLine="720"/>
        <w:jc w:val="both"/>
        <w:rPr/>
      </w:pPr>
      <w:bookmarkStart w:id="298" w:name="sub_61"/>
      <w:bookmarkStart w:id="299" w:name="sub_62"/>
      <w:bookmarkEnd w:id="298"/>
      <w:bookmarkEnd w:id="299"/>
      <w:r>
        <w:rPr>
          <w:rFonts w:cs="Arial" w:ascii="Arial" w:hAnsi="Arial"/>
          <w:sz w:val="20"/>
          <w:szCs w:val="20"/>
        </w:rPr>
        <w:t xml:space="preserve">6.2 </w:t>
      </w:r>
      <w:r>
        <w:rPr>
          <w:rFonts w:cs="Arial" w:ascii="Arial" w:hAnsi="Arial"/>
          <w:b/>
          <w:bCs/>
          <w:sz w:val="20"/>
          <w:szCs w:val="20"/>
        </w:rPr>
        <w:t>биосферозагрязнитель:</w:t>
      </w:r>
      <w:r>
        <w:rPr>
          <w:rFonts w:cs="Arial" w:ascii="Arial" w:hAnsi="Arial"/>
          <w:sz w:val="20"/>
          <w:szCs w:val="20"/>
        </w:rPr>
        <w:t xml:space="preserve"> Любой природный и/или техногенный загрязнитель (включая отходы производства и потребления), оказывающий негативное воздействие на биосферу.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62"/>
      <w:bookmarkStart w:id="301" w:name="sub_62"/>
      <w:bookmarkEnd w:id="3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Данное воздействие может иметь антропогенный, психофизиологический, биологический, токсикологический, химический, физический, механический или информационный характер. При этом виды загрязнителей биосферы включают вещества, материалы, отбракованные или отслужившие установленные сроки изделия в твердом, пастообразном, жидком, газопылевом состояниях или в их сочетаниях.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02" w:name="sub_63"/>
      <w:bookmarkEnd w:id="302"/>
      <w:r>
        <w:rPr>
          <w:rFonts w:cs="Arial" w:ascii="Arial" w:hAnsi="Arial"/>
          <w:sz w:val="20"/>
          <w:szCs w:val="20"/>
        </w:rPr>
        <w:t xml:space="preserve">6.3 </w:t>
      </w:r>
      <w:r>
        <w:rPr>
          <w:rFonts w:cs="Arial" w:ascii="Arial" w:hAnsi="Arial"/>
          <w:b/>
          <w:bCs/>
          <w:sz w:val="20"/>
          <w:szCs w:val="20"/>
        </w:rPr>
        <w:t>качество природной среды:</w:t>
      </w:r>
      <w:r>
        <w:rPr>
          <w:rFonts w:cs="Arial" w:ascii="Arial" w:hAnsi="Arial"/>
          <w:sz w:val="20"/>
          <w:szCs w:val="20"/>
        </w:rPr>
        <w:t xml:space="preserve"> Степень соответствия природных условий потребностям людей, других живых организмов и растительности.</w:t>
      </w:r>
    </w:p>
    <w:p>
      <w:pPr>
        <w:pStyle w:val="Normal"/>
        <w:autoSpaceDE w:val="false"/>
        <w:ind w:firstLine="720"/>
        <w:jc w:val="both"/>
        <w:rPr/>
      </w:pPr>
      <w:bookmarkStart w:id="303" w:name="sub_63"/>
      <w:bookmarkStart w:id="304" w:name="sub_64"/>
      <w:bookmarkEnd w:id="303"/>
      <w:bookmarkEnd w:id="304"/>
      <w:r>
        <w:rPr>
          <w:rFonts w:cs="Arial" w:ascii="Arial" w:hAnsi="Arial"/>
          <w:sz w:val="20"/>
          <w:szCs w:val="20"/>
        </w:rPr>
        <w:t xml:space="preserve">6.4 </w:t>
      </w:r>
      <w:r>
        <w:rPr>
          <w:rFonts w:cs="Arial" w:ascii="Arial" w:hAnsi="Arial"/>
          <w:b/>
          <w:bCs/>
          <w:sz w:val="20"/>
          <w:szCs w:val="20"/>
        </w:rPr>
        <w:t>загрязнение:</w:t>
      </w:r>
      <w:r>
        <w:rPr>
          <w:rFonts w:cs="Arial" w:ascii="Arial" w:hAnsi="Arial"/>
          <w:sz w:val="20"/>
          <w:szCs w:val="20"/>
        </w:rPr>
        <w:t xml:space="preserve"> Привнесение в среду или возникновение в ней новых, обычно не характерных для нее физических, химических, биологических факторов, приводящих к превышению в рассматриваемое время естественного среднемноголетнего уровня концентраций перечисленных агентов в среде, и, как следствие, к негативным воздействиям на людей и окружающую среду.</w:t>
      </w:r>
    </w:p>
    <w:p>
      <w:pPr>
        <w:pStyle w:val="Normal"/>
        <w:autoSpaceDE w:val="false"/>
        <w:ind w:firstLine="720"/>
        <w:jc w:val="both"/>
        <w:rPr/>
      </w:pPr>
      <w:bookmarkStart w:id="305" w:name="sub_64"/>
      <w:bookmarkStart w:id="306" w:name="sub_65"/>
      <w:bookmarkEnd w:id="305"/>
      <w:bookmarkEnd w:id="306"/>
      <w:r>
        <w:rPr>
          <w:rFonts w:cs="Arial" w:ascii="Arial" w:hAnsi="Arial"/>
          <w:sz w:val="20"/>
          <w:szCs w:val="20"/>
        </w:rPr>
        <w:t xml:space="preserve">6.5 </w:t>
      </w:r>
      <w:r>
        <w:rPr>
          <w:rFonts w:cs="Arial" w:ascii="Arial" w:hAnsi="Arial"/>
          <w:b/>
          <w:bCs/>
          <w:sz w:val="20"/>
          <w:szCs w:val="20"/>
        </w:rPr>
        <w:t>антропогенное загрязнение:</w:t>
      </w:r>
      <w:r>
        <w:rPr>
          <w:rFonts w:cs="Arial" w:ascii="Arial" w:hAnsi="Arial"/>
          <w:sz w:val="20"/>
          <w:szCs w:val="20"/>
        </w:rPr>
        <w:t xml:space="preserve"> Загрязнение, возникающее в результате деятельности людей, в том числе их прямого и косвенного влияния на интенсивность природного загрязнения.</w:t>
      </w:r>
    </w:p>
    <w:p>
      <w:pPr>
        <w:pStyle w:val="Normal"/>
        <w:autoSpaceDE w:val="false"/>
        <w:ind w:firstLine="720"/>
        <w:jc w:val="both"/>
        <w:rPr/>
      </w:pPr>
      <w:bookmarkStart w:id="307" w:name="sub_65"/>
      <w:bookmarkStart w:id="308" w:name="sub_66"/>
      <w:bookmarkEnd w:id="307"/>
      <w:bookmarkEnd w:id="308"/>
      <w:r>
        <w:rPr>
          <w:rFonts w:cs="Arial" w:ascii="Arial" w:hAnsi="Arial"/>
          <w:sz w:val="20"/>
          <w:szCs w:val="20"/>
        </w:rPr>
        <w:t xml:space="preserve">6.6 </w:t>
      </w:r>
      <w:r>
        <w:rPr>
          <w:rFonts w:cs="Arial" w:ascii="Arial" w:hAnsi="Arial"/>
          <w:b/>
          <w:bCs/>
          <w:sz w:val="20"/>
          <w:szCs w:val="20"/>
        </w:rPr>
        <w:t>биологическое загрязнение:</w:t>
      </w:r>
      <w:r>
        <w:rPr>
          <w:rFonts w:cs="Arial" w:ascii="Arial" w:hAnsi="Arial"/>
          <w:sz w:val="20"/>
          <w:szCs w:val="20"/>
        </w:rPr>
        <w:t xml:space="preserve"> Случайное или происходящее как следствие деятельности человека проникновение в экосистемы или технические устройства видов животных (бактерий) и/ или растений, обычно там отсутствующих.</w:t>
      </w:r>
    </w:p>
    <w:p>
      <w:pPr>
        <w:pStyle w:val="Normal"/>
        <w:autoSpaceDE w:val="false"/>
        <w:ind w:firstLine="720"/>
        <w:jc w:val="both"/>
        <w:rPr/>
      </w:pPr>
      <w:bookmarkStart w:id="309" w:name="sub_66"/>
      <w:bookmarkStart w:id="310" w:name="sub_67"/>
      <w:bookmarkEnd w:id="309"/>
      <w:bookmarkEnd w:id="310"/>
      <w:r>
        <w:rPr>
          <w:rFonts w:cs="Arial" w:ascii="Arial" w:hAnsi="Arial"/>
          <w:sz w:val="20"/>
          <w:szCs w:val="20"/>
        </w:rPr>
        <w:t xml:space="preserve">6.7 </w:t>
      </w:r>
      <w:r>
        <w:rPr>
          <w:rFonts w:cs="Arial" w:ascii="Arial" w:hAnsi="Arial"/>
          <w:b/>
          <w:bCs/>
          <w:sz w:val="20"/>
          <w:szCs w:val="20"/>
        </w:rPr>
        <w:t>естественное загрязнение:</w:t>
      </w:r>
      <w:r>
        <w:rPr>
          <w:rFonts w:cs="Arial" w:ascii="Arial" w:hAnsi="Arial"/>
          <w:sz w:val="20"/>
          <w:szCs w:val="20"/>
        </w:rPr>
        <w:t xml:space="preserve"> Загрязнение, возникающее в результате природных, как правило, катастрофических процессов (мощного извержения вулкана, землетрясения и т.п.).</w:t>
      </w:r>
    </w:p>
    <w:p>
      <w:pPr>
        <w:pStyle w:val="Normal"/>
        <w:autoSpaceDE w:val="false"/>
        <w:ind w:firstLine="720"/>
        <w:jc w:val="both"/>
        <w:rPr/>
      </w:pPr>
      <w:bookmarkStart w:id="311" w:name="sub_67"/>
      <w:bookmarkStart w:id="312" w:name="sub_68"/>
      <w:bookmarkEnd w:id="311"/>
      <w:bookmarkEnd w:id="312"/>
      <w:r>
        <w:rPr>
          <w:rFonts w:cs="Arial" w:ascii="Arial" w:hAnsi="Arial"/>
          <w:sz w:val="20"/>
          <w:szCs w:val="20"/>
        </w:rPr>
        <w:t xml:space="preserve">6.8 </w:t>
      </w:r>
      <w:r>
        <w:rPr>
          <w:rFonts w:cs="Arial" w:ascii="Arial" w:hAnsi="Arial"/>
          <w:b/>
          <w:bCs/>
          <w:sz w:val="20"/>
          <w:szCs w:val="20"/>
        </w:rPr>
        <w:t>механическое загрязнение:</w:t>
      </w:r>
      <w:r>
        <w:rPr>
          <w:rFonts w:cs="Arial" w:ascii="Arial" w:hAnsi="Arial"/>
          <w:sz w:val="20"/>
          <w:szCs w:val="20"/>
        </w:rPr>
        <w:t xml:space="preserve"> Засорение среды агентами, оказывающими лишь механическое воздействие без физико-химических последствий (например, мусор).</w:t>
      </w:r>
    </w:p>
    <w:p>
      <w:pPr>
        <w:pStyle w:val="Normal"/>
        <w:autoSpaceDE w:val="false"/>
        <w:ind w:firstLine="720"/>
        <w:jc w:val="both"/>
        <w:rPr/>
      </w:pPr>
      <w:bookmarkStart w:id="313" w:name="sub_68"/>
      <w:bookmarkStart w:id="314" w:name="sub_69"/>
      <w:bookmarkEnd w:id="313"/>
      <w:bookmarkEnd w:id="314"/>
      <w:r>
        <w:rPr>
          <w:rFonts w:cs="Arial" w:ascii="Arial" w:hAnsi="Arial"/>
          <w:sz w:val="20"/>
          <w:szCs w:val="20"/>
        </w:rPr>
        <w:t xml:space="preserve">6.9 </w:t>
      </w:r>
      <w:r>
        <w:rPr>
          <w:rFonts w:cs="Arial" w:ascii="Arial" w:hAnsi="Arial"/>
          <w:b/>
          <w:bCs/>
          <w:sz w:val="20"/>
          <w:szCs w:val="20"/>
        </w:rPr>
        <w:t>физическое загрязнение:</w:t>
      </w:r>
      <w:r>
        <w:rPr>
          <w:rFonts w:cs="Arial" w:ascii="Arial" w:hAnsi="Arial"/>
          <w:sz w:val="20"/>
          <w:szCs w:val="20"/>
        </w:rPr>
        <w:t xml:space="preserve"> Загрязнение среды, характеризующееся отклонениями от нормы ее температурно-энергетических, волновых, радиационных и других физических свойств.</w:t>
      </w:r>
    </w:p>
    <w:p>
      <w:pPr>
        <w:pStyle w:val="Normal"/>
        <w:autoSpaceDE w:val="false"/>
        <w:ind w:firstLine="720"/>
        <w:jc w:val="both"/>
        <w:rPr/>
      </w:pPr>
      <w:bookmarkStart w:id="315" w:name="sub_69"/>
      <w:bookmarkStart w:id="316" w:name="sub_610"/>
      <w:bookmarkEnd w:id="315"/>
      <w:bookmarkEnd w:id="316"/>
      <w:r>
        <w:rPr>
          <w:rFonts w:cs="Arial" w:ascii="Arial" w:hAnsi="Arial"/>
          <w:sz w:val="20"/>
          <w:szCs w:val="20"/>
        </w:rPr>
        <w:t xml:space="preserve">6.10 </w:t>
      </w:r>
      <w:r>
        <w:rPr>
          <w:rFonts w:cs="Arial" w:ascii="Arial" w:hAnsi="Arial"/>
          <w:b/>
          <w:bCs/>
          <w:sz w:val="20"/>
          <w:szCs w:val="20"/>
        </w:rPr>
        <w:t>световое загрязнение:</w:t>
      </w:r>
      <w:r>
        <w:rPr>
          <w:rFonts w:cs="Arial" w:ascii="Arial" w:hAnsi="Arial"/>
          <w:sz w:val="20"/>
          <w:szCs w:val="20"/>
        </w:rPr>
        <w:t xml:space="preserve"> Форма физического загрязнения окружающей среды, связанная с периодическим или продолжительным превышением уровня естественной освещенности местности, в том числе и за счет использования источников искусственного освещения.</w:t>
      </w:r>
    </w:p>
    <w:p>
      <w:pPr>
        <w:pStyle w:val="Normal"/>
        <w:autoSpaceDE w:val="false"/>
        <w:ind w:firstLine="720"/>
        <w:jc w:val="both"/>
        <w:rPr/>
      </w:pPr>
      <w:bookmarkStart w:id="317" w:name="sub_610"/>
      <w:bookmarkStart w:id="318" w:name="sub_611"/>
      <w:bookmarkEnd w:id="317"/>
      <w:bookmarkEnd w:id="318"/>
      <w:r>
        <w:rPr>
          <w:rFonts w:cs="Arial" w:ascii="Arial" w:hAnsi="Arial"/>
          <w:sz w:val="20"/>
          <w:szCs w:val="20"/>
        </w:rPr>
        <w:t xml:space="preserve">6.11 </w:t>
      </w:r>
      <w:r>
        <w:rPr>
          <w:rFonts w:cs="Arial" w:ascii="Arial" w:hAnsi="Arial"/>
          <w:b/>
          <w:bCs/>
          <w:sz w:val="20"/>
          <w:szCs w:val="20"/>
        </w:rPr>
        <w:t>шумовое загрязнение:</w:t>
      </w:r>
      <w:r>
        <w:rPr>
          <w:rFonts w:cs="Arial" w:ascii="Arial" w:hAnsi="Arial"/>
          <w:sz w:val="20"/>
          <w:szCs w:val="20"/>
        </w:rPr>
        <w:t xml:space="preserve"> Форма физического, как правило, антропогенного загрязнения, возникающего в результате увеличения интенсивности и повторяемости шума сверх природного уровня, что приводит к повышению утомляемости людей, снижению их умственной активности, а при достижении 90 - 100 дБ - постепенной потере слуха.</w:t>
      </w:r>
    </w:p>
    <w:p>
      <w:pPr>
        <w:pStyle w:val="Normal"/>
        <w:autoSpaceDE w:val="false"/>
        <w:ind w:firstLine="720"/>
        <w:jc w:val="both"/>
        <w:rPr/>
      </w:pPr>
      <w:bookmarkStart w:id="319" w:name="sub_611"/>
      <w:bookmarkStart w:id="320" w:name="sub_612"/>
      <w:bookmarkEnd w:id="319"/>
      <w:bookmarkEnd w:id="320"/>
      <w:r>
        <w:rPr>
          <w:rFonts w:cs="Arial" w:ascii="Arial" w:hAnsi="Arial"/>
          <w:sz w:val="20"/>
          <w:szCs w:val="20"/>
        </w:rPr>
        <w:t xml:space="preserve">6.12 </w:t>
      </w:r>
      <w:r>
        <w:rPr>
          <w:rFonts w:cs="Arial" w:ascii="Arial" w:hAnsi="Arial"/>
          <w:b/>
          <w:bCs/>
          <w:sz w:val="20"/>
          <w:szCs w:val="20"/>
        </w:rPr>
        <w:t>электромагнитное загрязнение:</w:t>
      </w:r>
      <w:r>
        <w:rPr>
          <w:rFonts w:cs="Arial" w:ascii="Arial" w:hAnsi="Arial"/>
          <w:sz w:val="20"/>
          <w:szCs w:val="20"/>
        </w:rPr>
        <w:t xml:space="preserve"> Форма физического загрязнения окружающей среды, связанная с нарушением ее электромагнитных свойств.</w:t>
      </w:r>
    </w:p>
    <w:p>
      <w:pPr>
        <w:pStyle w:val="Normal"/>
        <w:autoSpaceDE w:val="false"/>
        <w:ind w:firstLine="720"/>
        <w:jc w:val="both"/>
        <w:rPr/>
      </w:pPr>
      <w:bookmarkStart w:id="321" w:name="sub_612"/>
      <w:bookmarkStart w:id="322" w:name="sub_613"/>
      <w:bookmarkEnd w:id="321"/>
      <w:bookmarkEnd w:id="322"/>
      <w:r>
        <w:rPr>
          <w:rFonts w:cs="Arial" w:ascii="Arial" w:hAnsi="Arial"/>
          <w:sz w:val="20"/>
          <w:szCs w:val="20"/>
        </w:rPr>
        <w:t xml:space="preserve">6.13 </w:t>
      </w:r>
      <w:r>
        <w:rPr>
          <w:rFonts w:cs="Arial" w:ascii="Arial" w:hAnsi="Arial"/>
          <w:b/>
          <w:bCs/>
          <w:sz w:val="20"/>
          <w:szCs w:val="20"/>
        </w:rPr>
        <w:t>полевое загрязнение:</w:t>
      </w:r>
      <w:r>
        <w:rPr>
          <w:rFonts w:cs="Arial" w:ascii="Arial" w:hAnsi="Arial"/>
          <w:sz w:val="20"/>
          <w:szCs w:val="20"/>
        </w:rPr>
        <w:t xml:space="preserve"> Энергетическое загрязнение в виде потока элементарных частиц (включая кванты электромагнитного излучения), негативно влияющих на состояние живых организмов.</w:t>
      </w:r>
    </w:p>
    <w:p>
      <w:pPr>
        <w:pStyle w:val="Normal"/>
        <w:autoSpaceDE w:val="false"/>
        <w:ind w:firstLine="720"/>
        <w:jc w:val="both"/>
        <w:rPr/>
      </w:pPr>
      <w:bookmarkStart w:id="323" w:name="sub_613"/>
      <w:bookmarkStart w:id="324" w:name="sub_614"/>
      <w:bookmarkEnd w:id="323"/>
      <w:bookmarkEnd w:id="324"/>
      <w:r>
        <w:rPr>
          <w:rFonts w:cs="Arial" w:ascii="Arial" w:hAnsi="Arial"/>
          <w:sz w:val="20"/>
          <w:szCs w:val="20"/>
        </w:rPr>
        <w:t xml:space="preserve">6.14 </w:t>
      </w:r>
      <w:r>
        <w:rPr>
          <w:rFonts w:cs="Arial" w:ascii="Arial" w:hAnsi="Arial"/>
          <w:b/>
          <w:bCs/>
          <w:sz w:val="20"/>
          <w:szCs w:val="20"/>
        </w:rPr>
        <w:t>тепловое (термальное) загрязнение:</w:t>
      </w:r>
      <w:r>
        <w:rPr>
          <w:rFonts w:cs="Arial" w:ascii="Arial" w:hAnsi="Arial"/>
          <w:sz w:val="20"/>
          <w:szCs w:val="20"/>
        </w:rPr>
        <w:t xml:space="preserve"> Форма физического загрязнения среды, характеризующаяся периодическим или длительным повышением ее температуры против естественного уровня.</w:t>
      </w:r>
    </w:p>
    <w:p>
      <w:pPr>
        <w:pStyle w:val="Normal"/>
        <w:autoSpaceDE w:val="false"/>
        <w:ind w:firstLine="720"/>
        <w:jc w:val="both"/>
        <w:rPr/>
      </w:pPr>
      <w:bookmarkStart w:id="325" w:name="sub_614"/>
      <w:bookmarkStart w:id="326" w:name="sub_615"/>
      <w:bookmarkEnd w:id="325"/>
      <w:bookmarkEnd w:id="326"/>
      <w:r>
        <w:rPr>
          <w:rFonts w:cs="Arial" w:ascii="Arial" w:hAnsi="Arial"/>
          <w:sz w:val="20"/>
          <w:szCs w:val="20"/>
        </w:rPr>
        <w:t xml:space="preserve">6.15 </w:t>
      </w:r>
      <w:r>
        <w:rPr>
          <w:rFonts w:cs="Arial" w:ascii="Arial" w:hAnsi="Arial"/>
          <w:b/>
          <w:bCs/>
          <w:sz w:val="20"/>
          <w:szCs w:val="20"/>
        </w:rPr>
        <w:t>химическое загрязнение:</w:t>
      </w:r>
      <w:r>
        <w:rPr>
          <w:rFonts w:cs="Arial" w:ascii="Arial" w:hAnsi="Arial"/>
          <w:sz w:val="20"/>
          <w:szCs w:val="20"/>
        </w:rPr>
        <w:t xml:space="preserve"> Загрязнение окружающей среды, формирующееся в результате изменения ее естественных химических свойств или при поступлении в среду химических веществ, несвойственных ей, а также в концентрациях, превышающих фоновые (естественные) среднемноголетние колебания количеств каких-либо веществ для рассматриваемого периода времени.</w:t>
      </w:r>
    </w:p>
    <w:p>
      <w:pPr>
        <w:pStyle w:val="Normal"/>
        <w:autoSpaceDE w:val="false"/>
        <w:ind w:firstLine="720"/>
        <w:jc w:val="both"/>
        <w:rPr/>
      </w:pPr>
      <w:bookmarkStart w:id="327" w:name="sub_615"/>
      <w:bookmarkStart w:id="328" w:name="sub_616"/>
      <w:bookmarkEnd w:id="327"/>
      <w:bookmarkEnd w:id="328"/>
      <w:r>
        <w:rPr>
          <w:rFonts w:cs="Arial" w:ascii="Arial" w:hAnsi="Arial"/>
          <w:sz w:val="20"/>
          <w:szCs w:val="20"/>
        </w:rPr>
        <w:t xml:space="preserve">6.16 </w:t>
      </w:r>
      <w:r>
        <w:rPr>
          <w:rFonts w:cs="Arial" w:ascii="Arial" w:hAnsi="Arial"/>
          <w:b/>
          <w:bCs/>
          <w:sz w:val="20"/>
          <w:szCs w:val="20"/>
        </w:rPr>
        <w:t>трансграничное загрязнение:</w:t>
      </w:r>
      <w:r>
        <w:rPr>
          <w:rFonts w:cs="Arial" w:ascii="Arial" w:hAnsi="Arial"/>
          <w:sz w:val="20"/>
          <w:szCs w:val="20"/>
        </w:rPr>
        <w:t xml:space="preserve"> Загрязнение среды, охватывающее территорию нескольких государств или целые континенты и формирующееся за счет трансграничного переноса загрязнителей.</w:t>
      </w:r>
    </w:p>
    <w:p>
      <w:pPr>
        <w:pStyle w:val="Normal"/>
        <w:autoSpaceDE w:val="false"/>
        <w:ind w:firstLine="720"/>
        <w:jc w:val="both"/>
        <w:rPr/>
      </w:pPr>
      <w:bookmarkStart w:id="329" w:name="sub_616"/>
      <w:bookmarkStart w:id="330" w:name="sub_617"/>
      <w:bookmarkEnd w:id="329"/>
      <w:bookmarkEnd w:id="330"/>
      <w:r>
        <w:rPr>
          <w:rFonts w:cs="Arial" w:ascii="Arial" w:hAnsi="Arial"/>
          <w:sz w:val="20"/>
          <w:szCs w:val="20"/>
        </w:rPr>
        <w:t xml:space="preserve">6.17 </w:t>
      </w:r>
      <w:r>
        <w:rPr>
          <w:rFonts w:cs="Arial" w:ascii="Arial" w:hAnsi="Arial"/>
          <w:b/>
          <w:bCs/>
          <w:sz w:val="20"/>
          <w:szCs w:val="20"/>
        </w:rPr>
        <w:t>глобальное загрязнение:</w:t>
      </w:r>
      <w:r>
        <w:rPr>
          <w:rFonts w:cs="Arial" w:ascii="Arial" w:hAnsi="Arial"/>
          <w:sz w:val="20"/>
          <w:szCs w:val="20"/>
        </w:rPr>
        <w:t xml:space="preserve"> Биосферное загрязнение внешней для загрязняющего объекта среды физическими, химическими или биологическими агентами, обнаруживаемыми вдали от источников загрязнения и практически в любой точке планеты.</w:t>
      </w:r>
    </w:p>
    <w:p>
      <w:pPr>
        <w:pStyle w:val="Normal"/>
        <w:autoSpaceDE w:val="false"/>
        <w:ind w:firstLine="720"/>
        <w:jc w:val="both"/>
        <w:rPr/>
      </w:pPr>
      <w:bookmarkStart w:id="331" w:name="sub_617"/>
      <w:bookmarkStart w:id="332" w:name="sub_618"/>
      <w:bookmarkEnd w:id="331"/>
      <w:bookmarkEnd w:id="332"/>
      <w:r>
        <w:rPr>
          <w:rFonts w:cs="Arial" w:ascii="Arial" w:hAnsi="Arial"/>
          <w:sz w:val="20"/>
          <w:szCs w:val="20"/>
        </w:rPr>
        <w:t xml:space="preserve">6.18 </w:t>
      </w:r>
      <w:r>
        <w:rPr>
          <w:rFonts w:cs="Arial" w:ascii="Arial" w:hAnsi="Arial"/>
          <w:b/>
          <w:bCs/>
          <w:sz w:val="20"/>
          <w:szCs w:val="20"/>
        </w:rPr>
        <w:t>опасность отходов:</w:t>
      </w:r>
      <w:r>
        <w:rPr>
          <w:rFonts w:cs="Arial" w:ascii="Arial" w:hAnsi="Arial"/>
          <w:sz w:val="20"/>
          <w:szCs w:val="20"/>
        </w:rPr>
        <w:t xml:space="preserve"> Измеряемые и документируемые свойства отхода, обусловливающие возможность того, что в определенных условиях содержащиеся в составе отходов вещества, обладающие одним из опасных свойств, представляют непосредственную или потенциальную опасность для здоровья людей и окружающей и природной среды как самостоятельно, так и при вступлении в контакт с другими веществами и отходами.</w:t>
      </w:r>
    </w:p>
    <w:p>
      <w:pPr>
        <w:pStyle w:val="Normal"/>
        <w:autoSpaceDE w:val="false"/>
        <w:ind w:firstLine="720"/>
        <w:jc w:val="both"/>
        <w:rPr/>
      </w:pPr>
      <w:bookmarkStart w:id="333" w:name="sub_618"/>
      <w:bookmarkStart w:id="334" w:name="sub_619"/>
      <w:bookmarkEnd w:id="333"/>
      <w:bookmarkEnd w:id="334"/>
      <w:r>
        <w:rPr>
          <w:rFonts w:cs="Arial" w:ascii="Arial" w:hAnsi="Arial"/>
          <w:sz w:val="20"/>
          <w:szCs w:val="20"/>
        </w:rPr>
        <w:t xml:space="preserve">6.19 </w:t>
      </w:r>
      <w:r>
        <w:rPr>
          <w:rFonts w:cs="Arial" w:ascii="Arial" w:hAnsi="Arial"/>
          <w:b/>
          <w:bCs/>
          <w:sz w:val="20"/>
          <w:szCs w:val="20"/>
        </w:rPr>
        <w:t>потенциальная опасность отходов:</w:t>
      </w:r>
      <w:r>
        <w:rPr>
          <w:rFonts w:cs="Arial" w:ascii="Arial" w:hAnsi="Arial"/>
          <w:sz w:val="20"/>
          <w:szCs w:val="20"/>
        </w:rPr>
        <w:t xml:space="preserve"> Установленная инструментально или гипотетически опасность, создаваемая некоторыми видами отходов, и в том числе количественно не измеренная в данный момент времени и не зафиксированная документально, но качественно определяемая, например с помощью природных биоиндикаторов (растений, животных и др.).</w:t>
      </w:r>
    </w:p>
    <w:p>
      <w:pPr>
        <w:pStyle w:val="Normal"/>
        <w:autoSpaceDE w:val="false"/>
        <w:ind w:firstLine="720"/>
        <w:jc w:val="both"/>
        <w:rPr/>
      </w:pPr>
      <w:bookmarkStart w:id="335" w:name="sub_619"/>
      <w:bookmarkStart w:id="336" w:name="sub_620"/>
      <w:bookmarkEnd w:id="335"/>
      <w:bookmarkEnd w:id="336"/>
      <w:r>
        <w:rPr>
          <w:rFonts w:cs="Arial" w:ascii="Arial" w:hAnsi="Arial"/>
          <w:sz w:val="20"/>
          <w:szCs w:val="20"/>
        </w:rPr>
        <w:t xml:space="preserve">6.20 </w:t>
      </w:r>
      <w:r>
        <w:rPr>
          <w:rFonts w:cs="Arial" w:ascii="Arial" w:hAnsi="Arial"/>
          <w:b/>
          <w:bCs/>
          <w:sz w:val="20"/>
          <w:szCs w:val="20"/>
        </w:rPr>
        <w:t>витаопасные отходы:</w:t>
      </w:r>
      <w:r>
        <w:rPr>
          <w:rFonts w:cs="Arial" w:ascii="Arial" w:hAnsi="Arial"/>
          <w:sz w:val="20"/>
          <w:szCs w:val="20"/>
        </w:rPr>
        <w:t xml:space="preserve"> Токсичные, инфекционные, канцерогенные, радиоактивные отходы, опасные для здоровья и жизни людей, живых организмов, в том числе влияющие и на их репродуктивную способность.</w:t>
      </w:r>
    </w:p>
    <w:p>
      <w:pPr>
        <w:pStyle w:val="Normal"/>
        <w:autoSpaceDE w:val="false"/>
        <w:ind w:firstLine="720"/>
        <w:jc w:val="both"/>
        <w:rPr/>
      </w:pPr>
      <w:bookmarkStart w:id="337" w:name="sub_620"/>
      <w:bookmarkStart w:id="338" w:name="sub_621"/>
      <w:bookmarkEnd w:id="337"/>
      <w:bookmarkEnd w:id="338"/>
      <w:r>
        <w:rPr>
          <w:rFonts w:cs="Arial" w:ascii="Arial" w:hAnsi="Arial"/>
          <w:sz w:val="20"/>
          <w:szCs w:val="20"/>
        </w:rPr>
        <w:t xml:space="preserve">6.21 </w:t>
      </w:r>
      <w:r>
        <w:rPr>
          <w:rFonts w:cs="Arial" w:ascii="Arial" w:hAnsi="Arial"/>
          <w:b/>
          <w:bCs/>
          <w:sz w:val="20"/>
          <w:szCs w:val="20"/>
        </w:rPr>
        <w:t>экоопасные отходы:</w:t>
      </w:r>
      <w:r>
        <w:rPr>
          <w:rFonts w:cs="Arial" w:ascii="Arial" w:hAnsi="Arial"/>
          <w:sz w:val="20"/>
          <w:szCs w:val="20"/>
        </w:rPr>
        <w:t xml:space="preserve"> Отходы, опасно воздействующие на объекты окружающей (техногенной) и природной (биоестественной) сред.</w:t>
      </w:r>
    </w:p>
    <w:p>
      <w:pPr>
        <w:pStyle w:val="Normal"/>
        <w:autoSpaceDE w:val="false"/>
        <w:ind w:firstLine="720"/>
        <w:jc w:val="both"/>
        <w:rPr/>
      </w:pPr>
      <w:bookmarkStart w:id="339" w:name="sub_621"/>
      <w:bookmarkStart w:id="340" w:name="sub_622"/>
      <w:bookmarkEnd w:id="339"/>
      <w:bookmarkEnd w:id="340"/>
      <w:r>
        <w:rPr>
          <w:rFonts w:cs="Arial" w:ascii="Arial" w:hAnsi="Arial"/>
          <w:sz w:val="20"/>
          <w:szCs w:val="20"/>
        </w:rPr>
        <w:t xml:space="preserve">6.22 </w:t>
      </w:r>
      <w:r>
        <w:rPr>
          <w:rFonts w:cs="Arial" w:ascii="Arial" w:hAnsi="Arial"/>
          <w:b/>
          <w:bCs/>
          <w:sz w:val="20"/>
          <w:szCs w:val="20"/>
        </w:rPr>
        <w:t>цветные списки отходов:</w:t>
      </w:r>
      <w:r>
        <w:rPr>
          <w:rFonts w:cs="Arial" w:ascii="Arial" w:hAnsi="Arial"/>
          <w:sz w:val="20"/>
          <w:szCs w:val="20"/>
        </w:rPr>
        <w:t xml:space="preserve"> Установленное в Резолюции ОЭСР деление всех отходов, подлежащих трансграничной перевозке, на три категории: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1" w:name="sub_622"/>
      <w:bookmarkEnd w:id="341"/>
      <w:r>
        <w:rPr>
          <w:rFonts w:cs="Arial" w:ascii="Arial" w:hAnsi="Arial"/>
          <w:sz w:val="20"/>
          <w:szCs w:val="20"/>
        </w:rPr>
        <w:t>а) "красный" список - отходы, ввоз которых на территорию страны запрещен, а также запрещен их транзит через территорию страны;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"янтарный" или "желтый" список - отходы, которые подпадают под регулирование в соответствии с принятым законодательством;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"зеленый" список - отходы, трансграничные перевозки которых регулируют существующими мерами контроля, обычно применяемыми в торговых сделках.</w:t>
      </w:r>
    </w:p>
    <w:p>
      <w:pPr>
        <w:pStyle w:val="Normal"/>
        <w:autoSpaceDE w:val="false"/>
        <w:ind w:firstLine="720"/>
        <w:jc w:val="both"/>
        <w:rPr/>
      </w:pPr>
      <w:bookmarkStart w:id="342" w:name="sub_623"/>
      <w:bookmarkEnd w:id="342"/>
      <w:r>
        <w:rPr>
          <w:rFonts w:cs="Arial" w:ascii="Arial" w:hAnsi="Arial"/>
          <w:sz w:val="20"/>
          <w:szCs w:val="20"/>
        </w:rPr>
        <w:t xml:space="preserve">6.23 </w:t>
      </w:r>
      <w:r>
        <w:rPr>
          <w:rFonts w:cs="Arial" w:ascii="Arial" w:hAnsi="Arial"/>
          <w:b/>
          <w:bCs/>
          <w:sz w:val="20"/>
          <w:szCs w:val="20"/>
        </w:rPr>
        <w:t>экологический норматив:</w:t>
      </w:r>
      <w:r>
        <w:rPr>
          <w:rFonts w:cs="Arial" w:ascii="Arial" w:hAnsi="Arial"/>
          <w:sz w:val="20"/>
          <w:szCs w:val="20"/>
        </w:rPr>
        <w:t xml:space="preserve"> Показатель, позволяющий свести комплексную экологическую ситуацию к одному или нескольким числовым значениям.</w:t>
      </w:r>
    </w:p>
    <w:p>
      <w:pPr>
        <w:pStyle w:val="Normal"/>
        <w:autoSpaceDE w:val="false"/>
        <w:ind w:firstLine="720"/>
        <w:jc w:val="both"/>
        <w:rPr/>
      </w:pPr>
      <w:bookmarkStart w:id="343" w:name="sub_623"/>
      <w:bookmarkStart w:id="344" w:name="sub_624"/>
      <w:bookmarkEnd w:id="343"/>
      <w:bookmarkEnd w:id="344"/>
      <w:r>
        <w:rPr>
          <w:rFonts w:cs="Arial" w:ascii="Arial" w:hAnsi="Arial"/>
          <w:sz w:val="20"/>
          <w:szCs w:val="20"/>
        </w:rPr>
        <w:t xml:space="preserve">6.24 </w:t>
      </w:r>
      <w:r>
        <w:rPr>
          <w:rFonts w:cs="Arial" w:ascii="Arial" w:hAnsi="Arial"/>
          <w:b/>
          <w:bCs/>
          <w:sz w:val="20"/>
          <w:szCs w:val="20"/>
        </w:rPr>
        <w:t>экологичность отхода:</w:t>
      </w:r>
      <w:r>
        <w:rPr>
          <w:rFonts w:cs="Arial" w:ascii="Arial" w:hAnsi="Arial"/>
          <w:sz w:val="20"/>
          <w:szCs w:val="20"/>
        </w:rPr>
        <w:t xml:space="preserve"> Измеряемые и оцениваемые свойства отходов, представляющие его естественную или намеренно обеспеченную способность при всех видах существования не оказывать отрицательных воздействий в недопустимых пределах на окружающую среду, находящуюся в течение установленного времени в определенной близости к местонахождению отхода.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624"/>
      <w:bookmarkStart w:id="346" w:name="sub_624"/>
      <w:bookmarkEnd w:id="3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При этом документально удостоверяют способность отходов при всех видах существования не оказывать отрицательных воздействий на окружающую среду в течение определенного времени в определенной близости к местонахождению отходов.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47" w:name="sub_625"/>
      <w:bookmarkEnd w:id="347"/>
      <w:r>
        <w:rPr>
          <w:rFonts w:cs="Arial" w:ascii="Arial" w:hAnsi="Arial"/>
          <w:sz w:val="20"/>
          <w:szCs w:val="20"/>
        </w:rPr>
        <w:t xml:space="preserve">6.25 </w:t>
      </w:r>
      <w:r>
        <w:rPr>
          <w:rFonts w:cs="Arial" w:ascii="Arial" w:hAnsi="Arial"/>
          <w:b/>
          <w:bCs/>
          <w:sz w:val="20"/>
          <w:szCs w:val="20"/>
        </w:rPr>
        <w:t>экологически обоснованное использование опасных отходов:</w:t>
      </w:r>
      <w:r>
        <w:rPr>
          <w:rFonts w:cs="Arial" w:ascii="Arial" w:hAnsi="Arial"/>
          <w:sz w:val="20"/>
          <w:szCs w:val="20"/>
        </w:rPr>
        <w:t xml:space="preserve"> Принятие мер для того, чтобы при использовании опасных отходов здоровье человека и окружающая среда были защищены от отрицательного воздействия процесса переработки таких отходов.</w:t>
      </w:r>
    </w:p>
    <w:p>
      <w:pPr>
        <w:pStyle w:val="Normal"/>
        <w:autoSpaceDE w:val="false"/>
        <w:ind w:firstLine="720"/>
        <w:jc w:val="both"/>
        <w:rPr/>
      </w:pPr>
      <w:bookmarkStart w:id="348" w:name="sub_625"/>
      <w:bookmarkStart w:id="349" w:name="sub_626"/>
      <w:bookmarkEnd w:id="348"/>
      <w:bookmarkEnd w:id="349"/>
      <w:r>
        <w:rPr>
          <w:rFonts w:cs="Arial" w:ascii="Arial" w:hAnsi="Arial"/>
          <w:sz w:val="20"/>
          <w:szCs w:val="20"/>
        </w:rPr>
        <w:t xml:space="preserve">6.26 </w:t>
      </w:r>
      <w:r>
        <w:rPr>
          <w:rFonts w:cs="Arial" w:ascii="Arial" w:hAnsi="Arial"/>
          <w:b/>
          <w:bCs/>
          <w:sz w:val="20"/>
          <w:szCs w:val="20"/>
        </w:rPr>
        <w:t>охрана окружающей среды (при утилизации отходов):</w:t>
      </w:r>
      <w:r>
        <w:rPr>
          <w:rFonts w:cs="Arial" w:ascii="Arial" w:hAnsi="Arial"/>
          <w:sz w:val="20"/>
          <w:szCs w:val="20"/>
        </w:rPr>
        <w:t xml:space="preserve"> Система государственных, ведомственных и общественных мер, обеспечивающих отсутствие или сведение к минимуму риска нанесения ущерба окружающей среде и здоровью персонала, населения, проживающего в опасной близости к производству, где осуществляются процессы утилизации отходов.</w:t>
      </w:r>
    </w:p>
    <w:p>
      <w:pPr>
        <w:pStyle w:val="Normal"/>
        <w:autoSpaceDE w:val="false"/>
        <w:ind w:firstLine="720"/>
        <w:jc w:val="both"/>
        <w:rPr/>
      </w:pPr>
      <w:bookmarkStart w:id="350" w:name="sub_626"/>
      <w:bookmarkStart w:id="351" w:name="sub_627"/>
      <w:bookmarkEnd w:id="350"/>
      <w:bookmarkEnd w:id="351"/>
      <w:r>
        <w:rPr>
          <w:rFonts w:cs="Arial" w:ascii="Arial" w:hAnsi="Arial"/>
          <w:sz w:val="20"/>
          <w:szCs w:val="20"/>
        </w:rPr>
        <w:t xml:space="preserve">6.27 </w:t>
      </w:r>
      <w:r>
        <w:rPr>
          <w:rFonts w:cs="Arial" w:ascii="Arial" w:hAnsi="Arial"/>
          <w:b/>
          <w:bCs/>
          <w:sz w:val="20"/>
          <w:szCs w:val="20"/>
        </w:rPr>
        <w:t>безопасность при ликвидации отходов:</w:t>
      </w:r>
      <w:r>
        <w:rPr>
          <w:rFonts w:cs="Arial" w:ascii="Arial" w:hAnsi="Arial"/>
          <w:sz w:val="20"/>
          <w:szCs w:val="20"/>
        </w:rPr>
        <w:t xml:space="preserve"> Отсутствие условий, которые могут причинить вред или вызвать смерть персонала, повреждение или потерю оборудования или другой собственности в процессе ликвидации отходов.</w:t>
      </w:r>
    </w:p>
    <w:p>
      <w:pPr>
        <w:pStyle w:val="Normal"/>
        <w:autoSpaceDE w:val="false"/>
        <w:ind w:firstLine="720"/>
        <w:jc w:val="both"/>
        <w:rPr/>
      </w:pPr>
      <w:bookmarkStart w:id="352" w:name="sub_627"/>
      <w:bookmarkStart w:id="353" w:name="sub_628"/>
      <w:bookmarkEnd w:id="352"/>
      <w:bookmarkEnd w:id="353"/>
      <w:r>
        <w:rPr>
          <w:rFonts w:cs="Arial" w:ascii="Arial" w:hAnsi="Arial"/>
          <w:sz w:val="20"/>
          <w:szCs w:val="20"/>
        </w:rPr>
        <w:t xml:space="preserve">6.28 </w:t>
      </w:r>
      <w:r>
        <w:rPr>
          <w:rFonts w:cs="Arial" w:ascii="Arial" w:hAnsi="Arial"/>
          <w:b/>
          <w:bCs/>
          <w:sz w:val="20"/>
          <w:szCs w:val="20"/>
        </w:rPr>
        <w:t>экологическая безопасность отходов:</w:t>
      </w:r>
      <w:r>
        <w:rPr>
          <w:rFonts w:cs="Arial" w:ascii="Arial" w:hAnsi="Arial"/>
          <w:sz w:val="20"/>
          <w:szCs w:val="20"/>
        </w:rPr>
        <w:t xml:space="preserve"> Отсутствие недопустимого риска для окружающей среды со стороны отхода на этапах его утилизации, захоронения и/или уничтожения.</w:t>
      </w:r>
    </w:p>
    <w:p>
      <w:pPr>
        <w:pStyle w:val="Normal"/>
        <w:autoSpaceDE w:val="false"/>
        <w:ind w:firstLine="720"/>
        <w:jc w:val="both"/>
        <w:rPr/>
      </w:pPr>
      <w:bookmarkStart w:id="354" w:name="sub_628"/>
      <w:bookmarkStart w:id="355" w:name="sub_629"/>
      <w:bookmarkEnd w:id="354"/>
      <w:bookmarkEnd w:id="355"/>
      <w:r>
        <w:rPr>
          <w:rFonts w:cs="Arial" w:ascii="Arial" w:hAnsi="Arial"/>
          <w:sz w:val="20"/>
          <w:szCs w:val="20"/>
        </w:rPr>
        <w:t xml:space="preserve">6.29 </w:t>
      </w:r>
      <w:r>
        <w:rPr>
          <w:rFonts w:cs="Arial" w:ascii="Arial" w:hAnsi="Arial"/>
          <w:b/>
          <w:bCs/>
          <w:sz w:val="20"/>
          <w:szCs w:val="20"/>
        </w:rPr>
        <w:t>геолого-экологический мониторинг территории при обращении с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отходами:</w:t>
      </w:r>
      <w:r>
        <w:rPr>
          <w:rFonts w:cs="Arial" w:ascii="Arial" w:hAnsi="Arial"/>
          <w:sz w:val="20"/>
          <w:szCs w:val="20"/>
        </w:rPr>
        <w:t xml:space="preserve"> Система наблюдений, оценки и прогноза состояния и определяющих факторов геологической среды с моделированием и прогнозированием экологических последствий техногенной деятельности, в том числе обращения с отходами на изучаемой территории.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629"/>
      <w:bookmarkStart w:id="357" w:name="sub_629"/>
      <w:bookmarkEnd w:id="3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Геолого-экологический мониторинг базируется на функционирующей многие годы системе пунктов режимных наблюдений за подземными водами, экзогенными и техногенными процессами, а также на дистанционных наблюдениях за состоянием геологической среды.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58" w:name="sub_630"/>
      <w:bookmarkEnd w:id="358"/>
      <w:r>
        <w:rPr>
          <w:rFonts w:cs="Arial" w:ascii="Arial" w:hAnsi="Arial"/>
          <w:sz w:val="20"/>
          <w:szCs w:val="20"/>
        </w:rPr>
        <w:t xml:space="preserve">6.30 </w:t>
      </w:r>
      <w:r>
        <w:rPr>
          <w:rFonts w:cs="Arial" w:ascii="Arial" w:hAnsi="Arial"/>
          <w:b/>
          <w:bCs/>
          <w:sz w:val="20"/>
          <w:szCs w:val="20"/>
        </w:rPr>
        <w:t>безопасность утилизации отхода:</w:t>
      </w:r>
      <w:r>
        <w:rPr>
          <w:rFonts w:cs="Arial" w:ascii="Arial" w:hAnsi="Arial"/>
          <w:sz w:val="20"/>
          <w:szCs w:val="20"/>
        </w:rPr>
        <w:t xml:space="preserve"> Совокупность документированных характеристик операций утилизации отхода с обеспечением отсутствия или сведения к минимуму риска нанесения ущерба персоналу, населению, производственным сооружениям, имуществу и окружающей среде.</w:t>
      </w:r>
    </w:p>
    <w:p>
      <w:pPr>
        <w:pStyle w:val="Normal"/>
        <w:autoSpaceDE w:val="false"/>
        <w:ind w:firstLine="720"/>
        <w:jc w:val="both"/>
        <w:rPr/>
      </w:pPr>
      <w:bookmarkStart w:id="359" w:name="sub_630"/>
      <w:bookmarkStart w:id="360" w:name="sub_631"/>
      <w:bookmarkEnd w:id="359"/>
      <w:bookmarkEnd w:id="360"/>
      <w:r>
        <w:rPr>
          <w:rFonts w:cs="Arial" w:ascii="Arial" w:hAnsi="Arial"/>
          <w:sz w:val="20"/>
          <w:szCs w:val="20"/>
        </w:rPr>
        <w:t xml:space="preserve">6.31 </w:t>
      </w:r>
      <w:r>
        <w:rPr>
          <w:rFonts w:cs="Arial" w:ascii="Arial" w:hAnsi="Arial"/>
          <w:b/>
          <w:bCs/>
          <w:sz w:val="20"/>
          <w:szCs w:val="20"/>
        </w:rPr>
        <w:t>вид экобезопасности:</w:t>
      </w:r>
      <w:r>
        <w:rPr>
          <w:rFonts w:cs="Arial" w:ascii="Arial" w:hAnsi="Arial"/>
          <w:sz w:val="20"/>
          <w:szCs w:val="20"/>
        </w:rPr>
        <w:t xml:space="preserve"> Характеристика уровня охраны окружающей среды, определяемая либо как "абсолютная безопасность", либо как "приемлемый риск".</w:t>
      </w:r>
    </w:p>
    <w:p>
      <w:pPr>
        <w:pStyle w:val="Normal"/>
        <w:autoSpaceDE w:val="false"/>
        <w:ind w:firstLine="720"/>
        <w:jc w:val="both"/>
        <w:rPr/>
      </w:pPr>
      <w:bookmarkStart w:id="361" w:name="sub_631"/>
      <w:bookmarkStart w:id="362" w:name="sub_632"/>
      <w:bookmarkEnd w:id="361"/>
      <w:bookmarkEnd w:id="362"/>
      <w:r>
        <w:rPr>
          <w:rFonts w:cs="Arial" w:ascii="Arial" w:hAnsi="Arial"/>
          <w:sz w:val="20"/>
          <w:szCs w:val="20"/>
        </w:rPr>
        <w:t xml:space="preserve">6.32 </w:t>
      </w:r>
      <w:r>
        <w:rPr>
          <w:rFonts w:cs="Arial" w:ascii="Arial" w:hAnsi="Arial"/>
          <w:b/>
          <w:bCs/>
          <w:sz w:val="20"/>
          <w:szCs w:val="20"/>
        </w:rPr>
        <w:t>удаление опасных или других отходов:</w:t>
      </w:r>
      <w:r>
        <w:rPr>
          <w:rFonts w:cs="Arial" w:ascii="Arial" w:hAnsi="Arial"/>
          <w:sz w:val="20"/>
          <w:szCs w:val="20"/>
        </w:rPr>
        <w:t xml:space="preserve"> Сбор, сортировка, транспортирование и переработка опасных или других отходов с уничтожением и/или захоронением их способом специального хранения.</w:t>
      </w:r>
    </w:p>
    <w:p>
      <w:pPr>
        <w:pStyle w:val="Normal"/>
        <w:autoSpaceDE w:val="false"/>
        <w:ind w:firstLine="720"/>
        <w:jc w:val="both"/>
        <w:rPr/>
      </w:pPr>
      <w:bookmarkStart w:id="363" w:name="sub_632"/>
      <w:bookmarkStart w:id="364" w:name="sub_633"/>
      <w:bookmarkEnd w:id="363"/>
      <w:bookmarkEnd w:id="364"/>
      <w:r>
        <w:rPr>
          <w:rFonts w:cs="Arial" w:ascii="Arial" w:hAnsi="Arial"/>
          <w:sz w:val="20"/>
          <w:szCs w:val="20"/>
        </w:rPr>
        <w:t xml:space="preserve">6.33 </w:t>
      </w:r>
      <w:r>
        <w:rPr>
          <w:rFonts w:cs="Arial" w:ascii="Arial" w:hAnsi="Arial"/>
          <w:b/>
          <w:bCs/>
          <w:sz w:val="20"/>
          <w:szCs w:val="20"/>
        </w:rPr>
        <w:t>захоронение опасных отходов:</w:t>
      </w:r>
      <w:r>
        <w:rPr>
          <w:rFonts w:cs="Arial" w:ascii="Arial" w:hAnsi="Arial"/>
          <w:sz w:val="20"/>
          <w:szCs w:val="20"/>
        </w:rPr>
        <w:t xml:space="preserve"> Изоляция опасных отходов, не подлежащих дальнейшему использованию, размещение в назначенном месте для специального хранения в течение неограниченного срока с исключением (предотвращением) опасного воздействия захороненных отходов на окружающую, природную среды и незащищенных людей, находящихся на допускаемом нормативами расстоянии от места захоронения.</w:t>
      </w:r>
    </w:p>
    <w:p>
      <w:pPr>
        <w:pStyle w:val="Normal"/>
        <w:autoSpaceDE w:val="false"/>
        <w:ind w:firstLine="720"/>
        <w:jc w:val="both"/>
        <w:rPr/>
      </w:pPr>
      <w:bookmarkStart w:id="365" w:name="sub_633"/>
      <w:bookmarkStart w:id="366" w:name="sub_634"/>
      <w:bookmarkEnd w:id="365"/>
      <w:bookmarkEnd w:id="366"/>
      <w:r>
        <w:rPr>
          <w:rFonts w:cs="Arial" w:ascii="Arial" w:hAnsi="Arial"/>
          <w:sz w:val="20"/>
          <w:szCs w:val="20"/>
        </w:rPr>
        <w:t xml:space="preserve">6.34 </w:t>
      </w:r>
      <w:r>
        <w:rPr>
          <w:rFonts w:cs="Arial" w:ascii="Arial" w:hAnsi="Arial"/>
          <w:b/>
          <w:bCs/>
          <w:sz w:val="20"/>
          <w:szCs w:val="20"/>
        </w:rPr>
        <w:t>объем захоронения отходов:</w:t>
      </w:r>
      <w:r>
        <w:rPr>
          <w:rFonts w:cs="Arial" w:ascii="Arial" w:hAnsi="Arial"/>
          <w:sz w:val="20"/>
          <w:szCs w:val="20"/>
        </w:rPr>
        <w:t xml:space="preserve"> Количество отходов конкретного вида, подлежащего или подвергнутого захоронению в определенном месте в течение указанного времени.</w:t>
      </w:r>
    </w:p>
    <w:p>
      <w:pPr>
        <w:pStyle w:val="Normal"/>
        <w:autoSpaceDE w:val="false"/>
        <w:ind w:firstLine="720"/>
        <w:jc w:val="both"/>
        <w:rPr/>
      </w:pPr>
      <w:bookmarkStart w:id="367" w:name="sub_634"/>
      <w:bookmarkStart w:id="368" w:name="sub_635"/>
      <w:bookmarkEnd w:id="367"/>
      <w:bookmarkEnd w:id="368"/>
      <w:r>
        <w:rPr>
          <w:rFonts w:cs="Arial" w:ascii="Arial" w:hAnsi="Arial"/>
          <w:sz w:val="20"/>
          <w:szCs w:val="20"/>
        </w:rPr>
        <w:t xml:space="preserve">6.35 </w:t>
      </w:r>
      <w:r>
        <w:rPr>
          <w:rFonts w:cs="Arial" w:ascii="Arial" w:hAnsi="Arial"/>
          <w:b/>
          <w:bCs/>
          <w:sz w:val="20"/>
          <w:szCs w:val="20"/>
        </w:rPr>
        <w:t>качество окружающей среды:</w:t>
      </w:r>
      <w:r>
        <w:rPr>
          <w:rFonts w:cs="Arial" w:ascii="Arial" w:hAnsi="Arial"/>
          <w:sz w:val="20"/>
          <w:szCs w:val="20"/>
        </w:rPr>
        <w:t xml:space="preserve"> Степень соответствия природных и/или техногенных условий потребностям биосферы.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635"/>
      <w:bookmarkStart w:id="370" w:name="sub_635"/>
      <w:bookmarkEnd w:id="3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71" w:name="sub_700"/>
      <w:bookmarkEnd w:id="371"/>
      <w:r>
        <w:rPr>
          <w:rFonts w:cs="Arial" w:ascii="Arial" w:hAnsi="Arial"/>
          <w:b/>
          <w:bCs/>
          <w:sz w:val="20"/>
          <w:szCs w:val="20"/>
        </w:rPr>
        <w:t>7. Социальные аспекты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72" w:name="sub_700"/>
      <w:bookmarkStart w:id="373" w:name="sub_700"/>
      <w:bookmarkEnd w:id="37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74" w:name="sub_71"/>
      <w:bookmarkEnd w:id="374"/>
      <w:r>
        <w:rPr>
          <w:rFonts w:cs="Arial" w:ascii="Arial" w:hAnsi="Arial"/>
          <w:sz w:val="20"/>
          <w:szCs w:val="20"/>
        </w:rPr>
        <w:t xml:space="preserve">7.1 </w:t>
      </w:r>
      <w:r>
        <w:rPr>
          <w:rFonts w:cs="Arial" w:ascii="Arial" w:hAnsi="Arial"/>
          <w:b/>
          <w:bCs/>
          <w:sz w:val="20"/>
          <w:szCs w:val="20"/>
        </w:rPr>
        <w:t>лицензирование работ по утилизации отходов:</w:t>
      </w:r>
      <w:r>
        <w:rPr>
          <w:rFonts w:cs="Arial" w:ascii="Arial" w:hAnsi="Arial"/>
          <w:sz w:val="20"/>
          <w:szCs w:val="20"/>
        </w:rPr>
        <w:t xml:space="preserve"> Установленный законодательно порядок выдачи органами государственного управления юридически м (предприятиям, объединениям и организациям) и физическим лицам лицензий на проведение под контролем государственных органов работ по комплексной утилизации отходов и отдельных видов деятельности, требующих специального разрешения в соответствии с действующим законодательством.</w:t>
      </w:r>
    </w:p>
    <w:p>
      <w:pPr>
        <w:pStyle w:val="Normal"/>
        <w:autoSpaceDE w:val="false"/>
        <w:ind w:firstLine="720"/>
        <w:jc w:val="both"/>
        <w:rPr/>
      </w:pPr>
      <w:bookmarkStart w:id="375" w:name="sub_71"/>
      <w:bookmarkStart w:id="376" w:name="sub_72"/>
      <w:bookmarkEnd w:id="375"/>
      <w:bookmarkEnd w:id="376"/>
      <w:r>
        <w:rPr>
          <w:rFonts w:cs="Arial" w:ascii="Arial" w:hAnsi="Arial"/>
          <w:sz w:val="20"/>
          <w:szCs w:val="20"/>
        </w:rPr>
        <w:t xml:space="preserve">7.2 </w:t>
      </w:r>
      <w:r>
        <w:rPr>
          <w:rFonts w:cs="Arial" w:ascii="Arial" w:hAnsi="Arial"/>
          <w:b/>
          <w:bCs/>
          <w:sz w:val="20"/>
          <w:szCs w:val="20"/>
        </w:rPr>
        <w:t>условия лицензирования при утилизации отходов:</w:t>
      </w:r>
      <w:r>
        <w:rPr>
          <w:rFonts w:cs="Arial" w:ascii="Arial" w:hAnsi="Arial"/>
          <w:sz w:val="20"/>
          <w:szCs w:val="20"/>
        </w:rPr>
        <w:t xml:space="preserve"> Ряд положений, в соответствии с которыми привлекаемые к работам по утилизации отходов промышленные предприятия, объединения и организации должны обладать необходимыми кадрами, производственно-техническим потенциалом, обеспечивающими эффективность, комплексность и безопасность производственных работ.</w:t>
      </w:r>
    </w:p>
    <w:p>
      <w:pPr>
        <w:pStyle w:val="Normal"/>
        <w:autoSpaceDE w:val="false"/>
        <w:ind w:firstLine="720"/>
        <w:jc w:val="both"/>
        <w:rPr/>
      </w:pPr>
      <w:bookmarkStart w:id="377" w:name="sub_72"/>
      <w:bookmarkStart w:id="378" w:name="sub_73"/>
      <w:bookmarkEnd w:id="377"/>
      <w:bookmarkEnd w:id="378"/>
      <w:r>
        <w:rPr>
          <w:rFonts w:cs="Arial" w:ascii="Arial" w:hAnsi="Arial"/>
          <w:sz w:val="20"/>
          <w:szCs w:val="20"/>
        </w:rPr>
        <w:t xml:space="preserve">7.3 </w:t>
      </w:r>
      <w:r>
        <w:rPr>
          <w:rFonts w:cs="Arial" w:ascii="Arial" w:hAnsi="Arial"/>
          <w:b/>
          <w:bCs/>
          <w:sz w:val="20"/>
          <w:szCs w:val="20"/>
        </w:rPr>
        <w:t>лицензиат:</w:t>
      </w:r>
      <w:r>
        <w:rPr>
          <w:rFonts w:cs="Arial" w:ascii="Arial" w:hAnsi="Arial"/>
          <w:sz w:val="20"/>
          <w:szCs w:val="20"/>
        </w:rPr>
        <w:t xml:space="preserve"> Сторона, получающая в соответствии с лицензионным соглашением права на использование объекта лицензии, в том числе на проведение работ по утилизации отходов.</w:t>
      </w:r>
    </w:p>
    <w:p>
      <w:pPr>
        <w:pStyle w:val="Normal"/>
        <w:autoSpaceDE w:val="false"/>
        <w:ind w:firstLine="720"/>
        <w:jc w:val="both"/>
        <w:rPr/>
      </w:pPr>
      <w:bookmarkStart w:id="379" w:name="sub_73"/>
      <w:bookmarkStart w:id="380" w:name="sub_74"/>
      <w:bookmarkEnd w:id="379"/>
      <w:bookmarkEnd w:id="380"/>
      <w:r>
        <w:rPr>
          <w:rFonts w:cs="Arial" w:ascii="Arial" w:hAnsi="Arial"/>
          <w:sz w:val="20"/>
          <w:szCs w:val="20"/>
        </w:rPr>
        <w:t xml:space="preserve">7.4 </w:t>
      </w:r>
      <w:r>
        <w:rPr>
          <w:rFonts w:cs="Arial" w:ascii="Arial" w:hAnsi="Arial"/>
          <w:b/>
          <w:bCs/>
          <w:sz w:val="20"/>
          <w:szCs w:val="20"/>
        </w:rPr>
        <w:t>лицензиар:</w:t>
      </w:r>
      <w:r>
        <w:rPr>
          <w:rFonts w:cs="Arial" w:ascii="Arial" w:hAnsi="Arial"/>
          <w:sz w:val="20"/>
          <w:szCs w:val="20"/>
        </w:rPr>
        <w:t xml:space="preserve"> Сторона, передающая в соответствии с лицензионным соглашением лицензиату право на использование объекта лицензии, в том числе на проведение работ по утилизации отходов.</w:t>
      </w:r>
    </w:p>
    <w:p>
      <w:pPr>
        <w:pStyle w:val="Normal"/>
        <w:autoSpaceDE w:val="false"/>
        <w:ind w:firstLine="720"/>
        <w:jc w:val="both"/>
        <w:rPr/>
      </w:pPr>
      <w:bookmarkStart w:id="381" w:name="sub_74"/>
      <w:bookmarkStart w:id="382" w:name="sub_75"/>
      <w:bookmarkEnd w:id="381"/>
      <w:bookmarkEnd w:id="382"/>
      <w:r>
        <w:rPr>
          <w:rFonts w:cs="Arial" w:ascii="Arial" w:hAnsi="Arial"/>
          <w:sz w:val="20"/>
          <w:szCs w:val="20"/>
        </w:rPr>
        <w:t xml:space="preserve">7.5 </w:t>
      </w:r>
      <w:r>
        <w:rPr>
          <w:rFonts w:cs="Arial" w:ascii="Arial" w:hAnsi="Arial"/>
          <w:b/>
          <w:bCs/>
          <w:sz w:val="20"/>
          <w:szCs w:val="20"/>
        </w:rPr>
        <w:t>работы по сертификации отхода:</w:t>
      </w:r>
      <w:r>
        <w:rPr>
          <w:rFonts w:cs="Arial" w:ascii="Arial" w:hAnsi="Arial"/>
          <w:sz w:val="20"/>
          <w:szCs w:val="20"/>
        </w:rPr>
        <w:t xml:space="preserve"> Экспертная деятельность по инструментально-документальному выявлению и ответственному (гарантирующему адекватность) документированию соответствия свойств конкретного отхода тем характеристикам (требованиям, информации), которые установлены в паспорте отходов или другом документе на его поставку.</w:t>
      </w:r>
    </w:p>
    <w:p>
      <w:pPr>
        <w:pStyle w:val="Normal"/>
        <w:autoSpaceDE w:val="false"/>
        <w:ind w:firstLine="720"/>
        <w:jc w:val="both"/>
        <w:rPr/>
      </w:pPr>
      <w:bookmarkStart w:id="383" w:name="sub_75"/>
      <w:bookmarkStart w:id="384" w:name="sub_76"/>
      <w:bookmarkEnd w:id="383"/>
      <w:bookmarkEnd w:id="384"/>
      <w:r>
        <w:rPr>
          <w:rFonts w:cs="Arial" w:ascii="Arial" w:hAnsi="Arial"/>
          <w:sz w:val="20"/>
          <w:szCs w:val="20"/>
        </w:rPr>
        <w:t xml:space="preserve">7.6 </w:t>
      </w:r>
      <w:r>
        <w:rPr>
          <w:rFonts w:cs="Arial" w:ascii="Arial" w:hAnsi="Arial"/>
          <w:b/>
          <w:bCs/>
          <w:sz w:val="20"/>
          <w:szCs w:val="20"/>
        </w:rPr>
        <w:t>экспорт отходов:</w:t>
      </w:r>
      <w:r>
        <w:rPr>
          <w:rFonts w:cs="Arial" w:ascii="Arial" w:hAnsi="Arial"/>
          <w:sz w:val="20"/>
          <w:szCs w:val="20"/>
        </w:rPr>
        <w:t xml:space="preserve"> Обусловленная индивидуальной лицензией деятельность уполномоченных индивидуальных предпринимателей и юридических лиц по поставке за рубеж отходов на контрактных условиях с получением комплексного (финансового, экологического, социального, ресурсного) эффекта для субъектов деятельности и народного хозяйства, с обеспечением мер безопасности и требований охраны окружающей среды при проведении работ.</w:t>
      </w:r>
    </w:p>
    <w:p>
      <w:pPr>
        <w:pStyle w:val="Normal"/>
        <w:autoSpaceDE w:val="false"/>
        <w:ind w:firstLine="720"/>
        <w:jc w:val="both"/>
        <w:rPr/>
      </w:pPr>
      <w:bookmarkStart w:id="385" w:name="sub_76"/>
      <w:bookmarkStart w:id="386" w:name="sub_77"/>
      <w:bookmarkEnd w:id="385"/>
      <w:bookmarkEnd w:id="386"/>
      <w:r>
        <w:rPr>
          <w:rFonts w:cs="Arial" w:ascii="Arial" w:hAnsi="Arial"/>
          <w:sz w:val="20"/>
          <w:szCs w:val="20"/>
        </w:rPr>
        <w:t xml:space="preserve">7.7 </w:t>
      </w:r>
      <w:r>
        <w:rPr>
          <w:rFonts w:cs="Arial" w:ascii="Arial" w:hAnsi="Arial"/>
          <w:b/>
          <w:bCs/>
          <w:sz w:val="20"/>
          <w:szCs w:val="20"/>
        </w:rPr>
        <w:t>хозяйствующий субъект:</w:t>
      </w:r>
      <w:r>
        <w:rPr>
          <w:rFonts w:cs="Arial" w:ascii="Arial" w:hAnsi="Arial"/>
          <w:sz w:val="20"/>
          <w:szCs w:val="20"/>
        </w:rPr>
        <w:t xml:space="preserve"> Любое юридическое лицо или индивидуальный предприниматель.</w:t>
      </w:r>
    </w:p>
    <w:p>
      <w:pPr>
        <w:pStyle w:val="Normal"/>
        <w:autoSpaceDE w:val="false"/>
        <w:ind w:firstLine="720"/>
        <w:jc w:val="both"/>
        <w:rPr/>
      </w:pPr>
      <w:bookmarkStart w:id="387" w:name="sub_77"/>
      <w:bookmarkStart w:id="388" w:name="sub_78"/>
      <w:bookmarkEnd w:id="387"/>
      <w:bookmarkEnd w:id="388"/>
      <w:r>
        <w:rPr>
          <w:rFonts w:cs="Arial" w:ascii="Arial" w:hAnsi="Arial"/>
          <w:sz w:val="20"/>
          <w:szCs w:val="20"/>
        </w:rPr>
        <w:t xml:space="preserve">7.8 </w:t>
      </w:r>
      <w:r>
        <w:rPr>
          <w:rFonts w:cs="Arial" w:ascii="Arial" w:hAnsi="Arial"/>
          <w:b/>
          <w:bCs/>
          <w:sz w:val="20"/>
          <w:szCs w:val="20"/>
        </w:rPr>
        <w:t>собственник отходов:</w:t>
      </w:r>
      <w:r>
        <w:rPr>
          <w:rFonts w:cs="Arial" w:ascii="Arial" w:hAnsi="Arial"/>
          <w:sz w:val="20"/>
          <w:szCs w:val="20"/>
        </w:rPr>
        <w:t xml:space="preserve"> Юридическое лицо, индивидуальный предприниматель, производящий отходы, в собственности которого они находятся, которые намерены осуществлять заготовку, переработку отходов и другие работы по обращению с отходами, включая их отчуждение.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9" w:name="sub_78"/>
      <w:bookmarkStart w:id="390" w:name="sub_78"/>
      <w:bookmarkEnd w:id="3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Если это лицо установлено, собственником отходов являются органы местного самоуправления, юридические лица или индивидуальные предприниматели, ответственные за территории, на которых эти отходы находятся.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91" w:name="sub_79"/>
      <w:bookmarkEnd w:id="391"/>
      <w:r>
        <w:rPr>
          <w:rFonts w:cs="Arial" w:ascii="Arial" w:hAnsi="Arial"/>
          <w:sz w:val="20"/>
          <w:szCs w:val="20"/>
        </w:rPr>
        <w:t xml:space="preserve">7.9 </w:t>
      </w:r>
      <w:r>
        <w:rPr>
          <w:rFonts w:cs="Arial" w:ascii="Arial" w:hAnsi="Arial"/>
          <w:b/>
          <w:bCs/>
          <w:sz w:val="20"/>
          <w:szCs w:val="20"/>
        </w:rPr>
        <w:t>владелец отходов:</w:t>
      </w:r>
      <w:r>
        <w:rPr>
          <w:rFonts w:cs="Arial" w:ascii="Arial" w:hAnsi="Arial"/>
          <w:sz w:val="20"/>
          <w:szCs w:val="20"/>
        </w:rPr>
        <w:t xml:space="preserve"> Юридическое лицо или индивидуальный предприниматель, которые по соглашению с собственником отходов производят их заготовку, утилизацию, перевозку на места хранения, захоронение и/или уничтожение.</w:t>
      </w:r>
    </w:p>
    <w:p>
      <w:pPr>
        <w:pStyle w:val="Normal"/>
        <w:autoSpaceDE w:val="false"/>
        <w:ind w:firstLine="720"/>
        <w:jc w:val="both"/>
        <w:rPr/>
      </w:pPr>
      <w:bookmarkStart w:id="392" w:name="sub_79"/>
      <w:bookmarkStart w:id="393" w:name="sub_710"/>
      <w:bookmarkEnd w:id="392"/>
      <w:bookmarkEnd w:id="393"/>
      <w:r>
        <w:rPr>
          <w:rFonts w:cs="Arial" w:ascii="Arial" w:hAnsi="Arial"/>
          <w:sz w:val="20"/>
          <w:szCs w:val="20"/>
        </w:rPr>
        <w:t xml:space="preserve">7.10 </w:t>
      </w:r>
      <w:r>
        <w:rPr>
          <w:rFonts w:cs="Arial" w:ascii="Arial" w:hAnsi="Arial"/>
          <w:b/>
          <w:bCs/>
          <w:sz w:val="20"/>
          <w:szCs w:val="20"/>
        </w:rPr>
        <w:t>заготовитель отходов:</w:t>
      </w:r>
      <w:r>
        <w:rPr>
          <w:rFonts w:cs="Arial" w:ascii="Arial" w:hAnsi="Arial"/>
          <w:sz w:val="20"/>
          <w:szCs w:val="20"/>
        </w:rPr>
        <w:t xml:space="preserve"> Юридическое лицо или индивидуальный предприниматель, уполномоченные компетентным органом и/или получившие лицензию на производство работ и оказание услуг по сбору, сортировке, транспортированию и хранению отходов перед их ликвидацией.</w:t>
      </w:r>
    </w:p>
    <w:p>
      <w:pPr>
        <w:pStyle w:val="Normal"/>
        <w:autoSpaceDE w:val="false"/>
        <w:ind w:firstLine="720"/>
        <w:jc w:val="both"/>
        <w:rPr/>
      </w:pPr>
      <w:bookmarkStart w:id="394" w:name="sub_710"/>
      <w:bookmarkStart w:id="395" w:name="sub_711"/>
      <w:bookmarkEnd w:id="394"/>
      <w:bookmarkEnd w:id="395"/>
      <w:r>
        <w:rPr>
          <w:rFonts w:cs="Arial" w:ascii="Arial" w:hAnsi="Arial"/>
          <w:sz w:val="20"/>
          <w:szCs w:val="20"/>
        </w:rPr>
        <w:t xml:space="preserve">7.11 </w:t>
      </w:r>
      <w:r>
        <w:rPr>
          <w:rFonts w:cs="Arial" w:ascii="Arial" w:hAnsi="Arial"/>
          <w:b/>
          <w:bCs/>
          <w:sz w:val="20"/>
          <w:szCs w:val="20"/>
        </w:rPr>
        <w:t>исполнитель заказа по ликвидации отхода:</w:t>
      </w:r>
      <w:r>
        <w:rPr>
          <w:rFonts w:cs="Arial" w:ascii="Arial" w:hAnsi="Arial"/>
          <w:sz w:val="20"/>
          <w:szCs w:val="20"/>
        </w:rPr>
        <w:t xml:space="preserve"> Организация, участвующая в выполнении заказа по ликвидации отхода на основе контракта с государственным заказчиком или головным исполнителем.</w:t>
      </w:r>
    </w:p>
    <w:p>
      <w:pPr>
        <w:pStyle w:val="Normal"/>
        <w:autoSpaceDE w:val="false"/>
        <w:ind w:firstLine="720"/>
        <w:jc w:val="both"/>
        <w:rPr/>
      </w:pPr>
      <w:bookmarkStart w:id="396" w:name="sub_711"/>
      <w:bookmarkStart w:id="397" w:name="sub_712"/>
      <w:bookmarkEnd w:id="396"/>
      <w:bookmarkEnd w:id="397"/>
      <w:r>
        <w:rPr>
          <w:rFonts w:cs="Arial" w:ascii="Arial" w:hAnsi="Arial"/>
          <w:sz w:val="20"/>
          <w:szCs w:val="20"/>
        </w:rPr>
        <w:t xml:space="preserve">7.12 </w:t>
      </w:r>
      <w:r>
        <w:rPr>
          <w:rFonts w:cs="Arial" w:ascii="Arial" w:hAnsi="Arial"/>
          <w:b/>
          <w:bCs/>
          <w:sz w:val="20"/>
          <w:szCs w:val="20"/>
        </w:rPr>
        <w:t>экспортер отходов:</w:t>
      </w:r>
      <w:r>
        <w:rPr>
          <w:rFonts w:cs="Arial" w:ascii="Arial" w:hAnsi="Arial"/>
          <w:sz w:val="20"/>
          <w:szCs w:val="20"/>
        </w:rPr>
        <w:t xml:space="preserve"> Любое лицо, находящееся под юрисдикцией государства, которое организует экспорт опасных или других отходов.</w:t>
      </w:r>
    </w:p>
    <w:p>
      <w:pPr>
        <w:pStyle w:val="Normal"/>
        <w:autoSpaceDE w:val="false"/>
        <w:ind w:firstLine="720"/>
        <w:jc w:val="both"/>
        <w:rPr/>
      </w:pPr>
      <w:bookmarkStart w:id="398" w:name="sub_712"/>
      <w:bookmarkStart w:id="399" w:name="sub_713"/>
      <w:bookmarkEnd w:id="398"/>
      <w:bookmarkEnd w:id="399"/>
      <w:r>
        <w:rPr>
          <w:rFonts w:cs="Arial" w:ascii="Arial" w:hAnsi="Arial"/>
          <w:sz w:val="20"/>
          <w:szCs w:val="20"/>
        </w:rPr>
        <w:t xml:space="preserve">7.13 </w:t>
      </w:r>
      <w:r>
        <w:rPr>
          <w:rFonts w:cs="Arial" w:ascii="Arial" w:hAnsi="Arial"/>
          <w:b/>
          <w:bCs/>
          <w:sz w:val="20"/>
          <w:szCs w:val="20"/>
        </w:rPr>
        <w:t>государство экспорта отходов:</w:t>
      </w:r>
      <w:r>
        <w:rPr>
          <w:rFonts w:cs="Arial" w:ascii="Arial" w:hAnsi="Arial"/>
          <w:sz w:val="20"/>
          <w:szCs w:val="20"/>
        </w:rPr>
        <w:t xml:space="preserve"> Любая страна, из которой планируется или начата трансграничная перевозка опасных или других отходов.</w:t>
      </w:r>
    </w:p>
    <w:p>
      <w:pPr>
        <w:pStyle w:val="Normal"/>
        <w:autoSpaceDE w:val="false"/>
        <w:ind w:firstLine="720"/>
        <w:jc w:val="both"/>
        <w:rPr/>
      </w:pPr>
      <w:bookmarkStart w:id="400" w:name="sub_713"/>
      <w:bookmarkStart w:id="401" w:name="sub_714"/>
      <w:bookmarkEnd w:id="400"/>
      <w:bookmarkEnd w:id="401"/>
      <w:r>
        <w:rPr>
          <w:rFonts w:cs="Arial" w:ascii="Arial" w:hAnsi="Arial"/>
          <w:sz w:val="20"/>
          <w:szCs w:val="20"/>
        </w:rPr>
        <w:t xml:space="preserve">7.14 </w:t>
      </w:r>
      <w:r>
        <w:rPr>
          <w:rFonts w:cs="Arial" w:ascii="Arial" w:hAnsi="Arial"/>
          <w:b/>
          <w:bCs/>
          <w:sz w:val="20"/>
          <w:szCs w:val="20"/>
        </w:rPr>
        <w:t>импортер отходов:</w:t>
      </w:r>
      <w:r>
        <w:rPr>
          <w:rFonts w:cs="Arial" w:ascii="Arial" w:hAnsi="Arial"/>
          <w:sz w:val="20"/>
          <w:szCs w:val="20"/>
        </w:rPr>
        <w:t xml:space="preserve"> Любое лицо, находящееся под юрисдикцией государства импорта, которое организует импорт опасных или других отходов</w:t>
      </w:r>
    </w:p>
    <w:p>
      <w:pPr>
        <w:pStyle w:val="Normal"/>
        <w:autoSpaceDE w:val="false"/>
        <w:ind w:firstLine="720"/>
        <w:jc w:val="both"/>
        <w:rPr/>
      </w:pPr>
      <w:bookmarkStart w:id="402" w:name="sub_714"/>
      <w:bookmarkStart w:id="403" w:name="sub_715"/>
      <w:bookmarkEnd w:id="402"/>
      <w:bookmarkEnd w:id="403"/>
      <w:r>
        <w:rPr>
          <w:rFonts w:cs="Arial" w:ascii="Arial" w:hAnsi="Arial"/>
          <w:sz w:val="20"/>
          <w:szCs w:val="20"/>
        </w:rPr>
        <w:t xml:space="preserve">7.15 </w:t>
      </w:r>
      <w:r>
        <w:rPr>
          <w:rFonts w:cs="Arial" w:ascii="Arial" w:hAnsi="Arial"/>
          <w:b/>
          <w:bCs/>
          <w:sz w:val="20"/>
          <w:szCs w:val="20"/>
        </w:rPr>
        <w:t>государство импорта отходов:</w:t>
      </w:r>
      <w:r>
        <w:rPr>
          <w:rFonts w:cs="Arial" w:ascii="Arial" w:hAnsi="Arial"/>
          <w:sz w:val="20"/>
          <w:szCs w:val="20"/>
        </w:rPr>
        <w:t xml:space="preserve"> Любая страна, в которую планируется или осуществляется перевозка опасных или других отходов с целью их удаления или с целью погрузки до удаления в районе, на который не распространяется юрисдикция какого-либо государства.</w:t>
      </w:r>
    </w:p>
    <w:p>
      <w:pPr>
        <w:pStyle w:val="Normal"/>
        <w:autoSpaceDE w:val="false"/>
        <w:ind w:firstLine="720"/>
        <w:jc w:val="both"/>
        <w:rPr/>
      </w:pPr>
      <w:bookmarkStart w:id="404" w:name="sub_715"/>
      <w:bookmarkStart w:id="405" w:name="sub_716"/>
      <w:bookmarkEnd w:id="404"/>
      <w:bookmarkEnd w:id="405"/>
      <w:r>
        <w:rPr>
          <w:rFonts w:cs="Arial" w:ascii="Arial" w:hAnsi="Arial"/>
          <w:sz w:val="20"/>
          <w:szCs w:val="20"/>
        </w:rPr>
        <w:t xml:space="preserve">7.16 </w:t>
      </w:r>
      <w:r>
        <w:rPr>
          <w:rFonts w:cs="Arial" w:ascii="Arial" w:hAnsi="Arial"/>
          <w:b/>
          <w:bCs/>
          <w:sz w:val="20"/>
          <w:szCs w:val="20"/>
        </w:rPr>
        <w:t>государство транзита отходов:</w:t>
      </w:r>
      <w:r>
        <w:rPr>
          <w:rFonts w:cs="Arial" w:ascii="Arial" w:hAnsi="Arial"/>
          <w:sz w:val="20"/>
          <w:szCs w:val="20"/>
        </w:rPr>
        <w:t xml:space="preserve"> Любая страна, не являющаяся государством экспорта или импорта, через которую планируется или осуществляется перевозка опасных или других отходов.</w:t>
      </w:r>
    </w:p>
    <w:p>
      <w:pPr>
        <w:pStyle w:val="Normal"/>
        <w:autoSpaceDE w:val="false"/>
        <w:ind w:firstLine="720"/>
        <w:jc w:val="both"/>
        <w:rPr/>
      </w:pPr>
      <w:bookmarkStart w:id="406" w:name="sub_716"/>
      <w:bookmarkStart w:id="407" w:name="sub_717"/>
      <w:bookmarkEnd w:id="406"/>
      <w:bookmarkEnd w:id="407"/>
      <w:r>
        <w:rPr>
          <w:rFonts w:cs="Arial" w:ascii="Arial" w:hAnsi="Arial"/>
          <w:sz w:val="20"/>
          <w:szCs w:val="20"/>
        </w:rPr>
        <w:t xml:space="preserve">7.17 </w:t>
      </w:r>
      <w:r>
        <w:rPr>
          <w:rFonts w:cs="Arial" w:ascii="Arial" w:hAnsi="Arial"/>
          <w:b/>
          <w:bCs/>
          <w:sz w:val="20"/>
          <w:szCs w:val="20"/>
        </w:rPr>
        <w:t>перевозчик отходов:</w:t>
      </w:r>
      <w:r>
        <w:rPr>
          <w:rFonts w:cs="Arial" w:ascii="Arial" w:hAnsi="Arial"/>
          <w:sz w:val="20"/>
          <w:szCs w:val="20"/>
        </w:rPr>
        <w:t xml:space="preserve"> Любое юридическое лицо, индивидуальный предприниматель, осуществляющие транспортирование опасных или других отходов.</w:t>
      </w:r>
    </w:p>
    <w:p>
      <w:pPr>
        <w:pStyle w:val="Normal"/>
        <w:autoSpaceDE w:val="false"/>
        <w:ind w:firstLine="720"/>
        <w:jc w:val="both"/>
        <w:rPr/>
      </w:pPr>
      <w:bookmarkStart w:id="408" w:name="sub_717"/>
      <w:bookmarkStart w:id="409" w:name="sub_718"/>
      <w:bookmarkEnd w:id="408"/>
      <w:bookmarkEnd w:id="409"/>
      <w:r>
        <w:rPr>
          <w:rFonts w:cs="Arial" w:ascii="Arial" w:hAnsi="Arial"/>
          <w:sz w:val="20"/>
          <w:szCs w:val="20"/>
        </w:rPr>
        <w:t xml:space="preserve">7.18 </w:t>
      </w:r>
      <w:r>
        <w:rPr>
          <w:rFonts w:cs="Arial" w:ascii="Arial" w:hAnsi="Arial"/>
          <w:b/>
          <w:bCs/>
          <w:sz w:val="20"/>
          <w:szCs w:val="20"/>
        </w:rPr>
        <w:t>производитель отходов:</w:t>
      </w:r>
      <w:r>
        <w:rPr>
          <w:rFonts w:cs="Arial" w:ascii="Arial" w:hAnsi="Arial"/>
          <w:sz w:val="20"/>
          <w:szCs w:val="20"/>
        </w:rPr>
        <w:t xml:space="preserve"> Любое юридическое лицо, индивидуальный предприниматель, которые производят отходы, или, если лица неизвестны, лицо, которое владеет данными отходами или на чьей территории они расположены.</w:t>
      </w:r>
    </w:p>
    <w:p>
      <w:pPr>
        <w:pStyle w:val="Normal"/>
        <w:autoSpaceDE w:val="false"/>
        <w:ind w:firstLine="720"/>
        <w:jc w:val="both"/>
        <w:rPr/>
      </w:pPr>
      <w:bookmarkStart w:id="410" w:name="sub_718"/>
      <w:bookmarkStart w:id="411" w:name="sub_719"/>
      <w:bookmarkEnd w:id="410"/>
      <w:bookmarkEnd w:id="411"/>
      <w:r>
        <w:rPr>
          <w:rFonts w:cs="Arial" w:ascii="Arial" w:hAnsi="Arial"/>
          <w:sz w:val="20"/>
          <w:szCs w:val="20"/>
        </w:rPr>
        <w:t xml:space="preserve">7.19 </w:t>
      </w:r>
      <w:r>
        <w:rPr>
          <w:rFonts w:cs="Arial" w:ascii="Arial" w:hAnsi="Arial"/>
          <w:b/>
          <w:bCs/>
          <w:sz w:val="20"/>
          <w:szCs w:val="20"/>
        </w:rPr>
        <w:t>компетентный орган при трансграничной перевозке отходов:</w:t>
      </w:r>
      <w:r>
        <w:rPr>
          <w:rFonts w:cs="Arial" w:ascii="Arial" w:hAnsi="Arial"/>
          <w:sz w:val="20"/>
          <w:szCs w:val="20"/>
        </w:rPr>
        <w:t xml:space="preserve"> Государственный орган, назначенный нести ответственность в пределах таких географических районов, которые может найти уместными, за получение уведомления о трансграничной перевозке опасных или других отходов и любой информации, связанной с ней, и за обеспечение ответа на такое уведомление.</w:t>
      </w:r>
    </w:p>
    <w:p>
      <w:pPr>
        <w:pStyle w:val="Normal"/>
        <w:autoSpaceDE w:val="false"/>
        <w:ind w:firstLine="720"/>
        <w:jc w:val="both"/>
        <w:rPr/>
      </w:pPr>
      <w:bookmarkStart w:id="412" w:name="sub_719"/>
      <w:bookmarkStart w:id="413" w:name="sub_720"/>
      <w:bookmarkEnd w:id="412"/>
      <w:bookmarkEnd w:id="413"/>
      <w:r>
        <w:rPr>
          <w:rFonts w:cs="Arial" w:ascii="Arial" w:hAnsi="Arial"/>
          <w:sz w:val="20"/>
          <w:szCs w:val="20"/>
        </w:rPr>
        <w:t xml:space="preserve">7.20 </w:t>
      </w:r>
      <w:r>
        <w:rPr>
          <w:rFonts w:cs="Arial" w:ascii="Arial" w:hAnsi="Arial"/>
          <w:b/>
          <w:bCs/>
          <w:sz w:val="20"/>
          <w:szCs w:val="20"/>
        </w:rPr>
        <w:t>компетентный орган при обращении с отходами:</w:t>
      </w:r>
      <w:r>
        <w:rPr>
          <w:rFonts w:cs="Arial" w:ascii="Arial" w:hAnsi="Arial"/>
          <w:sz w:val="20"/>
          <w:szCs w:val="20"/>
        </w:rPr>
        <w:t xml:space="preserve"> Специально уполномоченный федеральный или территориальный орган по охране окружающей среды в сфере обращения с отходами, который в соответствии с положением о нем наделяется полномочиями по охране окружающей среды, природных ресурсов и который осуществляет координацию деятельности других специально уполномоченных органов в сфере обращения с отходами.</w:t>
      </w:r>
    </w:p>
    <w:p>
      <w:pPr>
        <w:pStyle w:val="Normal"/>
        <w:autoSpaceDE w:val="false"/>
        <w:ind w:firstLine="720"/>
        <w:jc w:val="both"/>
        <w:rPr/>
      </w:pPr>
      <w:bookmarkStart w:id="414" w:name="sub_720"/>
      <w:bookmarkStart w:id="415" w:name="sub_721"/>
      <w:bookmarkEnd w:id="414"/>
      <w:bookmarkEnd w:id="415"/>
      <w:r>
        <w:rPr>
          <w:rFonts w:cs="Arial" w:ascii="Arial" w:hAnsi="Arial"/>
          <w:sz w:val="20"/>
          <w:szCs w:val="20"/>
        </w:rPr>
        <w:t xml:space="preserve">7.21 </w:t>
      </w:r>
      <w:r>
        <w:rPr>
          <w:rFonts w:cs="Arial" w:ascii="Arial" w:hAnsi="Arial"/>
          <w:b/>
          <w:bCs/>
          <w:sz w:val="20"/>
          <w:szCs w:val="20"/>
        </w:rPr>
        <w:t>предприятие по регенерации отходов:</w:t>
      </w:r>
      <w:r>
        <w:rPr>
          <w:rFonts w:cs="Arial" w:ascii="Arial" w:hAnsi="Arial"/>
          <w:sz w:val="20"/>
          <w:szCs w:val="20"/>
        </w:rPr>
        <w:t xml:space="preserve"> Любое юридическое лицо, которое проводит работы по приемке отходов и осуществлению над ними операций по регенерации в соответствии с действующим внутренним законодательством страны.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6" w:name="sub_721"/>
      <w:bookmarkStart w:id="417" w:name="sub_721"/>
      <w:bookmarkEnd w:id="4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8" w:name="sub_11111"/>
      <w:bookmarkEnd w:id="418"/>
      <w:r>
        <w:rPr>
          <w:rFonts w:cs="Arial" w:ascii="Arial" w:hAnsi="Arial"/>
          <w:sz w:val="20"/>
          <w:szCs w:val="20"/>
        </w:rPr>
        <w:t>* В Российской Федерации действует ГОСТ Р 50996-96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9" w:name="sub_11111"/>
      <w:bookmarkStart w:id="420" w:name="sub_11111"/>
      <w:bookmarkEnd w:id="4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21" w:name="sub_800"/>
      <w:bookmarkEnd w:id="421"/>
      <w:r>
        <w:rPr>
          <w:rFonts w:cs="Arial" w:ascii="Arial" w:hAnsi="Arial"/>
          <w:b/>
          <w:bCs/>
          <w:sz w:val="20"/>
          <w:szCs w:val="20"/>
        </w:rPr>
        <w:t>Алфавитный указатель терминов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2" w:name="sub_800"/>
      <w:bookmarkStart w:id="423" w:name="sub_800"/>
      <w:bookmarkEnd w:id="4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Безопасность отходов экологическая                          │   </w:t>
      </w:r>
      <w:hyperlink w:anchor="sub_62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Безопасность при ликвидации отходов                         │   </w:t>
      </w:r>
      <w:hyperlink w:anchor="sub_62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Безопасность утилизации отхода                              │   </w:t>
      </w:r>
      <w:hyperlink w:anchor="sub_6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Биосферозагрязнитель                                        │   </w:t>
      </w:r>
      <w:hyperlink w:anchor="sub_6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Блок функциональный вторичный                               │   </w:t>
      </w:r>
      <w:hyperlink w:anchor="sub_3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Брак                                                        │   </w:t>
      </w:r>
      <w:hyperlink w:anchor="sub_33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Вид отходов                                                 │   </w:t>
      </w:r>
      <w:hyperlink w:anchor="sub_3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Вид экобезопасности                                         │   </w:t>
      </w:r>
      <w:hyperlink w:anchor="sub_6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Владелец отходов                                            │   </w:t>
      </w:r>
      <w:hyperlink w:anchor="sub_7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Воды сточные                                                │   </w:t>
      </w:r>
      <w:hyperlink w:anchor="sub_3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Восстанавливаемость отходов                                 │   </w:t>
      </w:r>
      <w:hyperlink w:anchor="sub_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Выбросы                                                     │   </w:t>
      </w:r>
      <w:hyperlink w:anchor="sub_3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Государство импорта отходов                                 │   </w:t>
      </w:r>
      <w:hyperlink w:anchor="sub_7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Государство транзита отходов                                │   </w:t>
      </w:r>
      <w:hyperlink w:anchor="sub_7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Государство экспорта отходов                                │   </w:t>
      </w:r>
      <w:hyperlink w:anchor="sub_7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Дампинг                                                     │   </w:t>
      </w:r>
      <w:hyperlink w:anchor="sub_4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Дезактивация отходов                                        │   </w:t>
      </w:r>
      <w:hyperlink w:anchor="sub_55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Дезинфекция отходов                                         │   </w:t>
      </w:r>
      <w:hyperlink w:anchor="sub_55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5.54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Демеркуризация отходов                                      │   </w:t>
      </w:r>
      <w:hyperlink w:anchor="sub_55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5.55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Долговечность отходов                                       │   </w:t>
      </w:r>
      <w:hyperlink w:anchor="sub_4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Заготовитель отходов                                        │   </w:t>
      </w:r>
      <w:hyperlink w:anchor="sub_7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Загрязнение                                                 │   </w:t>
      </w:r>
      <w:hyperlink w:anchor="sub_6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Загрязнение антропогенное                                   │   </w:t>
      </w:r>
      <w:hyperlink w:anchor="sub_6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Загрязнение биологическое                                   │   </w:t>
      </w:r>
      <w:hyperlink w:anchor="sub_6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Загрязнение глобальное                                      │   </w:t>
      </w:r>
      <w:hyperlink w:anchor="sub_6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Загрязнение естественное                                    │   </w:t>
      </w:r>
      <w:hyperlink w:anchor="sub_6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Загрязнение механическое                                    │   </w:t>
      </w:r>
      <w:hyperlink w:anchor="sub_6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Загрязнение полевое                                         │   </w:t>
      </w:r>
      <w:hyperlink w:anchor="sub_6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Загрязнение световое                                        │   </w:t>
      </w:r>
      <w:hyperlink w:anchor="sub_6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Загрязнение тепловое (термальное)                           │   </w:t>
      </w:r>
      <w:hyperlink w:anchor="sub_6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Загрязнение трансграничное                                  │   </w:t>
      </w:r>
      <w:hyperlink w:anchor="sub_6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Загрязнение физическое                                      │   </w:t>
      </w:r>
      <w:hyperlink w:anchor="sub_6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Загрязнение шумовое                                         │   </w:t>
      </w:r>
      <w:hyperlink w:anchor="sub_6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Загрязнение химическое                                      │   </w:t>
      </w:r>
      <w:hyperlink w:anchor="sub_6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Загрязнение электромагнитное                                │   </w:t>
      </w:r>
      <w:hyperlink w:anchor="sub_6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Загрязненность отходов                                      │   </w:t>
      </w:r>
      <w:hyperlink w:anchor="sub_4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Загрязнитель                                                │   </w:t>
      </w:r>
      <w:hyperlink w:anchor="sub_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Засоренность отходов                                        │   </w:t>
      </w:r>
      <w:hyperlink w:anchor="sub_4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Захоронение опасных отходов                                 │   </w:t>
      </w:r>
      <w:hyperlink w:anchor="sub_6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Захоронение отходов                                         │   </w:t>
      </w:r>
      <w:hyperlink w:anchor="sub_4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Зола                                                        │   </w:t>
      </w:r>
      <w:hyperlink w:anchor="sub_34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3.45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Идентификация отхода                                        │   </w:t>
      </w:r>
      <w:hyperlink w:anchor="sub_5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Изделие вторичного изготовления                             │   </w:t>
      </w:r>
      <w:hyperlink w:anchor="sub_3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Ил                                                          │   </w:t>
      </w:r>
      <w:hyperlink w:anchor="sub_34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3.46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Импортер отходов                                            │   </w:t>
      </w:r>
      <w:hyperlink w:anchor="sub_7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Исполнитель заказа по ликвидации отхода                     │   </w:t>
      </w:r>
      <w:hyperlink w:anchor="sub_7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Использование бытовых отходов                               │   </w:t>
      </w:r>
      <w:hyperlink w:anchor="sub_55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5.57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Использование опасных отходов, экологически обоснованное    │   </w:t>
      </w:r>
      <w:hyperlink w:anchor="sub_6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Использование отходов                                       │   </w:t>
      </w:r>
      <w:hyperlink w:anchor="sub_53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5.37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Использование специальных возвратных ресурсов               │   </w:t>
      </w:r>
      <w:hyperlink w:anchor="sub_5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Используемость отходов                                      │   </w:t>
      </w:r>
      <w:hyperlink w:anchor="sub_4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Испытание отходов                                           │   </w:t>
      </w:r>
      <w:hyperlink w:anchor="sub_54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5.43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Кадастр отходов                                             │   </w:t>
      </w:r>
      <w:hyperlink w:anchor="sub_5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Каталог отходов                                             │   </w:t>
      </w:r>
      <w:hyperlink w:anchor="sub_5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Качество окружающей среды                                   │   </w:t>
      </w:r>
      <w:hyperlink w:anchor="sub_63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Качество природной среды                                    │   </w:t>
      </w:r>
      <w:hyperlink w:anchor="sub_6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Качество отходов                                            │   </w:t>
      </w:r>
      <w:hyperlink w:anchor="sub_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Класс опасности (токсичности) отходов                       │   </w:t>
      </w:r>
      <w:hyperlink w:anchor="sub_5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Классификатор отходов                                       │   </w:t>
      </w:r>
      <w:hyperlink w:anchor="sub_5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Кодирование отходов                                         │   </w:t>
      </w:r>
      <w:hyperlink w:anchor="sub_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Ликвидация отходов                                          │   </w:t>
      </w:r>
      <w:hyperlink w:anchor="sub_5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Лимит размещения отходов                                    │   </w:t>
      </w:r>
      <w:hyperlink w:anchor="sub_5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Лицензиар                                                   │   </w:t>
      </w:r>
      <w:hyperlink w:anchor="sub_7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Лицензиат                                                   │   </w:t>
      </w:r>
      <w:hyperlink w:anchor="sub_7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Лицензирование работ по утилизации отходов                  │   </w:t>
      </w:r>
      <w:hyperlink w:anchor="sub_7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Лом металлический (металлолом)                              │   </w:t>
      </w:r>
      <w:hyperlink w:anchor="sub_33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Макулатура                                                  │   </w:t>
      </w:r>
      <w:hyperlink w:anchor="sub_3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3.41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Минимизация отходов                                         │   </w:t>
      </w:r>
      <w:hyperlink w:anchor="sub_54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5.46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Могильник отходов                                           │   </w:t>
      </w:r>
      <w:hyperlink w:anchor="sub_4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Мониторинг территории при обращении с отходами,             │   </w:t>
      </w:r>
      <w:hyperlink w:anchor="sub_62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геолого-экологический     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Мощность полигона                                           │   </w:t>
      </w:r>
      <w:hyperlink w:anchor="sub_4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Мусор                                                       │   </w:t>
      </w:r>
      <w:hyperlink w:anchor="sub_34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3.47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Нейтрализация отходов                                       │   </w:t>
      </w:r>
      <w:hyperlink w:anchor="sub_54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5.47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Норматив образования отходов                                │   </w:t>
      </w:r>
      <w:hyperlink w:anchor="sub_5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Норматив размещения отходов                                 │   </w:t>
      </w:r>
      <w:hyperlink w:anchor="sub_5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Норматив сбора отходов                                      │   </w:t>
      </w:r>
      <w:hyperlink w:anchor="sub_5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Норматив сдачи отходов                                      │   </w:t>
      </w:r>
      <w:hyperlink w:anchor="sub_5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Норматив экологический                                      │   </w:t>
      </w:r>
      <w:hyperlink w:anchor="sub_6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Обезвреживание отходов                                      │   </w:t>
      </w:r>
      <w:hyperlink w:anchor="sub_5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Обогащение отходов                                          │   </w:t>
      </w:r>
      <w:hyperlink w:anchor="sub_54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5.45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Обработка отходов                                           │   </w:t>
      </w:r>
      <w:hyperlink w:anchor="sub_5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5.32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Обращение с отходами                                        │   </w:t>
      </w:r>
      <w:hyperlink w:anchor="sub_5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Объекты размещения отходов                                  │   </w:t>
      </w:r>
      <w:hyperlink w:anchor="sub_4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Объем захоронения отходов                                   │   </w:t>
      </w:r>
      <w:hyperlink w:anchor="sub_63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Орган по обращению с отходами, компетентный                 │   </w:t>
      </w:r>
      <w:hyperlink w:anchor="sub_7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Орган при трансграничной перевозке отходов, компетентный    │   </w:t>
      </w:r>
      <w:hyperlink w:anchor="sub_7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Остекловывание отходов                                      │   </w:t>
      </w:r>
      <w:hyperlink w:anchor="sub_54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5.48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Опасность отходов                                           │   </w:t>
      </w:r>
      <w:hyperlink w:anchor="sub_6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Опасность отхода потенциальная                              │   </w:t>
      </w:r>
      <w:hyperlink w:anchor="sub_6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Отбросы                                                     │   </w:t>
      </w:r>
      <w:hyperlink w:anchor="sub_3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Отвал                                                       │   </w:t>
      </w:r>
      <w:hyperlink w:anchor="sub_4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Отстойник                                                   │   </w:t>
      </w:r>
      <w:hyperlink w:anchor="sub_4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                                                     │   </w:t>
      </w:r>
      <w:hyperlink w:anchor="sub_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безвозвратные (потери)                               │   </w:t>
      </w:r>
      <w:hyperlink w:anchor="sub_3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безопасные                                           │   </w:t>
      </w:r>
      <w:hyperlink w:anchor="sub_3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биологические                                        │   </w:t>
      </w:r>
      <w:hyperlink w:anchor="sub_3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бытовые                                              │   </w:t>
      </w:r>
      <w:hyperlink w:anchor="sub_3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взрывоопасные                                        │   </w:t>
      </w:r>
      <w:hyperlink w:anchor="sub_32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витаопасные                                          │   </w:t>
      </w:r>
      <w:hyperlink w:anchor="sub_6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деловые                                              │   </w:t>
      </w:r>
      <w:hyperlink w:anchor="sub_33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древесные                                            │   </w:t>
      </w:r>
      <w:hyperlink w:anchor="sub_33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инертные                                             │   </w:t>
      </w:r>
      <w:hyperlink w:anchor="sub_34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3.49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используемые                                         │   </w:t>
      </w:r>
      <w:hyperlink w:anchor="sub_3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лечебно-профилактических учреждений                  │   </w:t>
      </w:r>
      <w:hyperlink w:anchor="sub_3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неиспользуемые                                       │   </w:t>
      </w:r>
      <w:hyperlink w:anchor="sub_3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огнеопасные жидкие                                   │   </w:t>
      </w:r>
      <w:hyperlink w:anchor="sub_3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огнеопасные твердые                                  │   </w:t>
      </w:r>
      <w:hyperlink w:anchor="sub_3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опасные                                              │   </w:t>
      </w:r>
      <w:hyperlink w:anchor="sub_32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окисляющие                                           │   </w:t>
      </w:r>
      <w:hyperlink w:anchor="sub_3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самовозгорающиеся                                    │   </w:t>
      </w:r>
      <w:hyperlink w:anchor="sub_3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пищевые                                              │   </w:t>
      </w:r>
      <w:hyperlink w:anchor="sub_3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потребления                                          │   </w:t>
      </w:r>
      <w:hyperlink w:anchor="sub_3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производства                                         │   </w:t>
      </w:r>
      <w:hyperlink w:anchor="sub_3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радиоактивные                                        │   </w:t>
      </w:r>
      <w:hyperlink w:anchor="sub_3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токсичные                                            │   </w:t>
      </w:r>
      <w:hyperlink w:anchor="sub_32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химические                                           │   </w:t>
      </w:r>
      <w:hyperlink w:anchor="sub_32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Отходы экоопасные                                           │   </w:t>
      </w:r>
      <w:hyperlink w:anchor="sub_6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Охрана окружающей среды (при утилизации отходов)            │   </w:t>
      </w:r>
      <w:hyperlink w:anchor="sub_62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Паспорт опасности отходов                                   │   </w:t>
      </w:r>
      <w:hyperlink w:anchor="sub_5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Паспорт отхода технический                                  │   </w:t>
      </w:r>
      <w:hyperlink w:anchor="sub_5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Паспортизация отхода                                        │   </w:t>
      </w:r>
      <w:hyperlink w:anchor="sub_5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Перевозчик отходов                                          │   </w:t>
      </w:r>
      <w:hyperlink w:anchor="sub_7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Перемещение отходов, трансграничное                         │   </w:t>
      </w:r>
      <w:hyperlink w:anchor="sub_52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Переработка отходов                                         │   </w:t>
      </w:r>
      <w:hyperlink w:anchor="sub_5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5.33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Полигон захоронения отходов                                 │   </w:t>
      </w:r>
      <w:hyperlink w:anchor="sub_4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Предприятие по регенерации отходов                          │   </w:t>
      </w:r>
      <w:hyperlink w:anchor="sub_7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Продукт побочный                                            │   </w:t>
      </w:r>
      <w:hyperlink w:anchor="sub_3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Продукция вторичная                                         │   </w:t>
      </w:r>
      <w:hyperlink w:anchor="sub_3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Производитель отходов                                       │   </w:t>
      </w:r>
      <w:hyperlink w:anchor="sub_7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Производство безотходное                                    │   </w:t>
      </w:r>
      <w:hyperlink w:anchor="sub_5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Работы по сертификации отхода                               │   </w:t>
      </w:r>
      <w:hyperlink w:anchor="sub_7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Размещение отходов                                          │   </w:t>
      </w:r>
      <w:hyperlink w:anchor="sub_5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Регенерация отходов                                         │   </w:t>
      </w:r>
      <w:hyperlink w:anchor="sub_53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5.36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Регистрация отходов                                         │   </w:t>
      </w:r>
      <w:hyperlink w:anchor="sub_5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Регулирование работ по обращению с отходами                 │   </w:t>
      </w:r>
      <w:hyperlink w:anchor="sub_5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Реестр отходов                                              │   </w:t>
      </w:r>
      <w:hyperlink w:anchor="sub_5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Рекуперация отходов                                         │   </w:t>
      </w:r>
      <w:hyperlink w:anchor="sub_53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5.35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Ресурсы возвратные, специальные                             │   </w:t>
      </w:r>
      <w:hyperlink w:anchor="sub_3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Ресурсы вторичные                                           │   </w:t>
      </w:r>
      <w:hyperlink w:anchor="sub_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Ресурсы материальные вторичные (BMP)                        │   </w:t>
      </w:r>
      <w:hyperlink w:anchor="sub_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Ресурсы энергетические вторичные (ВЭР)                      │   </w:t>
      </w:r>
      <w:hyperlink w:anchor="sub_3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Рециклинг                                                   │   </w:t>
      </w:r>
      <w:hyperlink w:anchor="sub_53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5.34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Руководство по утилизации отходов                           │   </w:t>
      </w:r>
      <w:hyperlink w:anchor="sub_5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Сбор отходов                                                │   </w:t>
      </w:r>
      <w:hyperlink w:anchor="sub_52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Сбросы                                                      │   </w:t>
      </w:r>
      <w:hyperlink w:anchor="sub_3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Свалка                                                      │   </w:t>
      </w:r>
      <w:hyperlink w:anchor="sub_4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Свалки отходов, несанкционированные                         │   </w:t>
      </w:r>
      <w:hyperlink w:anchor="sub_4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Свойства отходов                                            │   </w:t>
      </w:r>
      <w:hyperlink w:anchor="sub_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Сепарация отходов                                           │   </w:t>
      </w:r>
      <w:hyperlink w:anchor="sub_5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Сертификат отходов                                          │   </w:t>
      </w:r>
      <w:hyperlink w:anchor="sub_5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Сжигание отходов                                            │   </w:t>
      </w:r>
      <w:hyperlink w:anchor="sub_5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5.50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Складирование отходов                                       │   </w:t>
      </w:r>
      <w:hyperlink w:anchor="sub_5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Снятие с эксплуатации изделия                               │   </w:t>
      </w:r>
      <w:hyperlink w:anchor="sub_5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Собственник отходов                                         │   </w:t>
      </w:r>
      <w:hyperlink w:anchor="sub_7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Сор                                                         │   </w:t>
      </w:r>
      <w:hyperlink w:anchor="sub_34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3.48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Сортировка отходов                                          │   </w:t>
      </w:r>
      <w:hyperlink w:anchor="sub_52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Списки отходов, цветные                                     │   </w:t>
      </w:r>
      <w:hyperlink w:anchor="sub_6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Стабильность отходов                                        │   </w:t>
      </w:r>
      <w:hyperlink w:anchor="sub_4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Стеклобой                                                   │   </w:t>
      </w:r>
      <w:hyperlink w:anchor="sub_33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Субъект хозяйствующий                                       │   </w:t>
      </w:r>
      <w:hyperlink w:anchor="sub_7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Сушка отходов                                               │   </w:t>
      </w:r>
      <w:hyperlink w:anchor="sub_54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5.49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Сырье вторичное                                             │   </w:t>
      </w:r>
      <w:hyperlink w:anchor="sub_3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Технология малоотходная                                     │   </w:t>
      </w:r>
      <w:hyperlink w:anchor="sub_5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Транспортирование отходов                                   │   </w:t>
      </w:r>
      <w:hyperlink w:anchor="sub_52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Угар                                                        │   </w:t>
      </w:r>
      <w:hyperlink w:anchor="sub_33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Удаление опасных и других отходов                           │   </w:t>
      </w:r>
      <w:hyperlink w:anchor="sub_6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Уничтожение отходов                                         │   </w:t>
      </w:r>
      <w:hyperlink w:anchor="sub_55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5.51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Условия использования отходов, особые                       │   </w:t>
      </w:r>
      <w:hyperlink w:anchor="sub_5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5.41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Условия лицензирования при утилизации отходов               │   </w:t>
      </w:r>
      <w:hyperlink w:anchor="sub_7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Утилизация отходов                                          │   </w:t>
      </w:r>
      <w:hyperlink w:anchor="sub_53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5.38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Утилизируемость продукции (изделия, материала)              │   </w:t>
      </w:r>
      <w:hyperlink w:anchor="sub_53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5.39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Хранение отходов                                            │   </w:t>
      </w:r>
      <w:hyperlink w:anchor="sub_55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5.56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Хранилище отходов                                           │   </w:t>
      </w:r>
      <w:hyperlink w:anchor="sub_4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Цикл отхода технологический                                 │   </w:t>
      </w:r>
      <w:hyperlink w:anchor="sub_5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Шлак                                                        │   </w:t>
      </w:r>
      <w:hyperlink w:anchor="sub_3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Шлам                                                        │   </w:t>
      </w:r>
      <w:hyperlink w:anchor="sub_34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3.43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Экологичность отхода                                        │   </w:t>
      </w:r>
      <w:hyperlink w:anchor="sub_6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Экспорт отходов                                             │   </w:t>
      </w:r>
      <w:hyperlink w:anchor="sub_7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Экспортер отходов                                           │   </w:t>
      </w:r>
      <w:hyperlink w:anchor="sub_7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Элемент комплектующий вторичный                             │   </w:t>
      </w:r>
      <w:hyperlink w:anchor="sub_3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Этапы технологического цикла отходов                        │   </w:t>
      </w:r>
      <w:hyperlink w:anchor="sub_5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2007-04-23T08:45:00Z</dcterms:created>
  <dc:creator>VIKTOR</dc:creator>
  <dc:description/>
  <dc:language>ru-RU</dc:language>
  <cp:lastModifiedBy>VIKTOR</cp:lastModifiedBy>
  <dcterms:modified xsi:type="dcterms:W3CDTF">2007-04-23T08:46:00Z</dcterms:modified>
  <cp:revision>2</cp:revision>
  <dc:subject/>
  <dc:title/>
</cp:coreProperties>
</file>