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26434-85</w:t>
        <w:br/>
        <w:t>"Плиты перекрытий железобетонные для жилых зданий". Типы и основные</w:t>
        <w:br/>
        <w:t>параметры"</w:t>
        <w:br/>
        <w:t>(утв. постановлением Госстроя СССР от 29 декабря 1984 г. N 235)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Reinforced concrete panels for floors in residential buildings. Types and basic parameters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36458976"/>
      <w:bookmarkEnd w:id="0"/>
      <w:r>
        <w:rPr>
          <w:rFonts w:cs="Arial" w:ascii="Arial" w:hAnsi="Arial"/>
          <w:i/>
          <w:iCs/>
          <w:sz w:val="20"/>
          <w:szCs w:val="20"/>
        </w:rPr>
        <w:t>Взамен настоящего ГОСТа в части типов, основных размеров и параметров многопустотных плит, постановлением Госстроя СССР от 20 сентября 1991 г. N 5 с 1 января 1992 г. введен в действие ГОСТ 9561-91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36458976"/>
      <w:bookmarkStart w:id="2" w:name="sub_23645897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распространяется на сборные железобетонные плиты, изготовляемые из конструкционных тяжелого и легкого бетонов и предназначенные для несущей части перекрытий жилых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типы, основные размеры и параметры плит, которые следует предусматривать в разрабатываемых новых и пересматриваемых действующих стандартах (технических условиях) и типовой проектной документации на плиты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Плиты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1П - сплошные однослойные плиты толщиной 120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2П - то же, толщиной 160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1ПК - многопустотные плиты толщиной 220 мм, с круглыми пустотами диаметром 159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2ПК - то же, с круглыми пустотами диаметром 140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 - многопустотные плиты толщиной 220 мм безопалубочного формования.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типов 2П и 2ПК изготовляют только из тяжелого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Форма и размеры пустот в плитах типа ПБ устанавливают стандартами или техническими условиями на плиты этого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Плиты всех типов могут быть предусмотрены для опирания по двум или трем сторонам или по контуру.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 жилых зданиях с встроенными или пристроенными помещениями общественного назначения для перекрытий этих помещений допускается применять плиты типов и размерами, установленными для перекрытий общественных зданий.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Координационные длина и ширина плит должны соответствовать указанным в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991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991"/>
      <w:bookmarkStart w:id="5" w:name="sub_99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плиты│ Координационные размеры плиты, мм │   Масса плиты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(справочная), 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├─────────────────┬─────────────────┤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l_о    │   Ширина b_о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2        │        3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Плиты типа 1П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 30.48    │      3000       │      4800       │       4,3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1П30.54     │                 │      5400       │       4,9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1П30.60     │                 │      6000       │       5,4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1П30.66     │                 │      6600       │       5,9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1П36.48     │      3600       │      4800       │       5,2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1П36.54     │                 │      5400       │       5,8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1П36.60     │                 │      6000       │       6,5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1П36.66     │                 │      6600       │       7,1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Плиты типа 2П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2П24.60     │      2400       │      6000       │       5,8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2П30.48     │      3000       │      4800       │       5,8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2П30.54     │                 │      5400       │       6,5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2П30.60     │                 │      6000       │       7,2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ЗП36.24     │      3600       │      2400       │       3,5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2П36.30     │                 │      3000       │       4,3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2П36.36     │                 │      3600       │       5,2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2П36.48     │                 │      4800       │       6,9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2П36.54     │                 │      5400       │       7,8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2П36.60     │                 │      6000       │       8,6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2П60.12     │      6000       │      1200       │       2,9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2П60.24     │                 │      2400       │       5,8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2П60.30     │                 │      3000       │       7,2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2П60.36     │                 │      3600       │       8,7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Плиты типов 1ПК и ПБ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1ПК24.10    │      2400       │      1000       │       0,8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1ПК24.12    │                 │      1200       │       0,9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1ПК24.15    │                 │      1500       │       1,1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1ПК24.18    │                 │      1800       │       1,3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1ПК24.24    │                 │      2400       │       1,8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1ПК24.30    │                 │      3000       │       2,2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1ПК24.36    │                 │      3600       │       2,7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1ПК30.10    │      3000       │      1000       │       0,9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1ПК30.12    │                 │      1200       │       1,1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1ПК30.15    │                 │      1500       │       1,4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1ПК30.18    │                 │      1800       │       1,7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1ПК30.24    │                 │      2400       │       2,2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1ПК30.30    │                 │      3000       │       2,8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1ПК30.36    │                 │      3600       │       3,3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1ПК36.10    │      3600       │      1000       │       1,1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1ПК36.12    │                 │      1200       │       1,3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1ПК36.15    │                 │      1500       │       1,7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1ПК36.18    │                 │      1800       │       2,0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1ПК36.24    │                 │      2400       │       2,7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1ПК36.30    │                 │      3000       │       3,3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1ПК36.36    │                 │      3600       │       4,0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1ПК42.10    │      4200       │      1000       │       1,3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1ПК42.12    │                 │      1200       │       1,6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1ПК42.15    │                 │      1500       │       2,0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1ПК42.18    │                 │      1800       │       2,3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1ПК42.24    │                 │      2400       │       3,1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1ПК42.30    │                 │      3000       │       3,9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1ПК42.36    │                 │      3600       │       4,7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1ПК48.10    │      4800       │      1000       │       1,5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1ПК48.12    │                 │      1200       │       1,8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1ПK48.15    │                 │      1500       │       2,2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1ПК48.18    │                 │      1800       │       2,7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1ПK48.24    │                 │      2400       │       3,6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1ПК48.30    │      4800       │      3000       │       4,5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1ПК48.36    │                 │      3600       │       5,4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1ПК51.10    │      5100       │      1000       │       1,6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1ПК51.12    │                 │      1200       │       1,9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1ПК51.15    │                 │      1500       │       2,4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1ПК51.18    │                 │      1800       │       2,9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1ПК51.24    │                 │      2400       │       3,8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1ПК51.30    │                 │      3000       │       4,8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1ПК51.36    │                 │      3600       │       5,7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1ПК54 10    │      5400       │      1000       │       1,7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1ПК54.12    │                 │      1200       │       2,0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1ПК54.15    │                 │      1500       │       2,5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1ПК54.18    │                 │      1800       │       3,0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1ПК54.24    │                 │      2400       │       4,0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1ПК54.30    │                 │      3000       │       5,0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1ПК54.36    │                 │      3600       │       6,0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1ПК60.10    │      6000       │      1000       │       1,9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1ПК60.12    │                 │      1200       │       2,2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1ПК60.15    │                 │      1500       │       2,8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1ПК60.18    │                 │      1800       │       3,3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1ПК60.24    │                 │      2400       │       4,5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1ПК60.30    │                 │      3000       │       5,6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1ПК60.36    │                 │      3600       │       6,7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1ПК63.10    │      6300       │      1000       │       2,0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1ПК63.12    │                 │      1200       │       2,4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1ПК63.15    │                 │      1500       │       3,0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1ПК63.18    │                 │      1800       │       3,5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1ПК63.24    │                 │      2400       │       4,7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1ПК63.30    │                 │      3000       │       5,9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1ПК63.36    │                 │      3600       │       7,1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1ПК66.10    │      6600       │      1000       │       2,1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1ПК66.12    │                 │      1200       │       2,5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1ПК66.15    │                 │      1500       │       3,1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1ПК66.18    │                 │      1800       │       3,7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1ПК66.24    │                 │      2400       │       5,0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1ПК66.30    │                 │      3000       │       6,2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1ПК66.36    │                 │      3600       │        7,4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1ПК72.10    │      7200       │      1000       │       2,3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1ПК72.12    │                 │      1200       │       2,7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1ПК72.15    │                 │      1500       │       3,3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1ПК72.18    │                 │      1800       │       4,0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1ПК72.24    │                 │      2400       │       5,4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1ПК72.30    │                 │      3000       │       6,7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1ПК72.36    │                 │      3600       │       8,1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Плиты типа 2ПК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2ПК18.30    │      1800       │      3000       │       2,2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2ПК18.36    │                 │      3600       │       2,6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2ПК18.60    │                 │      6000       │       4,4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2ПК24.54    │      2400       │      5400       │       5,2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2ПК24.60    │                 │      6000       │       5,8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2ПК24.66    │                 │      6600       │       6,3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2ПК30.36    │      3000       │      3600       │       4,3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2ПК30.48    │                 │      4800       │       5,8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2ПК30.54    │                 │      5400       │       6,5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2ПК30.60    │                 │      6000       │       7,2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2ПК30.66    │                 │      6600       │       7,9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2ПК30.72    │                 │      7200       │       8,6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2ПК60.12    │      6000       │      1200       │       2,9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2ПК60.24    │                 │      2400       │       5,8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2ПК60.30    │                 │      3000       │       7,2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2ПК60.36    │                 │      3600       │       8,6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Для плит типа ПБ в обозначении типоразмера, приведенном  в  таблице,│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заменить 1ПК на ПБ.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Масса плит приведена для плит из тяжелого бетона  средней  плотности│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кг/м3.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Направление  расчетного  пролета  плит   типа   1ПК   устанавливают│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параллельными длине или ширине плит.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3.1. Плиты в перекрытии здания следует располагать таким образом, чтобы их координационная длина равнялась соответствующему поперечному или продольному шагу несущих конструкций здания (</w:t>
      </w:r>
      <w:hyperlink w:anchor="sub_9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). В случаях, когда согласно СТ СЭВ 1001-78 во внутренних несущих стенах толщиной 300 мм и более применяют парные координационные оси (заменяемые в проектной документации одной разбивочной осью), координационная длина плиты должна равняться расстоянию между разбивочными осями здания за вычетом координационного размера вставки или его половины (</w:t>
      </w:r>
      <w:hyperlink w:anchor="sub_9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434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9991"/>
      <w:bookmarkEnd w:id="6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999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81991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9992"/>
      <w:bookmarkEnd w:id="8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9992"/>
      <w:bookmarkStart w:id="10" w:name="sub_999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Конструктивную длину и ширину плит следует принимать равными соответствующему координационному размеру (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), уменьшенному на размер зазора между смежными плитами а_1, указанный в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наличии в местах сопряжения плит разделяющих элементов, геометрические оси которых совмещены с координационными осями (например, монолитные антисейсмические пояса), конструктивную длину плит следует принимать равной соответствующему координационному размеру (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), уменьшенному на размер разделяющего элемента а_2, указанный в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992"/>
      <w:bookmarkEnd w:id="1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992"/>
      <w:bookmarkStart w:id="13" w:name="sub_99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применения   │  Тип   │Дополнительный размер, учитываемый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плиты  │ определении конструктивного размера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плиты, мм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├─────────────────────┬────────────────┤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│     Ширина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├───────┬──────┬──────┼────────────────┤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а_1  │ а_2  │ а_3  │      а_1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├───────────────────────┼────────┼───────┼──────┼──────┼────────────────┤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со  стенами  из│  1ПК   │  20   │  -   │  -   │ 10 - для плит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кирпича,       камней и│   ПБ   │       │      │      │ шириной 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блоков, за  исключением│        │       │      │      │      2400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с    расчетной│        │       │      │      │ 20 - для плит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сейсмичностью 7  баллов│        │       │      │      │ шириной 2400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               │        │       │      │      │     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├───────────────────────┼────────┼───────┼──────┼──────┤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со  стенами  из│  1ПК   │  20   │ 140  │  -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кирпича,       камней и│        │       │      │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с    расчетной│        │       │      │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сейсмичностью 7  баллов│        │       │      │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               │        │       │      │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├───────────────────────┼────────┼───────┼──────┼──────┼────────────────┤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Крупнопанельные здания,│   1П   │  20   │  -   │  60  │ 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числе   здания с│   2П   │       │      │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расчетной сейсмичностью│  2ПК   │       │      │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баллов и более       │        │       │      │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├───────────────────────┴────────┴───────┴──────┴──────┴────────────────┤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 При  определении  конструктивной  длины  плиты  перекрытия│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учитывать один из дополнительных размеров, указанных в таблице.│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случае необходимости перекрытия плитой пространства, превышающего расстояние между соседними координационными осями здания (например, для плит, опираемых на всю толщину стены лестничной клетки крупнопанельных зданий с поперечными несущими стенами), конструктивную длину следует принимать равной соответствующему координационному размеру (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), увеличенному на размер а_3, указанный в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Плиты в зависимости от их расположения в перекрытиях применяют под расчетные равномерно распределенные нагрузки (без учета собственного веса плит), равные 3,0; 4,5; 6,0 и 8,0 кПа (соответственно 300, 450, 600 и 800 кгс/м2).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Плиты должны обеспечивать предел огнестойкости, предусмотренный СНиП II-2-80 в зависимости от требуемой степени огнестойкости здания.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Индексы изоляции воздушного шума плит и индексы приведенного уровня ударного шума под плитой, учитываемые при определении показателей звукоизоляции перекрытия согласно СНиП II-12-77, приведены в 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. Конструкции пола, применяемые в перекрытиях, в зависимости от типа плиты, приведены в рекомендуемом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993"/>
      <w:bookmarkEnd w:id="14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993"/>
      <w:bookmarkStart w:id="16" w:name="sub_993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плиты    │Средняя плотность│        Значение индекса, дБ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плиты, 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    │    изоляции     │   приведенного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воздушного шума │ уровня ударного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│ шума под плитой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       │    1800-2500    │      45-47      │      88-84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       │    2200-2500    │      49-50      │      83-81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       │    2200-2500    │      50-51      │      85-84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1600-2000    │      47-49      │      87-86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       │    2200-2500    │      51-52      │      82-81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Для плит типа ПБ параметры  звукоизоляции   устанавливают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 от формы и размеров пустот.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Точность линейных размеров плит следует принимать по пятому или шестому классу точности по ГОСТ 21779-82. Категория нижней потолочной бетонной поверхности плит устанавливается А2 по ГОСТ 130150-83.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Плиты следует обозначать марками в соответствии с требованиями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плиты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содержит обозначение типа плиты и ее конструктивные длину и ширину в дециметрах (значения которых округляют до целого числа).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расчетной нагрузки в кПа;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напрягаемой арматуры для предварительно напряженных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бетона для плит, изготовляемых из легкого бетона (обозначаемый прописной буквой 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третью группу, при необходимости, включают дополнительные характеристики, отражающие особые условия применения плит и их стойкость к сейсмическим и другим воздействиям, а также обозначения конструктивных особенностей плит (наличие, размеры и расположение проемов, вид и расположение арматурных выпусков и закладных изделий и др). Особые условия применения плит обозначают прописными буквами, а конструктивные особенности плит - строчными буквами или арабскими цифрами.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плиты типа 1 ПК длиной 5980 мм, шириной 1490 мм, под расчетную нагрузку 4,5 кПа (450 кгс/см2), изготовляемой из тяжелого бетона с напрягаемой арматурой класса Ат-V: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1ПК60.15-4,5Ат-V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00"/>
      <w:bookmarkEnd w:id="1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000"/>
      <w:bookmarkEnd w:id="18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Применяемые конструкции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плиты│                     Конструкция пола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├───────────────────┬───────────────────────────────────────┤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Характеристика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         │Пустотный пол      │Пол, состоящий из твердого покрытия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лагам  и  звукоизоляционных  прокладок,│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уложенных на плиты перекрытия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Плавающий пол      │Пол, состоящий  из  покрытия,  жесткого│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в виде монолитной или сборной│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2П, 1ПК    │Пустотный      пол,│стяжки и  сплошного  звукоизоляционного│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плавающий пол      │слоя  из   упругомягких   или   сыпучих│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уложенных       на плиты│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Однослойный пол  по│Пол, состоящий из  покрытия  (линолеума│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выравнивающей      │на тепло- и звукоизоляционной  основе),│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стяжке             │уложенного на выравнивающую стяжку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Беспустотный       │Пол, состоящий из твердого  покрытия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слоистый пол       │тонкой   звукоизоляционной   прослойки,│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уложенных  непосредственно   на   плиты│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или на выравнивающую стяжку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        │Однослойный пол    │Пол, состоящий из  покрытия  (линолеума│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тепло- и звукоизоляционной  основе),│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уложенного  непосредственно  на   плиты│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или на выравнивающую стяжку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2007-04-23T14:12:00Z</dcterms:created>
  <dc:creator>VIKTOR</dc:creator>
  <dc:description/>
  <dc:language>ru-RU</dc:language>
  <cp:lastModifiedBy>VIKTOR</cp:lastModifiedBy>
  <dcterms:modified xsi:type="dcterms:W3CDTF">2007-04-23T14:13:00Z</dcterms:modified>
  <cp:revision>2</cp:revision>
  <dc:subject/>
  <dc:title/>
</cp:coreProperties>
</file>