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Межгосударственный стандарт ГОСТ 23875-88</w:t>
      </w:r>
      <w:r w:rsidRPr="00E80EA4">
        <w:rPr>
          <w:rFonts w:ascii="Arial" w:hAnsi="Arial" w:cs="Arial"/>
          <w:b/>
          <w:bCs/>
          <w:sz w:val="20"/>
          <w:szCs w:val="20"/>
        </w:rPr>
        <w:br/>
        <w:t>"Качество электрической энергии.</w:t>
      </w:r>
      <w:r w:rsidRPr="00E80EA4">
        <w:rPr>
          <w:rFonts w:ascii="Arial" w:hAnsi="Arial" w:cs="Arial"/>
          <w:b/>
          <w:bCs/>
          <w:sz w:val="20"/>
          <w:szCs w:val="20"/>
        </w:rPr>
        <w:br/>
        <w:t>Термины и определения"</w:t>
      </w:r>
      <w:r w:rsidRPr="00E80EA4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E80EA4">
        <w:rPr>
          <w:rFonts w:ascii="Arial" w:hAnsi="Arial" w:cs="Arial"/>
          <w:b/>
          <w:bCs/>
          <w:sz w:val="20"/>
          <w:szCs w:val="20"/>
        </w:rPr>
        <w:br/>
        <w:t>от 28 марта 1988 г. N 803)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80EA4">
        <w:rPr>
          <w:rFonts w:ascii="Arial" w:hAnsi="Arial" w:cs="Arial"/>
          <w:b/>
          <w:bCs/>
          <w:sz w:val="20"/>
          <w:szCs w:val="20"/>
          <w:lang w:val="en-US"/>
        </w:rPr>
        <w:t>Quality of electric energy.and definitions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Дата введения 1 июля 1989 г.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Взамен ГОСТ 23875-79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1. Стандартизованные термины и определения</w:t>
        </w:r>
      </w:hyperlink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2. Алфавитный указатель терминов на русском языке</w:t>
        </w:r>
      </w:hyperlink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3. Алфавитный указатель терминов на немецком языке</w:t>
        </w:r>
      </w:hyperlink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4. Алфавитный указатель терминов на английском языке</w:t>
        </w:r>
      </w:hyperlink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5. Алфавитный указатель терминов на французском языке</w:t>
        </w:r>
      </w:hyperlink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Таблица  6  Термины   и   определения     основных понятий</w:t>
        </w:r>
      </w:hyperlink>
      <w:r w:rsidRPr="00E80EA4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E80EA4">
        <w:rPr>
          <w:rFonts w:ascii="Courier New" w:hAnsi="Courier New" w:cs="Courier New"/>
          <w:noProof/>
          <w:sz w:val="20"/>
          <w:szCs w:val="20"/>
          <w:u w:val="single"/>
        </w:rPr>
        <w:t>электротехники</w:t>
      </w: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6"/>
      <w:r w:rsidRPr="00E80EA4">
        <w:rPr>
          <w:rFonts w:ascii="Arial" w:hAnsi="Arial" w:cs="Arial"/>
          <w:sz w:val="20"/>
          <w:szCs w:val="20"/>
        </w:rPr>
        <w:t xml:space="preserve">Настоящий стандарт устанавливает </w:t>
      </w:r>
      <w:hyperlink w:anchor="sub_101" w:history="1">
        <w:r w:rsidRPr="00E80EA4">
          <w:rPr>
            <w:rFonts w:ascii="Arial" w:hAnsi="Arial" w:cs="Arial"/>
            <w:sz w:val="20"/>
            <w:szCs w:val="20"/>
            <w:u w:val="single"/>
          </w:rPr>
          <w:t>термины и определения</w:t>
        </w:r>
      </w:hyperlink>
      <w:r w:rsidRPr="00E80EA4">
        <w:rPr>
          <w:rFonts w:ascii="Arial" w:hAnsi="Arial" w:cs="Arial"/>
          <w:sz w:val="20"/>
          <w:szCs w:val="20"/>
        </w:rPr>
        <w:t xml:space="preserve"> понятий качества электрической энергии.</w:t>
      </w:r>
    </w:p>
    <w:bookmarkEnd w:id="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Стандарт не распространяется на электрическую энергию внутри приемников электрической энергии.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1" w:history="1">
        <w:r w:rsidRPr="00E80EA4">
          <w:rPr>
            <w:rFonts w:ascii="Arial" w:hAnsi="Arial" w:cs="Arial"/>
            <w:sz w:val="20"/>
            <w:szCs w:val="20"/>
            <w:u w:val="single"/>
          </w:rPr>
          <w:t>Термины</w:t>
        </w:r>
      </w:hyperlink>
      <w:r w:rsidRPr="00E80EA4">
        <w:rPr>
          <w:rFonts w:ascii="Arial" w:hAnsi="Arial" w:cs="Arial"/>
          <w:sz w:val="20"/>
          <w:szCs w:val="20"/>
        </w:rPr>
        <w:t>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Настоящий стандарт должен применяться совместно с ГОСТ 15467, ГОСТ 19880, ГОСТ 21027, ГОСТ 24291.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E80EA4">
        <w:rPr>
          <w:rFonts w:ascii="Arial" w:hAnsi="Arial" w:cs="Arial"/>
          <w:sz w:val="20"/>
          <w:szCs w:val="20"/>
        </w:rPr>
        <w:t xml:space="preserve">1. Стандартизованные термины с определениями приведены в </w:t>
      </w:r>
      <w:hyperlink w:anchor="sub_101" w:history="1">
        <w:r w:rsidRPr="00E80EA4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E80EA4">
        <w:rPr>
          <w:rFonts w:ascii="Arial" w:hAnsi="Arial" w:cs="Arial"/>
          <w:sz w:val="20"/>
          <w:szCs w:val="20"/>
        </w:rPr>
        <w:t>.</w:t>
      </w:r>
    </w:p>
    <w:bookmarkEnd w:id="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101"/>
      <w:r w:rsidRPr="00E80EA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859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"Стандартизованные термины и определения"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┌──┬─────────────────────────┬──────────────────────────────────────────┐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Термин          │               Определение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├──┴─────────────────────────┴──────────────────────────────────────────┤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0"/>
      <w:r w:rsidRPr="00E80EA4">
        <w:rPr>
          <w:rFonts w:ascii="Courier New" w:hAnsi="Courier New" w:cs="Courier New"/>
          <w:noProof/>
          <w:sz w:val="20"/>
          <w:szCs w:val="20"/>
        </w:rPr>
        <w:t xml:space="preserve">│                             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Общие понятия</w:t>
      </w: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│</w:t>
      </w:r>
    </w:p>
    <w:bookmarkEnd w:id="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├──┬─────────────────────────┬──────────────────────────────────────────┤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011"/>
      <w:r w:rsidRPr="00E80EA4">
        <w:rPr>
          <w:rFonts w:ascii="Courier New" w:hAnsi="Courier New" w:cs="Courier New"/>
          <w:noProof/>
          <w:sz w:val="20"/>
          <w:szCs w:val="20"/>
        </w:rPr>
        <w:t>│1.│Качество    электрической│Степень      соответствия       параметров│</w:t>
      </w:r>
    </w:p>
    <w:bookmarkEnd w:id="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│электрической  энергии  их   установленным│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│D. Versorgungsqualitat   │</w:t>
      </w:r>
      <w:r w:rsidRPr="00E80EA4">
        <w:rPr>
          <w:rFonts w:ascii="Courier New" w:hAnsi="Courier New" w:cs="Courier New"/>
          <w:noProof/>
          <w:sz w:val="20"/>
          <w:szCs w:val="20"/>
        </w:rPr>
        <w:t>значениям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Quality of supply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Qualite du service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" w:name="sub_1012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│2.│</w:t>
      </w:r>
      <w:r w:rsidRPr="00E80EA4">
        <w:rPr>
          <w:rFonts w:ascii="Courier New" w:hAnsi="Courier New" w:cs="Courier New"/>
          <w:noProof/>
          <w:sz w:val="20"/>
          <w:szCs w:val="20"/>
        </w:rPr>
        <w:t>Параметр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E80EA4">
        <w:rPr>
          <w:rFonts w:ascii="Courier New" w:hAnsi="Courier New" w:cs="Courier New"/>
          <w:noProof/>
          <w:sz w:val="20"/>
          <w:szCs w:val="20"/>
        </w:rPr>
        <w:t>электрической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Величина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 </w:t>
      </w:r>
      <w:r w:rsidRPr="00E80EA4">
        <w:rPr>
          <w:rFonts w:ascii="Courier New" w:hAnsi="Courier New" w:cs="Courier New"/>
          <w:noProof/>
          <w:sz w:val="20"/>
          <w:szCs w:val="20"/>
        </w:rPr>
        <w:t>количественно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характеризующая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│какое-либо свойство электрической энергии.│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├──────────────────────────────────────────┤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Под параметрами  электрической│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│энергии  понимают   напряжение,   частоту,│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│форму кривой электрического тока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013"/>
      <w:r w:rsidRPr="00E80EA4">
        <w:rPr>
          <w:rFonts w:ascii="Courier New" w:hAnsi="Courier New" w:cs="Courier New"/>
          <w:noProof/>
          <w:sz w:val="20"/>
          <w:szCs w:val="20"/>
        </w:rPr>
        <w:t>│3.│Показатель       качества│Величина,     характеризующая     качество│</w:t>
      </w:r>
    </w:p>
    <w:bookmarkEnd w:id="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│электрической  энергии   по     одному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│нескольким ее параметрам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014"/>
      <w:r w:rsidRPr="00E80EA4">
        <w:rPr>
          <w:rFonts w:ascii="Courier New" w:hAnsi="Courier New" w:cs="Courier New"/>
          <w:noProof/>
          <w:sz w:val="20"/>
          <w:szCs w:val="20"/>
        </w:rPr>
        <w:t>│4.│Норма            качества│Установленное     предельное      значение│</w:t>
      </w:r>
    </w:p>
    <w:bookmarkEnd w:id="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│показателя качества электрической энергии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│Норма качества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15"/>
      <w:r w:rsidRPr="00E80EA4">
        <w:rPr>
          <w:rFonts w:ascii="Courier New" w:hAnsi="Courier New" w:cs="Courier New"/>
          <w:noProof/>
          <w:sz w:val="20"/>
          <w:szCs w:val="20"/>
        </w:rPr>
        <w:t>│5.│Контроль         качества│Проверка соответствия показателей качества│</w:t>
      </w:r>
    </w:p>
    <w:bookmarkEnd w:id="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│электрической энергии установленным нормам│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│качества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│Контроль качества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16"/>
      <w:r w:rsidRPr="00E80EA4">
        <w:rPr>
          <w:rFonts w:ascii="Courier New" w:hAnsi="Courier New" w:cs="Courier New"/>
          <w:noProof/>
          <w:sz w:val="20"/>
          <w:szCs w:val="20"/>
        </w:rPr>
        <w:t>│6.│Анализ           качества│Установление     причин     несоответствия│</w:t>
      </w:r>
    </w:p>
    <w:bookmarkEnd w:id="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│качества       электрической       энергии│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│установленным значениям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017"/>
      <w:r w:rsidRPr="00E80EA4">
        <w:rPr>
          <w:rFonts w:ascii="Courier New" w:hAnsi="Courier New" w:cs="Courier New"/>
          <w:noProof/>
          <w:sz w:val="20"/>
          <w:szCs w:val="20"/>
        </w:rPr>
        <w:t>│7.│Управление      качеством│Воздействия на условия и факторы, влияющие│</w:t>
      </w:r>
    </w:p>
    <w:bookmarkEnd w:id="1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│на качество электрической энергии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├──┴─────────────────────────┴──────────────────────────────────────────┤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20"/>
      <w:r w:rsidRPr="00E80EA4">
        <w:rPr>
          <w:rFonts w:ascii="Courier New" w:hAnsi="Courier New" w:cs="Courier New"/>
          <w:noProof/>
          <w:sz w:val="20"/>
          <w:szCs w:val="20"/>
        </w:rPr>
        <w:t xml:space="preserve">│        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Свойства электрической энергии и показатели ее качества</w:t>
      </w:r>
      <w:r w:rsidRPr="00E80EA4">
        <w:rPr>
          <w:rFonts w:ascii="Courier New" w:hAnsi="Courier New" w:cs="Courier New"/>
          <w:noProof/>
          <w:sz w:val="20"/>
          <w:szCs w:val="20"/>
        </w:rPr>
        <w:t xml:space="preserve">        │</w:t>
      </w:r>
    </w:p>
    <w:bookmarkEnd w:id="1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├──┬─────────────────────────┬──────────────────────────────────────────┤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018"/>
      <w:r w:rsidRPr="00E80EA4">
        <w:rPr>
          <w:rFonts w:ascii="Courier New" w:hAnsi="Courier New" w:cs="Courier New"/>
          <w:noProof/>
          <w:sz w:val="20"/>
          <w:szCs w:val="20"/>
        </w:rPr>
        <w:t>│8.│Мгновенное       значение│Значение параметра электрической энергии в│</w:t>
      </w:r>
    </w:p>
    <w:bookmarkEnd w:id="1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│параметра   электрической│рассматриваемый момент времени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│Мгновенное значение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019"/>
      <w:r w:rsidRPr="00E80EA4">
        <w:rPr>
          <w:rFonts w:ascii="Courier New" w:hAnsi="Courier New" w:cs="Courier New"/>
          <w:noProof/>
          <w:sz w:val="20"/>
          <w:szCs w:val="20"/>
        </w:rPr>
        <w:t>│9.│Нестабильность  параметра│Непостоянство   параметра    электрической│</w:t>
      </w:r>
    </w:p>
    <w:bookmarkEnd w:id="1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│энергии, вызываемое воздействием  влияющих│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│Нестабильность параметра │величин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0110"/>
      <w:r w:rsidRPr="00E80EA4">
        <w:rPr>
          <w:rFonts w:ascii="Courier New" w:hAnsi="Courier New" w:cs="Courier New"/>
          <w:noProof/>
          <w:sz w:val="20"/>
          <w:szCs w:val="20"/>
        </w:rPr>
        <w:t>│10│Отклонение      параметра│Величина, равная  разности  между  текущим│</w:t>
      </w:r>
    </w:p>
    <w:bookmarkEnd w:id="1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│электрической энергии    │значением параметра электрической  энергии│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│Отклонение параметра     │и его номинальным или базовым значением.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В качестве  базового  значения│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│параметра  может  быть   принято   среднее│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│рабочее,   расчетное,       предельное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│обусловленное                 договором на│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│электроснабжение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0111"/>
      <w:r w:rsidRPr="00E80EA4">
        <w:rPr>
          <w:rFonts w:ascii="Courier New" w:hAnsi="Courier New" w:cs="Courier New"/>
          <w:noProof/>
          <w:sz w:val="20"/>
          <w:szCs w:val="20"/>
        </w:rPr>
        <w:t>│11│Рабочее      напряжение в│Значение напряжения при нормальном  режиме│</w:t>
      </w:r>
    </w:p>
    <w:bookmarkEnd w:id="1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│. │системе электроснабжения │в рассматриваемый момент времени в  данной│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Betriebsspannung      │точке системы электроснабжения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Operating voltage  (in│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│a system)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 Tension  de   service│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│(dans un reseau)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" w:name="sub_10112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│12│</w:t>
      </w:r>
      <w:r w:rsidRPr="00E80EA4">
        <w:rPr>
          <w:rFonts w:ascii="Courier New" w:hAnsi="Courier New" w:cs="Courier New"/>
          <w:noProof/>
          <w:sz w:val="20"/>
          <w:szCs w:val="20"/>
        </w:rPr>
        <w:t>Отклонение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напряжения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│</w:t>
      </w:r>
      <w:r w:rsidRPr="00E80EA4">
        <w:rPr>
          <w:rFonts w:ascii="Courier New" w:hAnsi="Courier New" w:cs="Courier New"/>
          <w:noProof/>
          <w:sz w:val="20"/>
          <w:szCs w:val="20"/>
        </w:rPr>
        <w:t>Величина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E80EA4">
        <w:rPr>
          <w:rFonts w:ascii="Courier New" w:hAnsi="Courier New" w:cs="Courier New"/>
          <w:noProof/>
          <w:sz w:val="20"/>
          <w:szCs w:val="20"/>
        </w:rPr>
        <w:t>равная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разности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между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значением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1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│D. Spannungsabweichung E.│напряжения   в   данной   точке    системы│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│Voltage deviation        │электроснабжения в рассматриваемый  момент│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Ecart de tension      │времени  и  его  номинальным  или  базовым│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│значением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0113"/>
      <w:r w:rsidRPr="00E80EA4">
        <w:rPr>
          <w:rFonts w:ascii="Courier New" w:hAnsi="Courier New" w:cs="Courier New"/>
          <w:noProof/>
          <w:sz w:val="20"/>
          <w:szCs w:val="20"/>
        </w:rPr>
        <w:t>│13│Отклонение частоты       │Величина, равная разности между  значением│</w:t>
      </w:r>
    </w:p>
    <w:bookmarkEnd w:id="1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│D. Frequenzabweichung  E.│частоты  в  системе     электроснабжения 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│Frequency deviation      │рассматриваемый  момент   времени   и   ее│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Ecart de frequence    │номинальным или базовым значением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0114"/>
      <w:r w:rsidRPr="00E80EA4">
        <w:rPr>
          <w:rFonts w:ascii="Courier New" w:hAnsi="Courier New" w:cs="Courier New"/>
          <w:noProof/>
          <w:sz w:val="20"/>
          <w:szCs w:val="20"/>
        </w:rPr>
        <w:t>│14│Установившееся отклонение│Отклонение    напряжения       (частоты) в│</w:t>
      </w:r>
    </w:p>
    <w:bookmarkEnd w:id="1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(частоты)     │установившемся   режиме   работы   системы│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│электроснабжения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0115"/>
      <w:r w:rsidRPr="00E80EA4">
        <w:rPr>
          <w:rFonts w:ascii="Courier New" w:hAnsi="Courier New" w:cs="Courier New"/>
          <w:noProof/>
          <w:sz w:val="20"/>
          <w:szCs w:val="20"/>
        </w:rPr>
        <w:t>│15│Переходное     отклонение│Отклонение    напряжения       (частоты) в│</w:t>
      </w:r>
    </w:p>
    <w:bookmarkEnd w:id="1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(частоты)     │переходном    режиме    работы     системы│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│электроснабжения от предельно  допустимого│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│значения для установившегося режима работы│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│системы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0116"/>
      <w:r w:rsidRPr="00E80EA4">
        <w:rPr>
          <w:rFonts w:ascii="Courier New" w:hAnsi="Courier New" w:cs="Courier New"/>
          <w:noProof/>
          <w:sz w:val="20"/>
          <w:szCs w:val="20"/>
        </w:rPr>
        <w:t>│16│Одиночное       изменение│Изменение  действующего  или  амплитудного│</w:t>
      </w:r>
    </w:p>
    <w:bookmarkEnd w:id="2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│значения напряжения между  двумя  смежными│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│уровнями, каждый из  которых  удерживается│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│некоторое время, или между двумя  смежными│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│экстремумами  огибающей  действующих 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│амплитудных значений напряжения и уровнем,│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│который удерживается некоторое время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117"/>
      <w:r w:rsidRPr="00E80EA4">
        <w:rPr>
          <w:rFonts w:ascii="Courier New" w:hAnsi="Courier New" w:cs="Courier New"/>
          <w:noProof/>
          <w:sz w:val="20"/>
          <w:szCs w:val="20"/>
        </w:rPr>
        <w:t>│17│Размах          изменения│Величина,    равная         разности между│</w:t>
      </w:r>
    </w:p>
    <w:bookmarkEnd w:id="2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│амплитудными или  действующими  значениями│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│напряжения до и после одиночного изменения│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│напряжения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118"/>
      <w:r w:rsidRPr="00E80EA4">
        <w:rPr>
          <w:rFonts w:ascii="Courier New" w:hAnsi="Courier New" w:cs="Courier New"/>
          <w:noProof/>
          <w:sz w:val="20"/>
          <w:szCs w:val="20"/>
        </w:rPr>
        <w:t>│18│Частота         изменений│Число  одиночных  изменений   напряжения в│</w:t>
      </w:r>
    </w:p>
    <w:bookmarkEnd w:id="2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│единицу времени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0119"/>
      <w:r w:rsidRPr="00E80EA4">
        <w:rPr>
          <w:rFonts w:ascii="Courier New" w:hAnsi="Courier New" w:cs="Courier New"/>
          <w:noProof/>
          <w:sz w:val="20"/>
          <w:szCs w:val="20"/>
        </w:rPr>
        <w:t>│19│Продолжительность        │Интервал  времени,  в   течение   которого│</w:t>
      </w:r>
    </w:p>
    <w:bookmarkEnd w:id="2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│изменения напряжения     │напряжение увеличивается  или  уменьшается│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│между  двумя  следующими  одно  за  другим│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│установившимися значениями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0120"/>
      <w:r w:rsidRPr="00E80EA4">
        <w:rPr>
          <w:rFonts w:ascii="Courier New" w:hAnsi="Courier New" w:cs="Courier New"/>
          <w:noProof/>
          <w:sz w:val="20"/>
          <w:szCs w:val="20"/>
        </w:rPr>
        <w:t>│20│Интервал            между│Интервал  времени  от  начала  предыдущего│</w:t>
      </w:r>
    </w:p>
    <w:bookmarkEnd w:id="2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│изменениями напряжения   │изменения напряжения до начала следующего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0121"/>
      <w:r w:rsidRPr="00E80EA4">
        <w:rPr>
          <w:rFonts w:ascii="Courier New" w:hAnsi="Courier New" w:cs="Courier New"/>
          <w:noProof/>
          <w:sz w:val="20"/>
          <w:szCs w:val="20"/>
        </w:rPr>
        <w:t>│21│Перенапряжение в  системе│Превышение   напряжения   над   наибольшим│</w:t>
      </w:r>
    </w:p>
    <w:bookmarkEnd w:id="2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│электроснабжения         │рабочим  напряжением,  установленным   для│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│Перенапряжение           │данного электрооборудования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10122"/>
      <w:r w:rsidRPr="00E80EA4">
        <w:rPr>
          <w:rFonts w:ascii="Courier New" w:hAnsi="Courier New" w:cs="Courier New"/>
          <w:noProof/>
          <w:sz w:val="20"/>
          <w:szCs w:val="20"/>
        </w:rPr>
        <w:t>│22│Импульс      напряжения в│Резкое  изменение  напряжения  в   системе│</w:t>
      </w:r>
    </w:p>
    <w:bookmarkEnd w:id="2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│системе электроснабжения │электроснабжения, длящееся малый  интервал│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StoBspannung          │времени     относительно     определенного│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│E. Voltage impulse       │интервала времени.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Tension de choc     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Импульс  напряжения  возникает│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│  │                         │при  коммутационных  операциях,   грозовых│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│явлениях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10123"/>
      <w:r w:rsidRPr="00E80EA4">
        <w:rPr>
          <w:rFonts w:ascii="Courier New" w:hAnsi="Courier New" w:cs="Courier New"/>
          <w:noProof/>
          <w:sz w:val="20"/>
          <w:szCs w:val="20"/>
        </w:rPr>
        <w:t>│23│Пониженное напряжение    │Напряжение,   значение   которого   меньше│</w:t>
      </w:r>
    </w:p>
    <w:bookmarkEnd w:id="2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                         │допустимого    для    нормальной    работы│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│электротехнических изделий  (устройств)  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│электрооборудования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0124"/>
      <w:r w:rsidRPr="00E80EA4">
        <w:rPr>
          <w:rFonts w:ascii="Courier New" w:hAnsi="Courier New" w:cs="Courier New"/>
          <w:noProof/>
          <w:sz w:val="20"/>
          <w:szCs w:val="20"/>
        </w:rPr>
        <w:t>│24│Посадка напряжения       │Внезапное значительное снижение напряжения│</w:t>
      </w:r>
    </w:p>
    <w:bookmarkEnd w:id="2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│D. Spannungszusammenbruch│в системе электроснабжения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  Voltage   depression│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│(voltage collapse)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 Effondrement  de   la│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│tension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9" w:name="sub_10125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│25│</w:t>
      </w:r>
      <w:r w:rsidRPr="00E80EA4">
        <w:rPr>
          <w:rFonts w:ascii="Courier New" w:hAnsi="Courier New" w:cs="Courier New"/>
          <w:noProof/>
          <w:sz w:val="20"/>
          <w:szCs w:val="20"/>
        </w:rPr>
        <w:t>Провал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напряжения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│</w:t>
      </w:r>
      <w:r w:rsidRPr="00E80EA4">
        <w:rPr>
          <w:rFonts w:ascii="Courier New" w:hAnsi="Courier New" w:cs="Courier New"/>
          <w:noProof/>
          <w:sz w:val="20"/>
          <w:szCs w:val="20"/>
        </w:rPr>
        <w:t>Внезапное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значительное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снижение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напряжения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2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│D. Spannungseinbruch     │в системе электроснабжения  с  последующим│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│E. Voltage dip           │его восстановлением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Greux de tension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0126"/>
      <w:r w:rsidRPr="00E80EA4">
        <w:rPr>
          <w:rFonts w:ascii="Courier New" w:hAnsi="Courier New" w:cs="Courier New"/>
          <w:noProof/>
          <w:sz w:val="20"/>
          <w:szCs w:val="20"/>
        </w:rPr>
        <w:t>│26│Глубина           провала│Величина,    равная         разности между│</w:t>
      </w:r>
    </w:p>
    <w:bookmarkEnd w:id="3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│номинальным    или    базовым    значением│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│напряжения   и   наименьшим    действующим│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│значением во время его провала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0127"/>
      <w:r w:rsidRPr="00E80EA4">
        <w:rPr>
          <w:rFonts w:ascii="Courier New" w:hAnsi="Courier New" w:cs="Courier New"/>
          <w:noProof/>
          <w:sz w:val="20"/>
          <w:szCs w:val="20"/>
        </w:rPr>
        <w:t>│27│Потеря       напряжения в│Величина,    равная         разности между│</w:t>
      </w:r>
    </w:p>
    <w:bookmarkEnd w:id="3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│системе электроснабжения │установившимися  значениями   действующего│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│Потеря напряжения        │напряжения,  измеренными  в  двух   точках│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│системы электроснабжения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0128"/>
      <w:r w:rsidRPr="00E80EA4">
        <w:rPr>
          <w:rFonts w:ascii="Courier New" w:hAnsi="Courier New" w:cs="Courier New"/>
          <w:noProof/>
          <w:sz w:val="20"/>
          <w:szCs w:val="20"/>
        </w:rPr>
        <w:t>│28│Исчезновение напряжения  │Снижение напряжения в любой точке  системы│</w:t>
      </w:r>
    </w:p>
    <w:bookmarkEnd w:id="3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│D. Spannungslosigkeit    │электроснабжения до нуля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Loss of voltage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Manque de tension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3" w:name="sub_10129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│29│</w:t>
      </w:r>
      <w:r w:rsidRPr="00E80EA4">
        <w:rPr>
          <w:rFonts w:ascii="Courier New" w:hAnsi="Courier New" w:cs="Courier New"/>
          <w:noProof/>
          <w:sz w:val="20"/>
          <w:szCs w:val="20"/>
        </w:rPr>
        <w:t>Восстановление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напряжения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Увеличение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напряжения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после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его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посадки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,│</w:t>
      </w:r>
    </w:p>
    <w:bookmarkEnd w:id="3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│D. Spannungswiederkehr   │провала  или  исчезновения  до   значения,│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│E. Voltage recovery      │находящегося  в  допустимых  пределах  для│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Retour de la tension  │установившегося  режима   работы   системы│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│электроснабжения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10130"/>
      <w:r w:rsidRPr="00E80EA4">
        <w:rPr>
          <w:rFonts w:ascii="Courier New" w:hAnsi="Courier New" w:cs="Courier New"/>
          <w:noProof/>
          <w:sz w:val="20"/>
          <w:szCs w:val="20"/>
        </w:rPr>
        <w:t>│30│Стабильность   напряжения│Показатель качества электрической энергии,│</w:t>
      </w:r>
    </w:p>
    <w:bookmarkEnd w:id="3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│(частоты)                │оцениваемый  по   измеренным   отклонениям│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Spannungshaltung      │напряжения (частоты) от  номинального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│(Frequenzhaltung)        │базового за определенный интервал времени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│E.  Voltage   (frequency)│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│stability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Tenue  de  la  tension│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│(frequence)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5" w:name="sub_10131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│31│</w:t>
      </w:r>
      <w:r w:rsidRPr="00E80EA4">
        <w:rPr>
          <w:rFonts w:ascii="Courier New" w:hAnsi="Courier New" w:cs="Courier New"/>
          <w:noProof/>
          <w:sz w:val="20"/>
          <w:szCs w:val="20"/>
        </w:rPr>
        <w:t>Показатель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нестабильности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Количественная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E80EA4">
        <w:rPr>
          <w:rFonts w:ascii="Courier New" w:hAnsi="Courier New" w:cs="Courier New"/>
          <w:noProof/>
          <w:sz w:val="20"/>
          <w:szCs w:val="20"/>
        </w:rPr>
        <w:t>оценка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E80EA4">
        <w:rPr>
          <w:rFonts w:ascii="Courier New" w:hAnsi="Courier New" w:cs="Courier New"/>
          <w:noProof/>
          <w:sz w:val="20"/>
          <w:szCs w:val="20"/>
        </w:rPr>
        <w:t>нестабильности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3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(частоты)     │напряжения (частоты) по его отклонению  от│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│номинального или базового значения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10132"/>
      <w:r w:rsidRPr="00E80EA4">
        <w:rPr>
          <w:rFonts w:ascii="Courier New" w:hAnsi="Courier New" w:cs="Courier New"/>
          <w:noProof/>
          <w:sz w:val="20"/>
          <w:szCs w:val="20"/>
        </w:rPr>
        <w:t>│32│Колебания      напряжения│Серия   единичных   изменений   напряжения│</w:t>
      </w:r>
    </w:p>
    <w:bookmarkEnd w:id="3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│(частоты)                │(частоты) во времени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Spannungsschwankung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│Е. Voltage fluctuation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Fluctuation de tension│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10133"/>
      <w:r w:rsidRPr="00E80EA4">
        <w:rPr>
          <w:rFonts w:ascii="Courier New" w:hAnsi="Courier New" w:cs="Courier New"/>
          <w:noProof/>
          <w:sz w:val="20"/>
          <w:szCs w:val="20"/>
        </w:rPr>
        <w:t>│33│Размах          колебаний│Величина, равная разности между наибольшим│</w:t>
      </w:r>
    </w:p>
    <w:bookmarkEnd w:id="3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│. │напряжения (частоты)     │и   наименьшим    значениями    напряжения│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│(частоты) за определенный интервал времени│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│в установившемся режиме работы  источника,│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│преобразователя электрической энергии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│системы электроснабжения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10134"/>
      <w:r w:rsidRPr="00E80EA4">
        <w:rPr>
          <w:rFonts w:ascii="Courier New" w:hAnsi="Courier New" w:cs="Courier New"/>
          <w:noProof/>
          <w:sz w:val="20"/>
          <w:szCs w:val="20"/>
        </w:rPr>
        <w:t>│34│Амплитудная     модуляция│Процесс  периодического   или   случайного│</w:t>
      </w:r>
    </w:p>
    <w:bookmarkEnd w:id="3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│изменения амплитуды переменного напряжения│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│относительно   ее   среднего      уровня 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│установившемся  режиме  работы  источника,│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│преобразователя электрической энергии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│системы электроснабжения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10135"/>
      <w:r w:rsidRPr="00E80EA4">
        <w:rPr>
          <w:rFonts w:ascii="Courier New" w:hAnsi="Courier New" w:cs="Courier New"/>
          <w:noProof/>
          <w:sz w:val="20"/>
          <w:szCs w:val="20"/>
        </w:rPr>
        <w:t>│35│Коэффициент   амплитудной│Коэффициент,   характеризующий   колебания│</w:t>
      </w:r>
    </w:p>
    <w:bookmarkEnd w:id="3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│модуляции напряжения     │напряжения и равный отношению полуразности│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│наибольшей    и    наименьшей     амплитуд│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│модулированного  напряжения,     взятых за│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│определенный    интервал        времени, к│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│номинальному   или    базовому    значению│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│напряжения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10136"/>
      <w:r w:rsidRPr="00E80EA4">
        <w:rPr>
          <w:rFonts w:ascii="Courier New" w:hAnsi="Courier New" w:cs="Courier New"/>
          <w:noProof/>
          <w:sz w:val="20"/>
          <w:szCs w:val="20"/>
        </w:rPr>
        <w:t>│36│Модуляция         частоты│Процесс  периодического   или   случайного│</w:t>
      </w:r>
    </w:p>
    <w:bookmarkEnd w:id="4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│переменного тока         │изменения   частоты       переменного тока│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│относительно   ее   среднего      уровня 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│установившемся  режиме  работы  источника,│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│преобразователя электрической энергии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│системы электроснабжения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10137"/>
      <w:r w:rsidRPr="00E80EA4">
        <w:rPr>
          <w:rFonts w:ascii="Courier New" w:hAnsi="Courier New" w:cs="Courier New"/>
          <w:noProof/>
          <w:sz w:val="20"/>
          <w:szCs w:val="20"/>
        </w:rPr>
        <w:t>│37│Коэффициент     модуляции│Величина,  равная  отношению  полуразности│</w:t>
      </w:r>
    </w:p>
    <w:bookmarkEnd w:id="4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│частоты переменного тока │наибольшего и наименьшего значений частоты│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│за  определенный  интервал  времени   к ее│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│номинальному или базовому значению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10138"/>
      <w:r w:rsidRPr="00E80EA4">
        <w:rPr>
          <w:rFonts w:ascii="Courier New" w:hAnsi="Courier New" w:cs="Courier New"/>
          <w:noProof/>
          <w:sz w:val="20"/>
          <w:szCs w:val="20"/>
        </w:rPr>
        <w:t>│38│Несимметричный      режим│Режим    работы    многофазной     системы│</w:t>
      </w:r>
    </w:p>
    <w:bookmarkEnd w:id="4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│многофазной       системы│электроснабжения,   при   котором   фазные│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│электроснабжения         │напряжения   или    токи    не    образуют│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│Несимметричный режим     │симметричных многофазных систем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10139"/>
      <w:r w:rsidRPr="00E80EA4">
        <w:rPr>
          <w:rFonts w:ascii="Courier New" w:hAnsi="Courier New" w:cs="Courier New"/>
          <w:noProof/>
          <w:sz w:val="20"/>
          <w:szCs w:val="20"/>
        </w:rPr>
        <w:t>│39│Симметричная составляющая│Симметричная  составляющая  несимметричной│</w:t>
      </w:r>
    </w:p>
    <w:bookmarkEnd w:id="4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(тока)  прямой│трехфазной системы  напряжений   (токов) с│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│последовательности       │чередованием  фаз,  принятым  в   качестве│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│основного,  при   разложении   по   методу│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│симметричных составляющих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10140"/>
      <w:r w:rsidRPr="00E80EA4">
        <w:rPr>
          <w:rFonts w:ascii="Courier New" w:hAnsi="Courier New" w:cs="Courier New"/>
          <w:noProof/>
          <w:sz w:val="20"/>
          <w:szCs w:val="20"/>
        </w:rPr>
        <w:t>│40│Симметричная составляющая│Симметричная    составляющая    трехфазной│</w:t>
      </w:r>
    </w:p>
    <w:bookmarkEnd w:id="4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(тока)│несимметричной системы напряжений  (токов)│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│обратной                 │с чередованием фаз, обратным  принятому  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│последовательности       │качестве  основного,  при    разложении по│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│методу симметричных составляющих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10141"/>
      <w:r w:rsidRPr="00E80EA4">
        <w:rPr>
          <w:rFonts w:ascii="Courier New" w:hAnsi="Courier New" w:cs="Courier New"/>
          <w:noProof/>
          <w:sz w:val="20"/>
          <w:szCs w:val="20"/>
        </w:rPr>
        <w:t>│41│Симметричная составляющая│Симметричная    составляющая    трехфазной│</w:t>
      </w:r>
    </w:p>
    <w:bookmarkEnd w:id="4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(тока) нулевой│несимметричной системы напряжений (токов),│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│последовательности       │совпадающих между собой по фазе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10142"/>
      <w:r w:rsidRPr="00E80EA4">
        <w:rPr>
          <w:rFonts w:ascii="Courier New" w:hAnsi="Courier New" w:cs="Courier New"/>
          <w:noProof/>
          <w:sz w:val="20"/>
          <w:szCs w:val="20"/>
        </w:rPr>
        <w:t>│42│Коэффициент      обратной│Величина,  равная   отношению   напряжения│</w:t>
      </w:r>
    </w:p>
    <w:bookmarkEnd w:id="4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│последовательности       │(тока)   обратной     последовательности к│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│напряжения (тока)        │напряжению                   (току) прямой│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Unsymmetriegrad       │последовательности в  многофазной  системе│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│Е. Unbalance factor      │электроснабжения.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Taux de desequilibre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.   </w:t>
      </w:r>
      <w:r w:rsidRPr="00E80EA4">
        <w:rPr>
          <w:rFonts w:ascii="Courier New" w:hAnsi="Courier New" w:cs="Courier New"/>
          <w:noProof/>
          <w:sz w:val="20"/>
          <w:szCs w:val="20"/>
        </w:rPr>
        <w:t>Для   целей   стандартизации│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│допускается   относить   к    номинальному│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│  │                         │напряжению (току)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1043"/>
      <w:r w:rsidRPr="00E80EA4">
        <w:rPr>
          <w:rFonts w:ascii="Courier New" w:hAnsi="Courier New" w:cs="Courier New"/>
          <w:noProof/>
          <w:sz w:val="20"/>
          <w:szCs w:val="20"/>
        </w:rPr>
        <w:t>│43│Коэффициент       нулевой│Величина,  равная   отношению   напряжения│</w:t>
      </w:r>
    </w:p>
    <w:bookmarkEnd w:id="4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│последовательности       │(тока)   нулевой      последовательности к│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│напряжения (тока)        │фазному    напряжению    (току)     прямой│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Unsymmetriegrad       │последовательности в  многофазной  системе│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│Е. Unbalance factor      │электроснабжения.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Taux de desequilibre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.   </w:t>
      </w:r>
      <w:r w:rsidRPr="00E80EA4">
        <w:rPr>
          <w:rFonts w:ascii="Courier New" w:hAnsi="Courier New" w:cs="Courier New"/>
          <w:noProof/>
          <w:sz w:val="20"/>
          <w:szCs w:val="20"/>
        </w:rPr>
        <w:t>Для   целей   стандартизации│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│допускается   относить   к    номинальному│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│напряжению (току)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10144"/>
      <w:r w:rsidRPr="00E80EA4">
        <w:rPr>
          <w:rFonts w:ascii="Courier New" w:hAnsi="Courier New" w:cs="Courier New"/>
          <w:noProof/>
          <w:sz w:val="20"/>
          <w:szCs w:val="20"/>
        </w:rPr>
        <w:t>│44│Небаланс       напряжений│Отличие по модулю значения хотя бы  одного│</w:t>
      </w:r>
    </w:p>
    <w:bookmarkEnd w:id="4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│(токов)                  │из фазных или линейных напряжений  (токов)│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│многофазной  системы  электроснабжения  от│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│значений напряжений (токов) других фаз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10145"/>
      <w:r w:rsidRPr="00E80EA4">
        <w:rPr>
          <w:rFonts w:ascii="Courier New" w:hAnsi="Courier New" w:cs="Courier New"/>
          <w:noProof/>
          <w:sz w:val="20"/>
          <w:szCs w:val="20"/>
        </w:rPr>
        <w:t>│45│Размах          небаланса│Величина, равная разности между наибольшим│</w:t>
      </w:r>
    </w:p>
    <w:bookmarkEnd w:id="4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│напряжений (токов)       │и  наименьшим  значениями     линейных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│фазных напряжений  (токов)  в  многофазной│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│системе электроснабжения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10146"/>
      <w:r w:rsidRPr="00E80EA4">
        <w:rPr>
          <w:rFonts w:ascii="Courier New" w:hAnsi="Courier New" w:cs="Courier New"/>
          <w:noProof/>
          <w:sz w:val="20"/>
          <w:szCs w:val="20"/>
        </w:rPr>
        <w:t>│46│Коэффициент     небаланса│Величина,   равная    отношению    размаха│</w:t>
      </w:r>
    </w:p>
    <w:bookmarkEnd w:id="5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(токов)       │небаланса     напряжений         (токов) к│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│номинальному значению напряжения (тока)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10147"/>
      <w:r w:rsidRPr="00E80EA4">
        <w:rPr>
          <w:rFonts w:ascii="Courier New" w:hAnsi="Courier New" w:cs="Courier New"/>
          <w:noProof/>
          <w:sz w:val="20"/>
          <w:szCs w:val="20"/>
        </w:rPr>
        <w:t>│47│Смещение нейтрали        │Отличие   потенциала   нейтрали    системы│</w:t>
      </w:r>
    </w:p>
    <w:bookmarkEnd w:id="5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                         │электроснабжения от потенциала  земли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│корпуса электротехнического оборудования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10148"/>
      <w:r w:rsidRPr="00E80EA4">
        <w:rPr>
          <w:rFonts w:ascii="Courier New" w:hAnsi="Courier New" w:cs="Courier New"/>
          <w:noProof/>
          <w:sz w:val="20"/>
          <w:szCs w:val="20"/>
        </w:rPr>
        <w:t>│48│Напряжение       смещения│Напряжение     между          реальной или│</w:t>
      </w:r>
    </w:p>
    <w:bookmarkEnd w:id="5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│нейтрали                 │искусственной  нейтралью  и     землей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Sternpunktspannung    │корпусом электротехнического оборудования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    Neutral      point│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│displacement voltage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Tension de deplacement│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│du point neutre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3" w:name="sub_10149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│49│</w:t>
      </w:r>
      <w:r w:rsidRPr="00E80EA4">
        <w:rPr>
          <w:rFonts w:ascii="Courier New" w:hAnsi="Courier New" w:cs="Courier New"/>
          <w:noProof/>
          <w:sz w:val="20"/>
          <w:szCs w:val="20"/>
        </w:rPr>
        <w:t>Среднее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80EA4">
        <w:rPr>
          <w:rFonts w:ascii="Courier New" w:hAnsi="Courier New" w:cs="Courier New"/>
          <w:noProof/>
          <w:sz w:val="20"/>
          <w:szCs w:val="20"/>
        </w:rPr>
        <w:t>по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80EA4">
        <w:rPr>
          <w:rFonts w:ascii="Courier New" w:hAnsi="Courier New" w:cs="Courier New"/>
          <w:noProof/>
          <w:sz w:val="20"/>
          <w:szCs w:val="20"/>
        </w:rPr>
        <w:t>модулю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Среднее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за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период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значение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модулей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5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│значение      переменного│мгновенных значений переменного напряжения│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│напряжения (тока)        │(тока)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Gleichrichtwert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Rectified (mean) value│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│(of    an     alternating│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│voltage or current)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   Valeur    redressee│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│(d'une  tension  ou  d'un│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│courant alternatif)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10150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│50│</w:t>
      </w:r>
      <w:r w:rsidRPr="00E80EA4">
        <w:rPr>
          <w:rFonts w:ascii="Courier New" w:hAnsi="Courier New" w:cs="Courier New"/>
          <w:noProof/>
          <w:sz w:val="20"/>
          <w:szCs w:val="20"/>
        </w:rPr>
        <w:t>Коэффициент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формы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кривой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Величина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 </w:t>
      </w:r>
      <w:r w:rsidRPr="00E80EA4">
        <w:rPr>
          <w:rFonts w:ascii="Courier New" w:hAnsi="Courier New" w:cs="Courier New"/>
          <w:noProof/>
          <w:sz w:val="20"/>
          <w:szCs w:val="20"/>
        </w:rPr>
        <w:t>равная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отношению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действующего│</w:t>
      </w:r>
    </w:p>
    <w:bookmarkEnd w:id="5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│переменного    напряжения│значения периодического напряжения  (тока)│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│(тока)                   │к его среднему значению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│D. Formfaktor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Form factor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Facteur de forme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10151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│51│</w:t>
      </w:r>
      <w:r w:rsidRPr="00E80EA4">
        <w:rPr>
          <w:rFonts w:ascii="Courier New" w:hAnsi="Courier New" w:cs="Courier New"/>
          <w:noProof/>
          <w:sz w:val="20"/>
          <w:szCs w:val="20"/>
        </w:rPr>
        <w:t>Коэффициент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80EA4">
        <w:rPr>
          <w:rFonts w:ascii="Courier New" w:hAnsi="Courier New" w:cs="Courier New"/>
          <w:noProof/>
          <w:sz w:val="20"/>
          <w:szCs w:val="20"/>
        </w:rPr>
        <w:t>амплитуды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Величина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E80EA4">
        <w:rPr>
          <w:rFonts w:ascii="Courier New" w:hAnsi="Courier New" w:cs="Courier New"/>
          <w:noProof/>
          <w:sz w:val="20"/>
          <w:szCs w:val="20"/>
        </w:rPr>
        <w:t>равная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отношению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максимального│</w:t>
      </w:r>
    </w:p>
    <w:bookmarkEnd w:id="5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│кривой        переменного│по модулю за  период  значения  напряжения│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│напряжения (тока)        │(тока)     к     действующему     значению│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│Коэффициент амплитуды    │периодического напряжения (тока)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│D. Scheitelfaktor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. Peak factor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  │F. Facteur de crete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6" w:name="sub_10152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│52│</w:t>
      </w:r>
      <w:r w:rsidRPr="00E80EA4">
        <w:rPr>
          <w:rFonts w:ascii="Courier New" w:hAnsi="Courier New" w:cs="Courier New"/>
          <w:noProof/>
          <w:sz w:val="20"/>
          <w:szCs w:val="20"/>
        </w:rPr>
        <w:t>Искажение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формы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кривой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Отличие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E80EA4">
        <w:rPr>
          <w:rFonts w:ascii="Courier New" w:hAnsi="Courier New" w:cs="Courier New"/>
          <w:noProof/>
          <w:sz w:val="20"/>
          <w:szCs w:val="20"/>
        </w:rPr>
        <w:t>формы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E80EA4">
        <w:rPr>
          <w:rFonts w:ascii="Courier New" w:hAnsi="Courier New" w:cs="Courier New"/>
          <w:noProof/>
          <w:sz w:val="20"/>
          <w:szCs w:val="20"/>
        </w:rPr>
        <w:t>кривой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80EA4">
        <w:rPr>
          <w:rFonts w:ascii="Courier New" w:hAnsi="Courier New" w:cs="Courier New"/>
          <w:noProof/>
          <w:sz w:val="20"/>
          <w:szCs w:val="20"/>
        </w:rPr>
        <w:t>переменного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5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│переменного    напряжения│напряжения      (тока)      в      системе│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│(тока)                   │электроснабжения от требуемой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10153"/>
      <w:r w:rsidRPr="00E80EA4">
        <w:rPr>
          <w:rFonts w:ascii="Courier New" w:hAnsi="Courier New" w:cs="Courier New"/>
          <w:noProof/>
          <w:sz w:val="20"/>
          <w:szCs w:val="20"/>
        </w:rPr>
        <w:t>│53│Частотная    составляющая│Синусоидальная составляющая периодического│</w:t>
      </w:r>
    </w:p>
    <w:bookmarkEnd w:id="5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│периодического напряжения│напряжения  (тока)  при   представлении ее│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│(тока)                   │частотным спектром.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Частотная  составляющая  может│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│быть  любого  порядка   по     отношению к│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│частоте, принятой за основную, в том числе│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│кратного, дробного, некратного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10154"/>
      <w:r w:rsidRPr="00E80EA4">
        <w:rPr>
          <w:rFonts w:ascii="Courier New" w:hAnsi="Courier New" w:cs="Courier New"/>
          <w:noProof/>
          <w:sz w:val="20"/>
          <w:szCs w:val="20"/>
        </w:rPr>
        <w:t>│54│Коэффициент гармонической│Величина,  равная  отношению  действующего│</w:t>
      </w:r>
    </w:p>
    <w:bookmarkEnd w:id="5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│составляющей   напряжения│значения  n-й  гармонической  составляющей│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│(тока)                   │напряжения (тока) к действующему  значению│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│основной составляющей  кривой  переменного│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│напряжения (тока).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  Для   целей   стандартизации│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│допускается   относить   к    номинальному│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│напряжению (току)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10155"/>
      <w:r w:rsidRPr="00E80EA4">
        <w:rPr>
          <w:rFonts w:ascii="Courier New" w:hAnsi="Courier New" w:cs="Courier New"/>
          <w:noProof/>
          <w:sz w:val="20"/>
          <w:szCs w:val="20"/>
        </w:rPr>
        <w:t>│55│Коэффициент     искажения│Величина,  равная  отношению  действующего│</w:t>
      </w:r>
    </w:p>
    <w:bookmarkEnd w:id="5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│синусоидальности   кривой│значения суммы гармонических  составляющих│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│напряжения (тока)        │к    действующему    значению     основной│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│Коэффициент искажения    │составляющей    переменного     напряжения│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Klirrfaktor           │(тока).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│Е. Distortion factor  (of│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│a           nonsinusoidal│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  Для   целей   стандартизации│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│alternating  voltage   or│допускается   относить   к    номинальному│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│current)                 │напряжению (току)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├─────────────────────────┤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│F. Facteur de  distortion│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│(d'une  tension  ou  d'un│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│courant  alternatif   non│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│sinusoidal)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0" w:name="sub_10156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│56│</w:t>
      </w:r>
      <w:r w:rsidRPr="00E80EA4">
        <w:rPr>
          <w:rFonts w:ascii="Courier New" w:hAnsi="Courier New" w:cs="Courier New"/>
          <w:noProof/>
          <w:sz w:val="20"/>
          <w:szCs w:val="20"/>
        </w:rPr>
        <w:t>Пульсация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E80EA4">
        <w:rPr>
          <w:rFonts w:ascii="Courier New" w:hAnsi="Courier New" w:cs="Courier New"/>
          <w:noProof/>
          <w:sz w:val="20"/>
          <w:szCs w:val="20"/>
        </w:rPr>
        <w:t>напряжения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Процесс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периодического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или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случайного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6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│(тока)                   │изменения  постоянного  напряжения  (тока)│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│относительно   его   среднего     уровня 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│установившемся  режиме  работы  источника,│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│преобразователя электрической энергии 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│системы электроснабжения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10157"/>
      <w:r w:rsidRPr="00E80EA4">
        <w:rPr>
          <w:rFonts w:ascii="Courier New" w:hAnsi="Courier New" w:cs="Courier New"/>
          <w:noProof/>
          <w:sz w:val="20"/>
          <w:szCs w:val="20"/>
        </w:rPr>
        <w:t>│57│Размах          пульсации│Величина, равная разности между наибольшим│</w:t>
      </w:r>
    </w:p>
    <w:bookmarkEnd w:id="6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(тока)        │и  наименьшим   значениями   пульсирующего│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│напряжения (тока) за определенный интервал│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│времени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10158"/>
      <w:r w:rsidRPr="00E80EA4">
        <w:rPr>
          <w:rFonts w:ascii="Courier New" w:hAnsi="Courier New" w:cs="Courier New"/>
          <w:noProof/>
          <w:sz w:val="20"/>
          <w:szCs w:val="20"/>
        </w:rPr>
        <w:t>│58│Коэффициент     пульсации│Величина,  равная  отношению   наибольшего│</w:t>
      </w:r>
    </w:p>
    <w:bookmarkEnd w:id="6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(тока)        │значения      переменной      составляющей│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│Коэффициент пульсации    │пульсирующего  напряжения  (тока)  к   его│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│постоянной составляющей.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</w:t>
      </w:r>
      <w:r w:rsidRPr="00E80EA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E80EA4">
        <w:rPr>
          <w:rFonts w:ascii="Courier New" w:hAnsi="Courier New" w:cs="Courier New"/>
          <w:noProof/>
          <w:sz w:val="20"/>
          <w:szCs w:val="20"/>
        </w:rPr>
        <w:t>.   Для   целей   стандартизации│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│допускается   относить   к    номинальному│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│напряжению (току)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10159"/>
      <w:r w:rsidRPr="00E80EA4">
        <w:rPr>
          <w:rFonts w:ascii="Courier New" w:hAnsi="Courier New" w:cs="Courier New"/>
          <w:noProof/>
          <w:sz w:val="20"/>
          <w:szCs w:val="20"/>
        </w:rPr>
        <w:t>│59│Коэффициент     пульсации│Величина,  равная  отношению  действующего│</w:t>
      </w:r>
    </w:p>
    <w:bookmarkEnd w:id="6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(тока)    по│значения      переменной      составляющей│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│действующему значению    │пульсирующего  напряжения  (тока)  к   его│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Schwingungsgehalt     │постоянной составляющей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│Е. Pulsation factor (of a│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│pulsating   voltage    or│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│current)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│  │F.  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Taux   de   pulsation│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│(d'une  tension  ou  d'un│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│courant pulsatoire)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10160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│60│</w:t>
      </w:r>
      <w:r w:rsidRPr="00E80EA4">
        <w:rPr>
          <w:rFonts w:ascii="Courier New" w:hAnsi="Courier New" w:cs="Courier New"/>
          <w:noProof/>
          <w:sz w:val="20"/>
          <w:szCs w:val="20"/>
        </w:rPr>
        <w:t>Коэффициент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E80EA4">
        <w:rPr>
          <w:rFonts w:ascii="Courier New" w:hAnsi="Courier New" w:cs="Courier New"/>
          <w:noProof/>
          <w:sz w:val="20"/>
          <w:szCs w:val="20"/>
        </w:rPr>
        <w:t>пульсации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Величина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  </w:t>
      </w:r>
      <w:r w:rsidRPr="00E80EA4">
        <w:rPr>
          <w:rFonts w:ascii="Courier New" w:hAnsi="Courier New" w:cs="Courier New"/>
          <w:noProof/>
          <w:sz w:val="20"/>
          <w:szCs w:val="20"/>
        </w:rPr>
        <w:t>равная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отношению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E80EA4">
        <w:rPr>
          <w:rFonts w:ascii="Courier New" w:hAnsi="Courier New" w:cs="Courier New"/>
          <w:noProof/>
          <w:sz w:val="20"/>
          <w:szCs w:val="20"/>
        </w:rPr>
        <w:t>среднего│</w:t>
      </w:r>
    </w:p>
    <w:bookmarkEnd w:id="6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(тока)    по│значения      переменной      составляющей│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│среднему значению        │пульсирующего  напряжения  (тока)  к   его│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│D.   Welligkeit    (einer│постоянной составляющей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│Mischspannung oder  eines│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│Mischstromes)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│E.  R.  m.   s.   -ripple│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│factor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│F.   Taux    d'ondulation│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│efficace  (d'une  tension│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│ou      d'un      courant│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│pulsatoire)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       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Контроль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управление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качеством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E80EA4">
        <w:rPr>
          <w:rFonts w:ascii="Courier New" w:hAnsi="Courier New" w:cs="Courier New"/>
          <w:noProof/>
          <w:sz w:val="20"/>
          <w:szCs w:val="20"/>
        </w:rPr>
        <w:t>электрической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  │</w:t>
      </w:r>
      <w:r w:rsidRPr="00E80EA4">
        <w:rPr>
          <w:rFonts w:ascii="Courier New" w:hAnsi="Courier New" w:cs="Courier New"/>
          <w:noProof/>
          <w:sz w:val="20"/>
          <w:szCs w:val="20"/>
        </w:rPr>
        <w:t>энергии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5" w:name="sub_10161"/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│61│</w:t>
      </w:r>
      <w:r w:rsidRPr="00E80EA4">
        <w:rPr>
          <w:rFonts w:ascii="Courier New" w:hAnsi="Courier New" w:cs="Courier New"/>
          <w:noProof/>
          <w:sz w:val="20"/>
          <w:szCs w:val="20"/>
        </w:rPr>
        <w:t>Непрерывный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E80EA4">
        <w:rPr>
          <w:rFonts w:ascii="Courier New" w:hAnsi="Courier New" w:cs="Courier New"/>
          <w:noProof/>
          <w:sz w:val="20"/>
          <w:szCs w:val="20"/>
        </w:rPr>
        <w:t>контроль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E80EA4">
        <w:rPr>
          <w:rFonts w:ascii="Courier New" w:hAnsi="Courier New" w:cs="Courier New"/>
          <w:noProof/>
          <w:sz w:val="20"/>
          <w:szCs w:val="20"/>
        </w:rPr>
        <w:t>Контроль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качества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электрической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E80EA4">
        <w:rPr>
          <w:rFonts w:ascii="Courier New" w:hAnsi="Courier New" w:cs="Courier New"/>
          <w:noProof/>
          <w:sz w:val="20"/>
          <w:szCs w:val="20"/>
        </w:rPr>
        <w:t>энергии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,│</w:t>
      </w:r>
    </w:p>
    <w:bookmarkEnd w:id="6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│качества    электрической│при  котором  поступление     информации 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│контролируемых  показателях   от   средств│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│измерений   и   оценка    их    происходят│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│непрерывно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10162"/>
      <w:r w:rsidRPr="00E80EA4">
        <w:rPr>
          <w:rFonts w:ascii="Courier New" w:hAnsi="Courier New" w:cs="Courier New"/>
          <w:noProof/>
          <w:sz w:val="20"/>
          <w:szCs w:val="20"/>
        </w:rPr>
        <w:t>│62│Систематический  контроль│Контроль качества  электрической  энергии,│</w:t>
      </w:r>
    </w:p>
    <w:bookmarkEnd w:id="6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│качества    электрической│при  котором  поступление     информации 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│контролируемых  показателях  и   оценка их│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│происходит в заранее установленные моменты│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│времени или  периодически  с  интервалами,│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│определяемыми организацией контроля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10163"/>
      <w:r w:rsidRPr="00E80EA4">
        <w:rPr>
          <w:rFonts w:ascii="Courier New" w:hAnsi="Courier New" w:cs="Courier New"/>
          <w:noProof/>
          <w:sz w:val="20"/>
          <w:szCs w:val="20"/>
        </w:rPr>
        <w:t>│63│Эпизодический    контроль│Контроль качества  электрической  энергии,│</w:t>
      </w:r>
    </w:p>
    <w:bookmarkEnd w:id="6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│качества    электрической│при  котором  поступление     информации о│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│контролируемых  показателях  и  ее  оценка│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│производятся по мере необходимости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10164"/>
      <w:r w:rsidRPr="00E80EA4">
        <w:rPr>
          <w:rFonts w:ascii="Courier New" w:hAnsi="Courier New" w:cs="Courier New"/>
          <w:noProof/>
          <w:sz w:val="20"/>
          <w:szCs w:val="20"/>
        </w:rPr>
        <w:t>│64│Пункт  контроля  качества│Точка системы электроснабжения, к  которой│</w:t>
      </w:r>
    </w:p>
    <w:bookmarkEnd w:id="6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│электрической энергии    │подключены средства измерения для контроля│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│показателей качества электрической энергии│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10165"/>
      <w:r w:rsidRPr="00E80EA4">
        <w:rPr>
          <w:rFonts w:ascii="Courier New" w:hAnsi="Courier New" w:cs="Courier New"/>
          <w:noProof/>
          <w:sz w:val="20"/>
          <w:szCs w:val="20"/>
        </w:rPr>
        <w:t>│65│Граница   ответственности│Пункт  контроля   качества   электрической│</w:t>
      </w:r>
    </w:p>
    <w:bookmarkEnd w:id="6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│за качество электрической│энергии,  обычно  совпадающий  с  границей│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│раздела     балансовой      принадлежности│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│электрической   сети,    за    поддержание│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│качества электрической энергии  в  которой│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│несет  ответственность   электроснабжающая│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>│  │                         │организация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10166"/>
      <w:r w:rsidRPr="00E80EA4">
        <w:rPr>
          <w:rFonts w:ascii="Courier New" w:hAnsi="Courier New" w:cs="Courier New"/>
          <w:noProof/>
          <w:sz w:val="20"/>
          <w:szCs w:val="20"/>
        </w:rPr>
        <w:t>│66│Регулирование   параметра│Процесс изменения параметра  электрической│</w:t>
      </w:r>
    </w:p>
    <w:bookmarkEnd w:id="7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│электрической энергии    │энергии   по    заданному       закону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│поддержание  его   значения   с   заданной│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│точностью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1" w:name="sub_10167"/>
      <w:r w:rsidRPr="00E80EA4">
        <w:rPr>
          <w:rFonts w:ascii="Courier New" w:hAnsi="Courier New" w:cs="Courier New"/>
          <w:noProof/>
          <w:sz w:val="20"/>
          <w:szCs w:val="20"/>
        </w:rPr>
        <w:t>│67│Централизованное         │Регулирование   параметра    электрической│</w:t>
      </w:r>
    </w:p>
    <w:bookmarkEnd w:id="7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│регулирование   параметра│энергии,   осуществляемое    для    группы│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│потребителей  электрической     энергии из│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│одного пункта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2" w:name="sub_10168"/>
      <w:r w:rsidRPr="00E80EA4">
        <w:rPr>
          <w:rFonts w:ascii="Courier New" w:hAnsi="Courier New" w:cs="Courier New"/>
          <w:noProof/>
          <w:sz w:val="20"/>
          <w:szCs w:val="20"/>
        </w:rPr>
        <w:t>│68│Местное     регулирование│Регулирование  напряжения,  осуществляемое│</w:t>
      </w:r>
    </w:p>
    <w:bookmarkEnd w:id="7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│для отдельных потребителей или  приемников│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│электрической энергии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3" w:name="sub_10169"/>
      <w:r w:rsidRPr="00E80EA4">
        <w:rPr>
          <w:rFonts w:ascii="Courier New" w:hAnsi="Courier New" w:cs="Courier New"/>
          <w:noProof/>
          <w:sz w:val="20"/>
          <w:szCs w:val="20"/>
        </w:rPr>
        <w:t>│69│Плавное     регулирование│Регулирование напряжения  путем  изменения│</w:t>
      </w:r>
    </w:p>
    <w:bookmarkEnd w:id="7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│его в соответствии с законом,  описываемым│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│неразрывной функцией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4" w:name="sub_10170"/>
      <w:r w:rsidRPr="00E80EA4">
        <w:rPr>
          <w:rFonts w:ascii="Courier New" w:hAnsi="Courier New" w:cs="Courier New"/>
          <w:noProof/>
          <w:sz w:val="20"/>
          <w:szCs w:val="20"/>
        </w:rPr>
        <w:t>│70│Ступенчатое регулирование│Регулирование напряжения  путем  изменения│</w:t>
      </w:r>
    </w:p>
    <w:bookmarkEnd w:id="7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│его в соответствии с законом,  описываемым│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│ступенчатой функцией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5" w:name="sub_10171"/>
      <w:r w:rsidRPr="00E80EA4">
        <w:rPr>
          <w:rFonts w:ascii="Courier New" w:hAnsi="Courier New" w:cs="Courier New"/>
          <w:noProof/>
          <w:sz w:val="20"/>
          <w:szCs w:val="20"/>
        </w:rPr>
        <w:t>│71│Встречное   регулирование│Регулирование напряжения, при котором  оно│</w:t>
      </w:r>
    </w:p>
    <w:bookmarkEnd w:id="7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│повышается  с   увеличением     нагрузки 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│снижается при ее уменьшении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6" w:name="sub_10172"/>
      <w:r w:rsidRPr="00E80EA4">
        <w:rPr>
          <w:rFonts w:ascii="Courier New" w:hAnsi="Courier New" w:cs="Courier New"/>
          <w:noProof/>
          <w:sz w:val="20"/>
          <w:szCs w:val="20"/>
        </w:rPr>
        <w:t>│72│Пункт       регулирования│Пункт системы электроснабжения, к которому│</w:t>
      </w:r>
    </w:p>
    <w:bookmarkEnd w:id="7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│напряжения               │подключены    устройства,     регулирующие│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│напряжение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7" w:name="sub_10173"/>
      <w:r w:rsidRPr="00E80EA4">
        <w:rPr>
          <w:rFonts w:ascii="Courier New" w:hAnsi="Courier New" w:cs="Courier New"/>
          <w:noProof/>
          <w:sz w:val="20"/>
          <w:szCs w:val="20"/>
        </w:rPr>
        <w:t>│73│Стабилизация    параметра│Поддержание       значения       параметра│</w:t>
      </w:r>
    </w:p>
    <w:bookmarkEnd w:id="7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│электрической энергии    │электрической энергии в заданных пределах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│Стабилизация   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8" w:name="sub_10174"/>
      <w:r w:rsidRPr="00E80EA4">
        <w:rPr>
          <w:rFonts w:ascii="Courier New" w:hAnsi="Courier New" w:cs="Courier New"/>
          <w:noProof/>
          <w:sz w:val="20"/>
          <w:szCs w:val="20"/>
        </w:rPr>
        <w:t>│74│Симметрирование          │Мероприятия  по   уменьшению   несимметрии│</w:t>
      </w:r>
    </w:p>
    <w:bookmarkEnd w:id="7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│переменного    напряжения│переменного    напряжения         (тока) в│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│(тока)                   │многофазной системе электроснабжения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│Симметрирование          │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9" w:name="sub_10175"/>
      <w:r w:rsidRPr="00E80EA4">
        <w:rPr>
          <w:rFonts w:ascii="Courier New" w:hAnsi="Courier New" w:cs="Courier New"/>
          <w:noProof/>
          <w:sz w:val="20"/>
          <w:szCs w:val="20"/>
        </w:rPr>
        <w:t>│75│Ущерб     от     снижения│Все   виды   отрицательных    последствий,│</w:t>
      </w:r>
    </w:p>
    <w:bookmarkEnd w:id="7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│качества    электрической│возникающих      в           работе систем│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│энергии                  │электроснабжения,           потребителей 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│приемников    при    ухудшении    качества│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│электрической энергии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├──┼─────────────────────────┼──────────────────────────────────────────┤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0" w:name="sub_10176"/>
      <w:r w:rsidRPr="00E80EA4">
        <w:rPr>
          <w:rFonts w:ascii="Courier New" w:hAnsi="Courier New" w:cs="Courier New"/>
          <w:noProof/>
          <w:sz w:val="20"/>
          <w:szCs w:val="20"/>
        </w:rPr>
        <w:t>│76│Экономический  ущерб   от│Выраженные в стоимостном исчислении убытки│</w:t>
      </w:r>
    </w:p>
    <w:bookmarkEnd w:id="8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│. │снижения         качества│от   снижения       производительности или│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│электрической энергии    │повреждения электротехнических устройств и│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│электрооборудования,   а   также    другие│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│затраты, возникающие в связи с  ухудшением│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│  │                         │качества электрической энергии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└──┴─────────────────────────┴──────────────────────────────────────────┘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"/>
      <w:r w:rsidRPr="00E80EA4">
        <w:rPr>
          <w:rFonts w:ascii="Arial" w:hAnsi="Arial" w:cs="Arial"/>
          <w:sz w:val="20"/>
          <w:szCs w:val="20"/>
        </w:rPr>
        <w:t>2. Для каждого понятия установлен один стандартизованный термин. Применение терминов - синонимов стандартизованного термина не допускается.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1"/>
      <w:bookmarkEnd w:id="81"/>
      <w:r w:rsidRPr="00E80EA4">
        <w:rPr>
          <w:rFonts w:ascii="Arial" w:hAnsi="Arial" w:cs="Arial"/>
          <w:sz w:val="20"/>
          <w:szCs w:val="20"/>
        </w:rPr>
        <w:t xml:space="preserve">2.1. Для отдельных стандартизованных терминов в </w:t>
      </w:r>
      <w:hyperlink w:anchor="sub_101" w:history="1">
        <w:r w:rsidRPr="00E80EA4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E80EA4">
        <w:rPr>
          <w:rFonts w:ascii="Arial" w:hAnsi="Arial" w:cs="Arial"/>
          <w:sz w:val="20"/>
          <w:szCs w:val="20"/>
        </w:rPr>
        <w:t xml:space="preserve"> приведены краткие формы, которые разрешается применять в случаях, исключающих возможность их различного толкования.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2"/>
      <w:bookmarkEnd w:id="82"/>
      <w:r w:rsidRPr="00E80EA4">
        <w:rPr>
          <w:rFonts w:ascii="Arial" w:hAnsi="Arial" w:cs="Arial"/>
          <w:sz w:val="20"/>
          <w:szCs w:val="20"/>
        </w:rPr>
        <w:lastRenderedPageBreak/>
        <w:t>2.2. Приведенные определения можно, при необходимости, изменять, раскрывая значение используемых в них терминов, указывая объекты, входящие в объем и содержание понятий, определенных в данном стандарте.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3"/>
      <w:bookmarkEnd w:id="83"/>
      <w:r w:rsidRPr="00E80EA4">
        <w:rPr>
          <w:rFonts w:ascii="Arial" w:hAnsi="Arial" w:cs="Arial"/>
          <w:sz w:val="20"/>
          <w:szCs w:val="20"/>
        </w:rPr>
        <w:t xml:space="preserve">2.3. В </w:t>
      </w:r>
      <w:hyperlink w:anchor="sub_101" w:history="1">
        <w:r w:rsidRPr="00E80EA4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E80EA4">
        <w:rPr>
          <w:rFonts w:ascii="Arial" w:hAnsi="Arial" w:cs="Arial"/>
          <w:sz w:val="20"/>
          <w:szCs w:val="20"/>
        </w:rPr>
        <w:t xml:space="preserve"> в качестве справочных приведены иноязычные эквиваленты для ряда стандартизованных терминов на немецком (D), английском (Е), французском (F) языках.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"/>
      <w:bookmarkEnd w:id="84"/>
      <w:r w:rsidRPr="00E80EA4">
        <w:rPr>
          <w:rFonts w:ascii="Arial" w:hAnsi="Arial" w:cs="Arial"/>
          <w:sz w:val="20"/>
          <w:szCs w:val="20"/>
        </w:rPr>
        <w:t xml:space="preserve">3. Алфавитные указатели содержащихся в стандарте терминов на русском языке и их иноязычных эквивалентов приведены в </w:t>
      </w:r>
      <w:hyperlink w:anchor="sub_102" w:history="1">
        <w:r w:rsidRPr="00E80EA4">
          <w:rPr>
            <w:rFonts w:ascii="Arial" w:hAnsi="Arial" w:cs="Arial"/>
            <w:sz w:val="20"/>
            <w:szCs w:val="20"/>
            <w:u w:val="single"/>
          </w:rPr>
          <w:t>табл. 2-5</w:t>
        </w:r>
      </w:hyperlink>
      <w:r w:rsidRPr="00E80EA4">
        <w:rPr>
          <w:rFonts w:ascii="Arial" w:hAnsi="Arial" w:cs="Arial"/>
          <w:sz w:val="20"/>
          <w:szCs w:val="20"/>
        </w:rPr>
        <w:t>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"/>
      <w:bookmarkEnd w:id="85"/>
      <w:r w:rsidRPr="00E80EA4">
        <w:rPr>
          <w:rFonts w:ascii="Arial" w:hAnsi="Arial" w:cs="Arial"/>
          <w:sz w:val="20"/>
          <w:szCs w:val="20"/>
        </w:rPr>
        <w:t xml:space="preserve">4. Термины и определения общетехнических понятий, необходимые для понимания текста стандарта, приведены в </w:t>
      </w:r>
      <w:hyperlink w:anchor="sub_1000" w:history="1">
        <w:r w:rsidRPr="00E80EA4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E80EA4">
        <w:rPr>
          <w:rFonts w:ascii="Arial" w:hAnsi="Arial" w:cs="Arial"/>
          <w:sz w:val="20"/>
          <w:szCs w:val="20"/>
        </w:rPr>
        <w:t>.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"/>
      <w:bookmarkEnd w:id="86"/>
      <w:r w:rsidRPr="00E80EA4">
        <w:rPr>
          <w:rFonts w:ascii="Arial" w:hAnsi="Arial" w:cs="Arial"/>
          <w:sz w:val="20"/>
          <w:szCs w:val="20"/>
        </w:rPr>
        <w:t>5. Стандартизованные термины набраны полужирным шрифтом, их краткие формы - светлым.</w:t>
      </w:r>
    </w:p>
    <w:bookmarkEnd w:id="8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8" w:name="sub_102"/>
      <w:r w:rsidRPr="00E80EA4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88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Алфавитный указатель терминов на русском языке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Термин                         │ Номер термина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────────────────────────────────────────────────────────┼────────────────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Анализ качества электрической энергии                  │       </w:t>
      </w:r>
      <w:hyperlink w:anchor="sub_101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Восстановление напряжения                              │      </w:t>
      </w:r>
      <w:hyperlink w:anchor="sub_1012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Глубина провала напряжения                             │      </w:t>
      </w:r>
      <w:hyperlink w:anchor="sub_1012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Граница  ответственности  за   качество   электрической│      </w:t>
      </w:r>
      <w:hyperlink w:anchor="sub_1016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энергии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Значение мгновенное                                    │       </w:t>
      </w:r>
      <w:hyperlink w:anchor="sub_101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Значение параметра электрической энергии мгновенное    │       </w:t>
      </w:r>
      <w:hyperlink w:anchor="sub_101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Значение переменного напряжения среднее по модулю      │      </w:t>
      </w:r>
      <w:hyperlink w:anchor="sub_1014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Значение переменного тока среднее по модулю            │      </w:t>
      </w:r>
      <w:hyperlink w:anchor="sub_1014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Изменение напряжения одиночное                         │      </w:t>
      </w:r>
      <w:hyperlink w:anchor="sub_1011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Импульс напряжения в системе электроснабжения          │      </w:t>
      </w:r>
      <w:hyperlink w:anchor="sub_1012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Интервал между изменениями напряжения                  │      </w:t>
      </w:r>
      <w:hyperlink w:anchor="sub_1012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Искажение формы кривой переменного напряжения          │      </w:t>
      </w:r>
      <w:hyperlink w:anchor="sub_1015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Искажение формы кривой переменного тока                │      </w:t>
      </w:r>
      <w:hyperlink w:anchor="sub_1015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Исчезновение напряжения                                │      </w:t>
      </w:r>
      <w:hyperlink w:anchor="sub_1012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Качество электрической энергии                         │       </w:t>
      </w:r>
      <w:hyperlink w:anchor="sub_10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Колебания напряжения                                   │      </w:t>
      </w:r>
      <w:hyperlink w:anchor="sub_1013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Колебания частоты                                      │      </w:t>
      </w:r>
      <w:hyperlink w:anchor="sub_1013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Контроль качества                                      │       </w:t>
      </w:r>
      <w:hyperlink w:anchor="sub_101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Контроль качества электрической энергии                │       </w:t>
      </w:r>
      <w:hyperlink w:anchor="sub_101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Контроль качества электрической энергии непрерывный    │      </w:t>
      </w:r>
      <w:hyperlink w:anchor="sub_1016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Контроль качества электрической энергии систематический│      </w:t>
      </w:r>
      <w:hyperlink w:anchor="sub_1016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Контроль качества электрической энергии эпизодический  │      </w:t>
      </w:r>
      <w:hyperlink w:anchor="sub_1016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амплитудной модуляции напряжения           │      </w:t>
      </w:r>
      <w:hyperlink w:anchor="sub_1013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амплитуды                                  │      </w:t>
      </w:r>
      <w:hyperlink w:anchor="sub_1015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амплитуды кривой переменного напряжения    │      </w:t>
      </w:r>
      <w:hyperlink w:anchor="sub_1015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амплитуды кривой переменного тока          │      </w:t>
      </w:r>
      <w:hyperlink w:anchor="sub_1015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искажения                                  │      </w:t>
      </w:r>
      <w:hyperlink w:anchor="sub_1015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искажения синусоидальной кривой напряжения │      </w:t>
      </w:r>
      <w:hyperlink w:anchor="sub_1015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искажения синусоидальной кривой тока       │      </w:t>
      </w:r>
      <w:hyperlink w:anchor="sub_1015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модуляции частоты переменного тока         │      </w:t>
      </w:r>
      <w:hyperlink w:anchor="sub_1013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гармонической составляющей напряжения      │      </w:t>
      </w:r>
      <w:hyperlink w:anchor="sub_1015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гармонической составляющей тока            │      </w:t>
      </w:r>
      <w:hyperlink w:anchor="sub_1015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небаланса напряжений                       │      </w:t>
      </w:r>
      <w:hyperlink w:anchor="sub_1014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небаланса токов                            │      </w:t>
      </w:r>
      <w:hyperlink w:anchor="sub_1014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нулевой последовательности напряжения      │      </w:t>
      </w:r>
      <w:hyperlink w:anchor="sub_104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нулевой последовательности тока            │      </w:t>
      </w:r>
      <w:hyperlink w:anchor="sub_104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обратной последовательности напряжения     │      </w:t>
      </w:r>
      <w:hyperlink w:anchor="sub_1014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обратной последовательности тока           │      </w:t>
      </w:r>
      <w:hyperlink w:anchor="sub_1014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пульсации                                  │      </w:t>
      </w:r>
      <w:hyperlink w:anchor="sub_1015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пульсации напряжения                       │      </w:t>
      </w:r>
      <w:hyperlink w:anchor="sub_1015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 пульсации   напряжения   по   действующему│      </w:t>
      </w:r>
      <w:hyperlink w:anchor="sub_1015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значению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пульсации напряжения по среднему значению  │      </w:t>
      </w:r>
      <w:hyperlink w:anchor="sub_1016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пульсации тока                             │      </w:t>
      </w:r>
      <w:hyperlink w:anchor="sub_1015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пульсации тока по действующему значению    │      </w:t>
      </w:r>
      <w:hyperlink w:anchor="sub_1015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пульсации тока по среднему значению        │      </w:t>
      </w:r>
      <w:hyperlink w:anchor="sub_1016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формы кривой переменного напряжения        │      </w:t>
      </w:r>
      <w:hyperlink w:anchor="sub_1015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Коэффициент формы кривой переменного тока              │      </w:t>
      </w:r>
      <w:hyperlink w:anchor="sub_1015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Модуляция напряжения амплитудная                       │      </w:t>
      </w:r>
      <w:hyperlink w:anchor="sub_1013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Модуляция частоты переменного тока                     │      </w:t>
      </w:r>
      <w:hyperlink w:anchor="sub_1013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Напряжение пониженное                                  │      </w:t>
      </w:r>
      <w:hyperlink w:anchor="sub_1012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Напряжение в системе электроснабжения рабочее          │      </w:t>
      </w:r>
      <w:hyperlink w:anchor="sub_101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Напряжение смещения нейтрали                           │      </w:t>
      </w:r>
      <w:hyperlink w:anchor="sub_1014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Небаланс напряжений                                    │      </w:t>
      </w:r>
      <w:hyperlink w:anchor="sub_1014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Небаланс токов                                         │      </w:t>
      </w:r>
      <w:hyperlink w:anchor="sub_1014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Нестабильность параметра                               │       </w:t>
      </w:r>
      <w:hyperlink w:anchor="sub_101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Нестабильность параметра электрической энергии         │       </w:t>
      </w:r>
      <w:hyperlink w:anchor="sub_101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Норма качества                                         │       </w:t>
      </w:r>
      <w:hyperlink w:anchor="sub_101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Норма качества электрической энергии                   │       </w:t>
      </w:r>
      <w:hyperlink w:anchor="sub_101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напряжения                                  │      </w:t>
      </w:r>
      <w:hyperlink w:anchor="sub_1011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напряжения переходное                       │      </w:t>
      </w:r>
      <w:hyperlink w:anchor="sub_1011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напряжения установившееся                   │      </w:t>
      </w:r>
      <w:hyperlink w:anchor="sub_1011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параметра                                   │      </w:t>
      </w:r>
      <w:hyperlink w:anchor="sub_1011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параметра электрической энергии             │      </w:t>
      </w:r>
      <w:hyperlink w:anchor="sub_1011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частоты                                     │      </w:t>
      </w:r>
      <w:hyperlink w:anchor="sub_1011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частоты переходное                          │      </w:t>
      </w:r>
      <w:hyperlink w:anchor="sub_1011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Отклонение частоты установившееся                      │      </w:t>
      </w:r>
      <w:hyperlink w:anchor="sub_1011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Параметр электрической энергии                         │       </w:t>
      </w:r>
      <w:hyperlink w:anchor="sub_101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Перенапряжение                                         │      </w:t>
      </w:r>
      <w:hyperlink w:anchor="sub_1012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Перенапряжение в системе электроснабжения              │      </w:t>
      </w:r>
      <w:hyperlink w:anchor="sub_1012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Показатель качества                                    │       </w:t>
      </w:r>
      <w:hyperlink w:anchor="sub_101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Показатель качества электрической энергии              │       </w:t>
      </w:r>
      <w:hyperlink w:anchor="sub_101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Показатель нестабильности напряжения                   │      </w:t>
      </w:r>
      <w:hyperlink w:anchor="sub_1013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Показатель нестабильности частоты                      │      </w:t>
      </w:r>
      <w:hyperlink w:anchor="sub_1013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Посадка напряжения                                     │      </w:t>
      </w:r>
      <w:hyperlink w:anchor="sub_1012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Потеря напряжения                                      │      </w:t>
      </w:r>
      <w:hyperlink w:anchor="sub_1012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Потеря напряжения в системе электроснабжения           │      </w:t>
      </w:r>
      <w:hyperlink w:anchor="sub_1012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Провал напряжения                                      │      </w:t>
      </w:r>
      <w:hyperlink w:anchor="sub_1012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Продолжительность изменения напряжения                 │      </w:t>
      </w:r>
      <w:hyperlink w:anchor="sub_1011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Пульсация напряжения                                   │      </w:t>
      </w:r>
      <w:hyperlink w:anchor="sub_1015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Пульсация тока                                         │      </w:t>
      </w:r>
      <w:hyperlink w:anchor="sub_1015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Пункт контроля качества электрической энергии          │      </w:t>
      </w:r>
      <w:hyperlink w:anchor="sub_1016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 xml:space="preserve"> Пункт регулирования напряжения                         │      </w:t>
      </w:r>
      <w:hyperlink w:anchor="sub_1017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изменения напряжения                            │      </w:t>
      </w:r>
      <w:hyperlink w:anchor="sub_1011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колебаний напряжения                            │      </w:t>
      </w:r>
      <w:hyperlink w:anchor="sub_1013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колебаний частоты                               │      </w:t>
      </w:r>
      <w:hyperlink w:anchor="sub_1013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небаланса напряжений                            │      </w:t>
      </w:r>
      <w:hyperlink w:anchor="sub_1014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небаланса токов                                 │      </w:t>
      </w:r>
      <w:hyperlink w:anchor="sub_1014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пульсации напряжения                            │      </w:t>
      </w:r>
      <w:hyperlink w:anchor="sub_1015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Размах пульсации тока                                  │      </w:t>
      </w:r>
      <w:hyperlink w:anchor="sub_1015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Регулирование напряжения встречное                     │      </w:t>
      </w:r>
      <w:hyperlink w:anchor="sub_1017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Регулирование напряжения местное                       │      </w:t>
      </w:r>
      <w:hyperlink w:anchor="sub_1016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Регулирование напряжения плавное                       │      </w:t>
      </w:r>
      <w:hyperlink w:anchor="sub_1016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Регулирование напряжения ступенчатое                   │      </w:t>
      </w:r>
      <w:hyperlink w:anchor="sub_1017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Регулирование параметра электрической энергии          │      </w:t>
      </w:r>
      <w:hyperlink w:anchor="sub_1016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Регулирование    параметра    электрической     энергии│      </w:t>
      </w:r>
      <w:hyperlink w:anchor="sub_1016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67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централизованное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Режим     многофазной     системы      электроснабжения│      </w:t>
      </w:r>
      <w:hyperlink w:anchor="sub_1013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несимметричный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Режим несимметричный                                   │      </w:t>
      </w:r>
      <w:hyperlink w:anchor="sub_1013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Симметрирование                                        │      </w:t>
      </w:r>
      <w:hyperlink w:anchor="sub_1017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Симметрирование переменного напряжения                 │      </w:t>
      </w:r>
      <w:hyperlink w:anchor="sub_1017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Симметрирование переменного тока                       │      </w:t>
      </w:r>
      <w:hyperlink w:anchor="sub_1017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Смещение нейтрали                                      │      </w:t>
      </w:r>
      <w:hyperlink w:anchor="sub_1014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 напряжения   нулевой   последовательности│      </w:t>
      </w:r>
      <w:hyperlink w:anchor="sub_1014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симметричная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 напряжения  обратной   последовательности│      </w:t>
      </w:r>
      <w:hyperlink w:anchor="sub_1014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симметричная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  напряжения   прямой   последовательности│      </w:t>
      </w:r>
      <w:hyperlink w:anchor="sub_1013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симметричная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периодического напряжения частотная       │      </w:t>
      </w:r>
      <w:hyperlink w:anchor="sub_1015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периодического тока частотная             │      </w:t>
      </w:r>
      <w:hyperlink w:anchor="sub_1015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   тока     нулевой     последовательности│      </w:t>
      </w:r>
      <w:hyperlink w:anchor="sub_1014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симметричная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   тока    обратной     последовательности│      </w:t>
      </w:r>
      <w:hyperlink w:anchor="sub_1014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симметричная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 xml:space="preserve"> Составляющая     тока     прямой     последовательности│      </w:t>
      </w:r>
      <w:hyperlink w:anchor="sub_1013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симметричная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Стабилизация                                           │      </w:t>
      </w:r>
      <w:hyperlink w:anchor="sub_1017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Стабилизация параметра электрической энергии           │      </w:t>
      </w:r>
      <w:hyperlink w:anchor="sub_1017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Стабильность напряжения                                │      </w:t>
      </w:r>
      <w:hyperlink w:anchor="sub_1013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Стабильность частоты                                   │      </w:t>
      </w:r>
      <w:hyperlink w:anchor="sub_1013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Управление качеством электрической энергии             │       </w:t>
      </w:r>
      <w:hyperlink w:anchor="sub_1017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Ущерб от снижения качества электрической энергии       │      </w:t>
      </w:r>
      <w:hyperlink w:anchor="sub_1017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Ущерб  от  снижения  качества   электрической   энергии│      </w:t>
      </w:r>
      <w:hyperlink w:anchor="sub_10176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76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экономический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Частота изменений напряжения                           │      </w:t>
      </w:r>
      <w:hyperlink w:anchor="sub_1011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9" w:name="sub_103"/>
      <w:r w:rsidRPr="00E80EA4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89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Алфавитный указатель терминов на немецком языке</w:t>
      </w: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8102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"Алфавитный указатель терминов на немецком языке"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Термин                         │ Номер термина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────────────────────────────────────────────────────────┼────────────────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Betriebsspannung                                       │      </w:t>
      </w:r>
      <w:hyperlink w:anchor="sub_101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Formfaktor                                             │      </w:t>
      </w:r>
      <w:hyperlink w:anchor="sub_1015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Frequenzabweichung                                     │      </w:t>
      </w:r>
      <w:hyperlink w:anchor="sub_1011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Gleichrichtwert                                        │      </w:t>
      </w:r>
      <w:hyperlink w:anchor="sub_1014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Klirrfaktor                                            │      </w:t>
      </w:r>
      <w:hyperlink w:anchor="sub_1015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Scheitelfaktor                                         │      </w:t>
      </w:r>
      <w:hyperlink w:anchor="sub_1015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Schwingungsgehalt                                      │      </w:t>
      </w:r>
      <w:hyperlink w:anchor="sub_1015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Spannungsabweichung                                    │      </w:t>
      </w:r>
      <w:hyperlink w:anchor="sub_1011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12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Spannungseinbruch                                      │      </w:t>
      </w:r>
      <w:hyperlink w:anchor="sub_1012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Spannungshaltung (Frequenzhaltung)                     │      </w:t>
      </w:r>
      <w:hyperlink w:anchor="sub_1013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Spannungslosigkeit                                     │      </w:t>
      </w:r>
      <w:hyperlink w:anchor="sub_1012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Spannungsschwankung                                    │      </w:t>
      </w:r>
      <w:hyperlink w:anchor="sub_1013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32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Spannungswiederkehr                                    │      </w:t>
      </w:r>
      <w:hyperlink w:anchor="sub_1012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Spannungszusammenbruch                                 │      </w:t>
      </w:r>
      <w:hyperlink w:anchor="sub_1012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Sternpunktspannung                                     │      </w:t>
      </w:r>
      <w:hyperlink w:anchor="sub_1014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48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StoBspannung                                           │      </w:t>
      </w:r>
      <w:hyperlink w:anchor="sub_1012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Unsymmetriegrad                                        │    </w:t>
      </w:r>
      <w:hyperlink w:anchor="sub_1014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42</w:t>
        </w:r>
      </w:hyperlink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hyperlink w:anchor="sub_104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Versorgungsqualitat                                    │       </w:t>
      </w:r>
      <w:hyperlink w:anchor="sub_10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Welligkeit    (einer    Mischspannung        oder eines│      </w:t>
      </w:r>
      <w:hyperlink w:anchor="sub_1016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60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Mischstromes)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0" w:name="sub_104"/>
      <w:r w:rsidRPr="00E80EA4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90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Алфавитный указатель терминов на английском языке</w:t>
      </w: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6483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"Алфавитный указатель терминов на английском языке"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Термин                         │ Номер термина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────────────────────────────────────────────────────────┼────────────────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Distortion  factor  (of  a  non-sinusoidal  alternating│      </w:t>
      </w:r>
      <w:hyperlink w:anchor="sub_1015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55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voltage or current)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Form factor                                            │      </w:t>
      </w:r>
      <w:hyperlink w:anchor="sub_1015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Frequency deviation                                    │      </w:t>
      </w:r>
      <w:hyperlink w:anchor="sub_1011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Loss of voltage                                        │      </w:t>
      </w:r>
      <w:hyperlink w:anchor="sub_1012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Neutral point displacement voltage                     │      </w:t>
      </w:r>
      <w:hyperlink w:anchor="sub_1014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Operating voltage (in a system)                        │      </w:t>
      </w:r>
      <w:hyperlink w:anchor="sub_101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Peak factor                                            │      </w:t>
      </w:r>
      <w:hyperlink w:anchor="sub_1015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Pulsation factor (of a pulsating voltage or current)   │      </w:t>
      </w:r>
      <w:hyperlink w:anchor="sub_1015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Quality of supply                                      │       </w:t>
      </w:r>
      <w:hyperlink w:anchor="sub_10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Rectified (mean) value (of an  alternating  voltage  or│      </w:t>
      </w:r>
      <w:hyperlink w:anchor="sub_1014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current)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R. m. s.-ripple factor                                 │      </w:t>
      </w:r>
      <w:hyperlink w:anchor="sub_1016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60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Unbalance factor                                       │    </w:t>
      </w:r>
      <w:hyperlink w:anchor="sub_1014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42</w:t>
        </w:r>
      </w:hyperlink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hyperlink w:anchor="sub_104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Voltage depression (voltage collapse)                  │      </w:t>
      </w:r>
      <w:hyperlink w:anchor="sub_1012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Voltage deviation                                      │      </w:t>
      </w:r>
      <w:hyperlink w:anchor="sub_1011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Voltag dip                                             │      </w:t>
      </w:r>
      <w:hyperlink w:anchor="sub_1012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Voltage fluctuation                                    │      </w:t>
      </w:r>
      <w:hyperlink w:anchor="sub_1013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32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Voltage (frequency) stability                          │      </w:t>
      </w:r>
      <w:hyperlink w:anchor="sub_1013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30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Voltage impulse                                        │      </w:t>
      </w:r>
      <w:hyperlink w:anchor="sub_1012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</w:t>
      </w:r>
      <w:r w:rsidRPr="00E80EA4">
        <w:rPr>
          <w:rFonts w:ascii="Courier New" w:hAnsi="Courier New" w:cs="Courier New"/>
          <w:noProof/>
          <w:sz w:val="20"/>
          <w:szCs w:val="20"/>
        </w:rPr>
        <w:t>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Voltage recovery                                       │      </w:t>
      </w:r>
      <w:hyperlink w:anchor="sub_1012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1" w:name="sub_105"/>
      <w:r w:rsidRPr="00E80EA4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91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Алфавитный указатель терминов на французском языке</w:t>
      </w: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2959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sz w:val="20"/>
          <w:szCs w:val="20"/>
        </w:rPr>
        <w:t>"Алфавитный указатель терминов на французском языке"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────────────────────────────────────────────────────────┬────────────────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Термин                         │ Номер термина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────────────────────────────────────────────────────────┼────────────────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Creux de tension                                       │      </w:t>
      </w:r>
      <w:hyperlink w:anchor="sub_1012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</w:rPr>
          <w:t>25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Ecart de frequence                                     │      </w:t>
      </w:r>
      <w:hyperlink w:anchor="sub_1011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Ecart de tension                                       │      </w:t>
      </w:r>
      <w:hyperlink w:anchor="sub_1011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Effondrement de la tension                             │      </w:t>
      </w:r>
      <w:hyperlink w:anchor="sub_10124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24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Facteur de crete                                       │      </w:t>
      </w:r>
      <w:hyperlink w:anchor="sub_1015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Facteur de distortion (d'une tension  ou  d'un  courant│      </w:t>
      </w:r>
      <w:hyperlink w:anchor="sub_10155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55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alternatif non sinusoidal)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Facteur de forme                                       │      </w:t>
      </w:r>
      <w:hyperlink w:anchor="sub_1015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Fluctuation de tension                                 │      </w:t>
      </w:r>
      <w:hyperlink w:anchor="sub_1013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32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Manque de tension                                      │      </w:t>
      </w:r>
      <w:hyperlink w:anchor="sub_1012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Qualite du service                                     │       </w:t>
      </w:r>
      <w:hyperlink w:anchor="sub_10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Retour de la tension                                   │      </w:t>
      </w:r>
      <w:hyperlink w:anchor="sub_1012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Taux de desequilibre                                   │    </w:t>
      </w:r>
      <w:hyperlink w:anchor="sub_1014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42</w:t>
        </w:r>
      </w:hyperlink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hyperlink w:anchor="sub_1043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43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Taux  de  pulsation  (d'une  tension  ou  d'un  courant│      </w:t>
      </w:r>
      <w:hyperlink w:anchor="sub_1015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59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pulsatoire)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Taux  d'ondulation  efficace  (d'une  tension   ou d'un│      </w:t>
      </w:r>
      <w:hyperlink w:anchor="sub_1016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60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courant pulsatoire)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Tension de choc                                        │      </w:t>
      </w:r>
      <w:hyperlink w:anchor="sub_10122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22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Tension de deplacement du point neutre                 │      </w:t>
      </w:r>
      <w:hyperlink w:anchor="sub_10148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48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Tension de service (dans un reseau)                    │      </w:t>
      </w:r>
      <w:hyperlink w:anchor="sub_10111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11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Tenue de la tension (frequence)                        │      </w:t>
      </w:r>
      <w:hyperlink w:anchor="sub_10130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30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Valeur  redressee  (d'une  tension  ou   d'un   courant│      </w:t>
      </w:r>
      <w:hyperlink w:anchor="sub_10149" w:history="1">
        <w:r w:rsidRPr="00E80EA4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49</w:t>
        </w:r>
      </w:hyperlink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E80EA4">
        <w:rPr>
          <w:rFonts w:ascii="Courier New" w:hAnsi="Courier New" w:cs="Courier New"/>
          <w:noProof/>
          <w:sz w:val="20"/>
          <w:szCs w:val="20"/>
        </w:rPr>
        <w:t>alternatif)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2" w:name="sub_1000"/>
      <w:r w:rsidRPr="00E80EA4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92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3" w:name="sub_106"/>
      <w:r w:rsidRPr="00E80EA4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93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EA4">
        <w:rPr>
          <w:rFonts w:ascii="Arial" w:hAnsi="Arial" w:cs="Arial"/>
          <w:b/>
          <w:bCs/>
          <w:sz w:val="20"/>
          <w:szCs w:val="20"/>
        </w:rPr>
        <w:t>Термины и определения основных понятий электротехники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─────────────────────────────┬───────────────────────────────────────────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Термин           │               Определение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─────────────────────────────┼───────────────────────────────────────────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4" w:name="sub_1061"/>
      <w:r w:rsidRPr="00E80EA4">
        <w:rPr>
          <w:rFonts w:ascii="Courier New" w:hAnsi="Courier New" w:cs="Courier New"/>
          <w:noProof/>
          <w:sz w:val="20"/>
          <w:szCs w:val="20"/>
        </w:rPr>
        <w:t xml:space="preserve"> 1.             Гармоническая│Составляющая  разложения   в   ряд   Фурье</w:t>
      </w:r>
    </w:p>
    <w:bookmarkEnd w:id="94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составляющая     переменного│периодического напряжения (тока),  порядок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напряжения (тока)           │которой превышает единицу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5" w:name="sub_1062"/>
      <w:r w:rsidRPr="00E80EA4">
        <w:rPr>
          <w:rFonts w:ascii="Courier New" w:hAnsi="Courier New" w:cs="Courier New"/>
          <w:noProof/>
          <w:sz w:val="20"/>
          <w:szCs w:val="20"/>
        </w:rPr>
        <w:t xml:space="preserve"> 2.   Порядок   гармонической│Целое  число,  равное  отношению   частоты</w:t>
      </w:r>
    </w:p>
    <w:bookmarkEnd w:id="95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составляющей     переменного│гармонической  составляющей   к   основной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напряжения (тока)           │частоте разложения переменного  напряжения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│(тока) в ряд Фурье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6" w:name="sub_1063"/>
      <w:r w:rsidRPr="00E80EA4">
        <w:rPr>
          <w:rFonts w:ascii="Courier New" w:hAnsi="Courier New" w:cs="Courier New"/>
          <w:noProof/>
          <w:sz w:val="20"/>
          <w:szCs w:val="20"/>
        </w:rPr>
        <w:t xml:space="preserve"> 3.   Основная   составляющая│Составляющая первого порядка разложения  в</w:t>
      </w:r>
    </w:p>
    <w:bookmarkEnd w:id="96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переменного       напряжения│ряд Фурье периодического напряжения (тока)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(тока)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7" w:name="sub_1064"/>
      <w:r w:rsidRPr="00E80EA4">
        <w:rPr>
          <w:rFonts w:ascii="Courier New" w:hAnsi="Courier New" w:cs="Courier New"/>
          <w:noProof/>
          <w:sz w:val="20"/>
          <w:szCs w:val="20"/>
        </w:rPr>
        <w:t xml:space="preserve"> 4.     Содержание     высших│Величина, полученная  вычитанием  основной</w:t>
      </w:r>
    </w:p>
    <w:bookmarkEnd w:id="97"/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частотных       составляющих│составляющей  из  переменного   напряжения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переменного       напряжения│(тока)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(тока)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EA4">
        <w:rPr>
          <w:rFonts w:ascii="Courier New" w:hAnsi="Courier New" w:cs="Courier New"/>
          <w:noProof/>
          <w:sz w:val="20"/>
          <w:szCs w:val="20"/>
        </w:rPr>
        <w:t xml:space="preserve">                             │</w:t>
      </w:r>
    </w:p>
    <w:p w:rsidR="00E80EA4" w:rsidRPr="00E80EA4" w:rsidRDefault="00E80EA4" w:rsidP="00E80E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4CDF" w:rsidRPr="00E80EA4" w:rsidRDefault="00E04CDF"/>
    <w:sectPr w:rsidR="00E04CDF" w:rsidRPr="00E80EA4" w:rsidSect="00300FB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0EA4"/>
    <w:rsid w:val="00E04CDF"/>
    <w:rsid w:val="00E8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E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E80EA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0EA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0E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0EA4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80EA4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80EA4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80EA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80EA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80EA4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E80EA4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E80EA4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E80EA4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E80EA4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E80EA4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E80EA4"/>
  </w:style>
  <w:style w:type="paragraph" w:customStyle="1" w:styleId="af1">
    <w:name w:val="Словарная статья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E80EA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E80EA4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E8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10221</Words>
  <Characters>58260</Characters>
  <Application>Microsoft Office Word</Application>
  <DocSecurity>0</DocSecurity>
  <Lines>485</Lines>
  <Paragraphs>136</Paragraphs>
  <ScaleCrop>false</ScaleCrop>
  <Company>АССТРОЛ</Company>
  <LinksUpToDate>false</LinksUpToDate>
  <CharactersWithSpaces>68345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2007-07-16T06:39:00Z</dcterms:created>
  <dcterms:modified xsi:type="dcterms:W3CDTF">2007-07-16T06:39:00Z</dcterms:modified>
</cp:coreProperties>
</file>