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7.png" ContentType="image/png"/>
  <Override PartName="/word/media/image6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23337-78* (СТ СЭВ 2600-80)</w:t>
        <w:br/>
        <w:t>"Шум. Методы измерения шума на селитебной территории и в помещениях жилых и общественных зданий"</w:t>
        <w:br/>
        <w:t>(введен в действие постановлением Госстроя СССР от 9 октября 1978 г. N 194)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>Noise. Methods of noise measurement in residential areas and in the rooms of residential, public and community buildings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с 1 июля 1979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Условия измерения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Аппаратура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Проведение измерения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Обработка результатов измерения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Оценка результатов измерения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1. Термины и определения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2. Определение среднего  значения  уровней  звука  (октавных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уровней звукового давления)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3. Расчет эквивалентного  уровня  звука  прерывистого  шума,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уровни звука которого остаются постоянными  в  интервалах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длительностью   менее  чем 0,5 мин, а также колеблющегося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во времени и импульсного шума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4. Расчет эквивалентного  уровня  звука  прерывистого  шума,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уровни звука которого остаются постоянными в  интервалах,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длительностью 0,5 мин и более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5. Протокол проведения измерения шума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6. Примеры расчета эквивалентного уровня звука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Несоблюдение стандарта преследуется по закону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устанавливает методы измерения и оценки шума в помещениях жилых и общественных зданий и на селитебной территории.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не устанавливает методы измерения и оценки шума в помещениях общественных зданий, предназначенных для трудовой деятельности, в помещениях специального назначения (радио-, теле-, киностудии, залы кинотеатров и театров, концертные залы), а также методы измерения авиационного шума, установленные ГОСТ 22283-76.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полностью соответствует СТ СЭВ 2600-80.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sz w:val="20"/>
          <w:szCs w:val="20"/>
        </w:rPr>
        <w:t>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Результаты измерений шума подразделяются на два класса точности: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End w:id="4"/>
      <w:r>
        <w:rPr>
          <w:rFonts w:cs="Arial" w:ascii="Arial" w:hAnsi="Arial"/>
          <w:sz w:val="20"/>
          <w:szCs w:val="20"/>
        </w:rPr>
        <w:t>1 - точные измерения;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2 - ориентировочные измерения.</w:t>
      </w:r>
    </w:p>
    <w:p>
      <w:pPr>
        <w:pStyle w:val="Normal"/>
        <w:autoSpaceDE w:val="false"/>
        <w:ind w:firstLine="720"/>
        <w:jc w:val="both"/>
        <w:rPr/>
      </w:pPr>
      <w:bookmarkStart w:id="5" w:name="sub_12"/>
      <w:bookmarkEnd w:id="5"/>
      <w:r>
        <w:rPr>
          <w:rFonts w:cs="Arial" w:ascii="Arial" w:hAnsi="Arial"/>
          <w:sz w:val="20"/>
          <w:szCs w:val="20"/>
        </w:rPr>
        <w:t>1.2. Постоянный шум</w:t>
      </w:r>
      <w:hyperlink w:anchor="sub_992">
        <w:r>
          <w:rPr>
            <w:rStyle w:val="Style15"/>
            <w:rFonts w:cs="Arial" w:ascii="Arial" w:hAnsi="Arial"/>
            <w:sz w:val="20"/>
            <w:szCs w:val="20"/>
            <w:u w:val="single"/>
          </w:rPr>
          <w:t>**</w:t>
        </w:r>
      </w:hyperlink>
      <w:r>
        <w:rPr>
          <w:rFonts w:cs="Arial" w:ascii="Arial" w:hAnsi="Arial"/>
          <w:sz w:val="20"/>
          <w:szCs w:val="20"/>
        </w:rPr>
        <w:t xml:space="preserve"> следует оценивать уровнем звука L_A, дБА. Допускается дополнять оценку постоянного шума уровнями звукового давления L, дБ, в октавных полосах со среднегеометрическими частотами 63, 125, 250, 500, 1000, 2000, 4000 и 8000 Гц (октавными уровнями звукового давления).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Start w:id="7" w:name="sub_13"/>
      <w:bookmarkEnd w:id="6"/>
      <w:bookmarkEnd w:id="7"/>
      <w:r>
        <w:rPr>
          <w:rFonts w:cs="Arial" w:ascii="Arial" w:hAnsi="Arial"/>
          <w:sz w:val="20"/>
          <w:szCs w:val="20"/>
        </w:rPr>
        <w:t>1.3. Непостоянный (колеблющийся во времени, прерывистый и импульсный) шум следует оценивать эквивалентным уровнем звука L_Aэкв, дБА.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3"/>
      <w:bookmarkStart w:id="9" w:name="sub_14"/>
      <w:bookmarkEnd w:id="8"/>
      <w:bookmarkEnd w:id="9"/>
      <w:r>
        <w:rPr>
          <w:rFonts w:cs="Arial" w:ascii="Arial" w:hAnsi="Arial"/>
          <w:sz w:val="20"/>
          <w:szCs w:val="20"/>
        </w:rPr>
        <w:t>1.4. Непостоянный шум на селитебной территории, а также шум в помещениях жилых и общественных зданий от источников шума, находящихся в зданиях (например инженерного, санитарно-технического оборудования и т.д.), следует дополнительно оценивать максимальным уровнем звука L_Amax, дБА.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" w:name="sub_14"/>
      <w:bookmarkStart w:id="11" w:name="sub_14"/>
      <w:bookmarkEnd w:id="1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2" w:name="sub_200"/>
      <w:bookmarkEnd w:id="12"/>
      <w:r>
        <w:rPr>
          <w:rFonts w:cs="Arial" w:ascii="Arial" w:hAnsi="Arial"/>
          <w:b/>
          <w:bCs/>
          <w:sz w:val="20"/>
          <w:szCs w:val="20"/>
        </w:rPr>
        <w:t>2. Условия измерения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3" w:name="sub_200"/>
      <w:bookmarkStart w:id="14" w:name="sub_200"/>
      <w:bookmarkEnd w:id="1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21"/>
      <w:bookmarkEnd w:id="15"/>
      <w:r>
        <w:rPr>
          <w:rFonts w:cs="Arial" w:ascii="Arial" w:hAnsi="Arial"/>
          <w:sz w:val="20"/>
          <w:szCs w:val="20"/>
        </w:rPr>
        <w:t>2.1. Время оценки шума Т в помещениях жилых и общественных зданий и на селитебной территории следует принимать днем - непрерывно в течение 8 ч, ночью - непрерывно в течение 0,5 ч (в наиболее шумные периоды суток).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21"/>
      <w:bookmarkStart w:id="17" w:name="sub_22"/>
      <w:bookmarkEnd w:id="16"/>
      <w:bookmarkEnd w:id="17"/>
      <w:r>
        <w:rPr>
          <w:rFonts w:cs="Arial" w:ascii="Arial" w:hAnsi="Arial"/>
          <w:sz w:val="20"/>
          <w:szCs w:val="20"/>
        </w:rPr>
        <w:t>2.2. Продолжительность измерения шума Т_m следует устанавливать в зависимости от характера шума.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2"/>
      <w:bookmarkStart w:id="19" w:name="sub_23"/>
      <w:bookmarkEnd w:id="18"/>
      <w:bookmarkEnd w:id="19"/>
      <w:r>
        <w:rPr>
          <w:rFonts w:cs="Arial" w:ascii="Arial" w:hAnsi="Arial"/>
          <w:sz w:val="20"/>
          <w:szCs w:val="20"/>
        </w:rPr>
        <w:t>2.3. Продолжительность измерения постоянного шума должна составлять не менее 3 мин. В каждой точке должно быть произведено не менее 3 отсчетов уровней звука (октавных уровней звукового давления).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3"/>
      <w:bookmarkStart w:id="21" w:name="sub_24"/>
      <w:bookmarkEnd w:id="20"/>
      <w:bookmarkEnd w:id="21"/>
      <w:r>
        <w:rPr>
          <w:rFonts w:cs="Arial" w:ascii="Arial" w:hAnsi="Arial"/>
          <w:sz w:val="20"/>
          <w:szCs w:val="20"/>
        </w:rPr>
        <w:t>2.4. Измерение непостоянного шума следует проводить в периоды времени оценки шума Т, которые охватывают все типичные изменения шумового режима в точке оценки. Продолжительность каждого измерения непостоянного шума Т_m в каждой точке должна составлять не менее 30 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4"/>
      <w:bookmarkStart w:id="23" w:name="sub_25"/>
      <w:bookmarkEnd w:id="22"/>
      <w:bookmarkEnd w:id="23"/>
      <w:r>
        <w:rPr>
          <w:rFonts w:cs="Arial" w:ascii="Arial" w:hAnsi="Arial"/>
          <w:sz w:val="20"/>
          <w:szCs w:val="20"/>
        </w:rPr>
        <w:t>2.5. Измерение прерывистого шума, уровни звука которого остаются постоянными в интервалах длительностью 30 мин и более, следует проводить в течение полного цикла характерного действия, прерывистого шума в дневное или ночное время.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5"/>
      <w:bookmarkStart w:id="25" w:name="sub_26"/>
      <w:bookmarkEnd w:id="24"/>
      <w:bookmarkEnd w:id="25"/>
      <w:r>
        <w:rPr>
          <w:rFonts w:cs="Arial" w:ascii="Arial" w:hAnsi="Arial"/>
          <w:sz w:val="20"/>
          <w:szCs w:val="20"/>
        </w:rPr>
        <w:t>2.6. Отсчет уровней звука прерывистого шума, уровни звука которого остаются постоянными в интервалах длительностью менее чем 0,5 мин, а также колеблющегося во времени и импульсного шума следует производить с интервалами от 5 до 6 с. В каждой точке за период измерения шума Т_m должно быть произведено 360 отсчетов уровней звука.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6"/>
      <w:bookmarkStart w:id="27" w:name="sub_27"/>
      <w:bookmarkEnd w:id="26"/>
      <w:bookmarkEnd w:id="27"/>
      <w:r>
        <w:rPr>
          <w:rFonts w:cs="Arial" w:ascii="Arial" w:hAnsi="Arial"/>
          <w:sz w:val="20"/>
          <w:szCs w:val="20"/>
        </w:rPr>
        <w:t>2.7. Отсчет уровней звука прерывистого шума, уровни звука которого остаются постоянными в интервалах длительностью 0,5 мин и более, следует производить в каждом из этих интервалов, а также в паузах между ними.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7"/>
      <w:bookmarkEnd w:id="28"/>
      <w:r>
        <w:rPr>
          <w:rFonts w:cs="Arial" w:ascii="Arial" w:hAnsi="Arial"/>
          <w:sz w:val="20"/>
          <w:szCs w:val="20"/>
        </w:rPr>
        <w:t>Длительность интервалов, в течение которых уровни звука прерывистого шума остаются постоянными, и пауз между ними следует хронометрировать с точностью до 0,1 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8"/>
      <w:bookmarkEnd w:id="29"/>
      <w:r>
        <w:rPr>
          <w:rFonts w:cs="Arial" w:ascii="Arial" w:hAnsi="Arial"/>
          <w:sz w:val="20"/>
          <w:szCs w:val="20"/>
        </w:rPr>
        <w:t>2.8. Измерение шума в помещениях жилых и общественных зданий следует проводить не менее чем в трех точках, равномерно распределенных по помещениям не ближе 1 м от стен и не ближе 1,5 м от окон помещений на высоте 1,2-1,5 м от уровня пола.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8"/>
      <w:bookmarkStart w:id="31" w:name="sub_29"/>
      <w:bookmarkEnd w:id="30"/>
      <w:bookmarkEnd w:id="31"/>
      <w:r>
        <w:rPr>
          <w:rFonts w:cs="Arial" w:ascii="Arial" w:hAnsi="Arial"/>
          <w:sz w:val="20"/>
          <w:szCs w:val="20"/>
        </w:rPr>
        <w:t>2.9. При измерении шума в помещениях зданий с целью определения соответствия уровней шума допустимым уровням шума по ГОСТ 12.1.036-82 окна и двери должны быть закрыты. В случае, когда необходимый гигиенический воздухообмен обеспечивается через форточки или фрамуги и источники шума располагаются вне зданий, окна и двери должны быть закрыты, а форточки и фрамуги - открыты.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9"/>
      <w:bookmarkStart w:id="33" w:name="sub_210"/>
      <w:bookmarkEnd w:id="32"/>
      <w:bookmarkEnd w:id="33"/>
      <w:r>
        <w:rPr>
          <w:rFonts w:cs="Arial" w:ascii="Arial" w:hAnsi="Arial"/>
          <w:sz w:val="20"/>
          <w:szCs w:val="20"/>
        </w:rPr>
        <w:t>2.10. Во время измерения шума в помещениях должен находиться только персонал, занятый измерением шума.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210"/>
      <w:bookmarkStart w:id="35" w:name="sub_211"/>
      <w:bookmarkEnd w:id="34"/>
      <w:bookmarkEnd w:id="35"/>
      <w:r>
        <w:rPr>
          <w:rFonts w:cs="Arial" w:ascii="Arial" w:hAnsi="Arial"/>
          <w:sz w:val="20"/>
          <w:szCs w:val="20"/>
        </w:rPr>
        <w:t>2.11. Измерение шума следует проводить в помещениях, оборудованных в соответствии со своим назначением.</w:t>
      </w:r>
    </w:p>
    <w:p>
      <w:pPr>
        <w:pStyle w:val="Normal"/>
        <w:autoSpaceDE w:val="false"/>
        <w:ind w:firstLine="720"/>
        <w:jc w:val="both"/>
        <w:rPr/>
      </w:pPr>
      <w:bookmarkStart w:id="36" w:name="sub_211"/>
      <w:bookmarkEnd w:id="36"/>
      <w:r>
        <w:rPr>
          <w:rFonts w:cs="Arial" w:ascii="Arial" w:hAnsi="Arial"/>
          <w:sz w:val="20"/>
          <w:szCs w:val="20"/>
        </w:rPr>
        <w:t xml:space="preserve">В отдельных случаях допускается проводить измерение шума в необорудованных помещениях, при этом в измеренные уровни звука следует вводить поправку в соответствии с </w:t>
      </w:r>
      <w:hyperlink w:anchor="sub_511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5.11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212"/>
      <w:bookmarkEnd w:id="37"/>
      <w:r>
        <w:rPr>
          <w:rFonts w:cs="Arial" w:ascii="Arial" w:hAnsi="Arial"/>
          <w:sz w:val="20"/>
          <w:szCs w:val="20"/>
        </w:rPr>
        <w:t>2.12. Измерение шума на селитебной территории следует проводить: на площадках отдыха микрорайонов и групп жилых домов, площадках детских дошкольных учреждений и участках школ, территориях больниц и санаториев - не менее чем в трех точках, расположенных на ближайшей к источнику шума границе площадок (вне звуковой тени) на высоте 1,2-1,5 м от уровня поверхности площадок; на территории, непосредственно прилегающей к жилым домам и зданиям больниц, санаториев, детских дошкольных учреждений и школ - не менее чем в трех точках, расположенных на расстоянии 2 м от ограждающих конструкций зданий на высоте 1,2-1,5 м от уровня поверхности территории и, при необходимости, на уровне середины окон. Окна зданий в этом случае должны быть закрыты.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12"/>
      <w:bookmarkStart w:id="39" w:name="sub_213"/>
      <w:bookmarkEnd w:id="38"/>
      <w:bookmarkEnd w:id="39"/>
      <w:r>
        <w:rPr>
          <w:rFonts w:cs="Arial" w:ascii="Arial" w:hAnsi="Arial"/>
          <w:sz w:val="20"/>
          <w:szCs w:val="20"/>
        </w:rPr>
        <w:t>2.13. В случае, когда источники шума находятся в помещении внутри здания (например промышленного цеха), форточки, фрамуги и другие вентиляционные проемы этого помещения должны быть при измерении шума на селитебной территории открыты, если это предусматривается условиями эксплуатации.</w:t>
      </w:r>
    </w:p>
    <w:p>
      <w:pPr>
        <w:pStyle w:val="Normal"/>
        <w:autoSpaceDE w:val="false"/>
        <w:ind w:firstLine="720"/>
        <w:jc w:val="both"/>
        <w:rPr/>
      </w:pPr>
      <w:bookmarkStart w:id="40" w:name="sub_213"/>
      <w:bookmarkStart w:id="41" w:name="sub_214"/>
      <w:bookmarkEnd w:id="40"/>
      <w:bookmarkEnd w:id="41"/>
      <w:r>
        <w:rPr>
          <w:rFonts w:cs="Arial" w:ascii="Arial" w:hAnsi="Arial"/>
          <w:sz w:val="20"/>
          <w:szCs w:val="20"/>
        </w:rPr>
        <w:t xml:space="preserve">2.14. Измерение уровней звука (октавных уровней звукового давления) помех (шумов, которые не подлежат измерению) должно производиться в тех же точках и в то же время, что и уровней звука (октавных уровней звукового давления) измеряемого шума. Поправки на влияние помех следует определять в соответствии с </w:t>
      </w:r>
      <w:hyperlink w:anchor="sub_510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5.10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214"/>
      <w:bookmarkStart w:id="43" w:name="sub_215"/>
      <w:bookmarkEnd w:id="42"/>
      <w:bookmarkEnd w:id="43"/>
      <w:r>
        <w:rPr>
          <w:rFonts w:cs="Arial" w:ascii="Arial" w:hAnsi="Arial"/>
          <w:sz w:val="20"/>
          <w:szCs w:val="20"/>
        </w:rPr>
        <w:t>2.15. При проведении измерения шума аппаратура не должна подвергаться воздействию вибрации, магнитных и электрических полей, радиоактивного излучения и других неблагоприятных факторов, влияющих на результаты измерения.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15"/>
      <w:bookmarkStart w:id="45" w:name="sub_216"/>
      <w:bookmarkEnd w:id="44"/>
      <w:bookmarkEnd w:id="45"/>
      <w:r>
        <w:rPr>
          <w:rFonts w:cs="Arial" w:ascii="Arial" w:hAnsi="Arial"/>
          <w:sz w:val="20"/>
          <w:szCs w:val="20"/>
        </w:rPr>
        <w:t>2.16. Измерение шума на селитебной территории не должно проводиться во время выпадения атмосферных осадков и при скорости ветра более 5 м/с. При скорости ветра свыше 1 до 5 м/с следует применять экран для защиты измерительного микрофона от ветра.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" w:name="sub_216"/>
      <w:bookmarkStart w:id="47" w:name="sub_216"/>
      <w:bookmarkEnd w:id="4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48" w:name="sub_300"/>
      <w:bookmarkEnd w:id="48"/>
      <w:r>
        <w:rPr>
          <w:rFonts w:cs="Arial" w:ascii="Arial" w:hAnsi="Arial"/>
          <w:b/>
          <w:bCs/>
          <w:sz w:val="20"/>
          <w:szCs w:val="20"/>
        </w:rPr>
        <w:t>3. Аппаратура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9" w:name="sub_300"/>
      <w:bookmarkStart w:id="50" w:name="sub_300"/>
      <w:bookmarkEnd w:id="5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31"/>
      <w:bookmarkEnd w:id="51"/>
      <w:r>
        <w:rPr>
          <w:rFonts w:cs="Arial" w:ascii="Arial" w:hAnsi="Arial"/>
          <w:sz w:val="20"/>
          <w:szCs w:val="20"/>
        </w:rPr>
        <w:t>3.1. Измерение уровней звука следует проводить шумомерами, комбинированными измерительными системами или автоматическими устройствами, соответствующими классам точности 0; 1 или 2 по ГОСТ 17187-71.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31"/>
      <w:bookmarkStart w:id="53" w:name="sub_32"/>
      <w:bookmarkEnd w:id="52"/>
      <w:bookmarkEnd w:id="53"/>
      <w:r>
        <w:rPr>
          <w:rFonts w:cs="Arial" w:ascii="Arial" w:hAnsi="Arial"/>
          <w:sz w:val="20"/>
          <w:szCs w:val="20"/>
        </w:rPr>
        <w:t>3.2. Измерение октавных уровней звукового давления следует проводить шумомерами 0; 1 или 2 классов точности по ГОСТ 17187-71 с октавными полосовыми фильтрами по ГОСТ 17168-71 или комбинированными измерительными системами соответствующего класса точности.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32"/>
      <w:bookmarkStart w:id="55" w:name="sub_33"/>
      <w:bookmarkEnd w:id="54"/>
      <w:bookmarkEnd w:id="55"/>
      <w:r>
        <w:rPr>
          <w:rFonts w:cs="Arial" w:ascii="Arial" w:hAnsi="Arial"/>
          <w:sz w:val="20"/>
          <w:szCs w:val="20"/>
        </w:rPr>
        <w:t>3.3. Аппаратура, предназначенная для измерения шума, должна иметь действующее свидетельство о государственной или ведомственной поверке.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33"/>
      <w:bookmarkStart w:id="57" w:name="sub_34"/>
      <w:bookmarkEnd w:id="56"/>
      <w:bookmarkEnd w:id="57"/>
      <w:r>
        <w:rPr>
          <w:rFonts w:cs="Arial" w:ascii="Arial" w:hAnsi="Arial"/>
          <w:sz w:val="20"/>
          <w:szCs w:val="20"/>
        </w:rPr>
        <w:t>3.4. Калибровку аппаратуры следует проводить до и после проведения измерения шума в соответствии с заводскими инструкциями по эксплуатации приборов. Предпочтительными являются такие способы калибровки, которые включают поверку всей измерительной системы с измерительным микрофоном.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34"/>
      <w:bookmarkStart w:id="59" w:name="sub_34"/>
      <w:bookmarkEnd w:id="5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0" w:name="sub_400"/>
      <w:bookmarkEnd w:id="60"/>
      <w:r>
        <w:rPr>
          <w:rFonts w:cs="Arial" w:ascii="Arial" w:hAnsi="Arial"/>
          <w:b/>
          <w:bCs/>
          <w:sz w:val="20"/>
          <w:szCs w:val="20"/>
        </w:rPr>
        <w:t>4. Проведение измерения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61" w:name="sub_400"/>
      <w:bookmarkStart w:id="62" w:name="sub_400"/>
      <w:bookmarkEnd w:id="6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41"/>
      <w:bookmarkEnd w:id="63"/>
      <w:r>
        <w:rPr>
          <w:rFonts w:cs="Arial" w:ascii="Arial" w:hAnsi="Arial"/>
          <w:sz w:val="20"/>
          <w:szCs w:val="20"/>
        </w:rPr>
        <w:t>4.1. Измерительный микрофон должен быть направлен в сторону основного источника шума и удален не менее, чем на 0,5 м от оператора, проводящего измерение. В случае, если в помещении невозможно определить основной источник шума, ось микрофона должна быть направлена перпендикулярно поверхности пола.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41"/>
      <w:bookmarkStart w:id="65" w:name="sub_42"/>
      <w:bookmarkEnd w:id="64"/>
      <w:bookmarkEnd w:id="65"/>
      <w:r>
        <w:rPr>
          <w:rFonts w:cs="Arial" w:ascii="Arial" w:hAnsi="Arial"/>
          <w:sz w:val="20"/>
          <w:szCs w:val="20"/>
        </w:rPr>
        <w:t>4.2. Переключатель частотной характеристики измерительной аппаратуры при проведении измерения уровней звука следует устанавливать в положение "А", а при проведении измерения октавных уровней звукового давления - в соответствии с инструкциями к этим приборам.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42"/>
      <w:bookmarkStart w:id="67" w:name="sub_43"/>
      <w:bookmarkEnd w:id="66"/>
      <w:bookmarkEnd w:id="67"/>
      <w:r>
        <w:rPr>
          <w:rFonts w:cs="Arial" w:ascii="Arial" w:hAnsi="Arial"/>
          <w:sz w:val="20"/>
          <w:szCs w:val="20"/>
        </w:rPr>
        <w:t>4.3. Переключатель временной характеристики измерительной аппаратуры должен быть установлен в положение "медленно" при измерении постоянного и прерывистого шума, в положение "быстро" при измерении колеблющегося во времени шума и в положение "импульс" при измерении импульсного шума.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43"/>
      <w:bookmarkStart w:id="69" w:name="sub_44"/>
      <w:bookmarkEnd w:id="68"/>
      <w:bookmarkEnd w:id="69"/>
      <w:r>
        <w:rPr>
          <w:rFonts w:cs="Arial" w:ascii="Arial" w:hAnsi="Arial"/>
          <w:sz w:val="20"/>
          <w:szCs w:val="20"/>
        </w:rPr>
        <w:t>4.4. Значения уровней звука (октавных уровней звукового давления) постоянного и прерывистого шума следует принимать по средним показаниям при колебании стрелки прибора.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44"/>
      <w:bookmarkStart w:id="71" w:name="sub_45"/>
      <w:bookmarkEnd w:id="70"/>
      <w:bookmarkEnd w:id="71"/>
      <w:r>
        <w:rPr>
          <w:rFonts w:cs="Arial" w:ascii="Arial" w:hAnsi="Arial"/>
          <w:sz w:val="20"/>
          <w:szCs w:val="20"/>
        </w:rPr>
        <w:t>4.5. Значения уровней звука колеблющегося во времени и импульсного шума следует принимать по показаниям стрелки прибора в момент отсчета.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45"/>
      <w:bookmarkStart w:id="73" w:name="sub_46"/>
      <w:bookmarkEnd w:id="72"/>
      <w:bookmarkEnd w:id="73"/>
      <w:r>
        <w:rPr>
          <w:rFonts w:cs="Arial" w:ascii="Arial" w:hAnsi="Arial"/>
          <w:sz w:val="20"/>
          <w:szCs w:val="20"/>
        </w:rPr>
        <w:t>4.6. Значения уровней звука (октавных уровней звукового давления) следует считывать со шкалы прибора с точностью до 1 дБА (дБ).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46"/>
      <w:bookmarkStart w:id="75" w:name="sub_46"/>
      <w:bookmarkEnd w:id="7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6" w:name="sub_500"/>
      <w:bookmarkEnd w:id="76"/>
      <w:r>
        <w:rPr>
          <w:rFonts w:cs="Arial" w:ascii="Arial" w:hAnsi="Arial"/>
          <w:b/>
          <w:bCs/>
          <w:sz w:val="20"/>
          <w:szCs w:val="20"/>
        </w:rPr>
        <w:t>5. Обработка результатов измерения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7" w:name="sub_500"/>
      <w:bookmarkStart w:id="78" w:name="sub_500"/>
      <w:bookmarkEnd w:id="7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51"/>
      <w:bookmarkEnd w:id="79"/>
      <w:r>
        <w:rPr>
          <w:rFonts w:cs="Arial" w:ascii="Arial" w:hAnsi="Arial"/>
          <w:sz w:val="20"/>
          <w:szCs w:val="20"/>
        </w:rPr>
        <w:t>5.1. Результат измерения шума соответствует 1-му классу точности в случае, если измерение проводилось с помощью шумомеров 0 или 1-го классов точности с полосовыми фильтрами 1 и 2-го классов точности и не применялся визуальный отсчет при измерении непостоянного шума.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51"/>
      <w:bookmarkStart w:id="81" w:name="sub_52"/>
      <w:bookmarkEnd w:id="80"/>
      <w:bookmarkEnd w:id="81"/>
      <w:r>
        <w:rPr>
          <w:rFonts w:cs="Arial" w:ascii="Arial" w:hAnsi="Arial"/>
          <w:sz w:val="20"/>
          <w:szCs w:val="20"/>
        </w:rPr>
        <w:t>5.2. Результат измерения шума соответствует 2-му классу точности в случае, если измерение проводилось с помощью шумомеров 2-го класса точности и полосовых фильтров 3-го класса точности или применялся визуальный отсчет при измерении непостоянного шума.</w:t>
      </w:r>
    </w:p>
    <w:p>
      <w:pPr>
        <w:pStyle w:val="Normal"/>
        <w:autoSpaceDE w:val="false"/>
        <w:ind w:firstLine="720"/>
        <w:jc w:val="both"/>
        <w:rPr/>
      </w:pPr>
      <w:bookmarkStart w:id="82" w:name="sub_52"/>
      <w:bookmarkStart w:id="83" w:name="sub_53"/>
      <w:bookmarkEnd w:id="82"/>
      <w:bookmarkEnd w:id="83"/>
      <w:r>
        <w:rPr>
          <w:rFonts w:cs="Arial" w:ascii="Arial" w:hAnsi="Arial"/>
          <w:sz w:val="20"/>
          <w:szCs w:val="20"/>
        </w:rPr>
        <w:t xml:space="preserve">5.3. Среднее значение уровней звука (октавных уровней звукового давления) постоянного шума в каждой точке следует определять в соответствии с 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приложением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84" w:name="sub_53"/>
      <w:bookmarkStart w:id="85" w:name="sub_54"/>
      <w:bookmarkEnd w:id="84"/>
      <w:bookmarkEnd w:id="85"/>
      <w:r>
        <w:rPr>
          <w:rFonts w:cs="Arial" w:ascii="Arial" w:hAnsi="Arial"/>
          <w:sz w:val="20"/>
          <w:szCs w:val="20"/>
        </w:rPr>
        <w:t xml:space="preserve">5.4. Эквивалетные уровни звука прерывистого шума, уровни звука которого (измеренные шумомером) остаются постоянными в интервалах длительностью менее чем 0,5 мин, а также колеблющегося во времени и импульсного шума в каждой точке следует определять в соответствии с </w:t>
      </w:r>
      <w:hyperlink w:anchor="sub_3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приложением 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86" w:name="sub_54"/>
      <w:bookmarkStart w:id="87" w:name="sub_55"/>
      <w:bookmarkEnd w:id="86"/>
      <w:bookmarkEnd w:id="87"/>
      <w:r>
        <w:rPr>
          <w:rFonts w:cs="Arial" w:ascii="Arial" w:hAnsi="Arial"/>
          <w:sz w:val="20"/>
          <w:szCs w:val="20"/>
        </w:rPr>
        <w:t xml:space="preserve">5.5. Эквивалентные уровни звука прерывистого шума, уровни звука которого (измеренные шумомером) остаются постоянными в интервалах длительностью 0,5 мин и более, в каждой точке следует определять в соответствии с </w:t>
      </w:r>
      <w:hyperlink w:anchor="sub_4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приложением 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88" w:name="sub_55"/>
      <w:bookmarkStart w:id="89" w:name="sub_56"/>
      <w:bookmarkEnd w:id="88"/>
      <w:bookmarkEnd w:id="89"/>
      <w:r>
        <w:rPr>
          <w:rFonts w:cs="Arial" w:ascii="Arial" w:hAnsi="Arial"/>
          <w:sz w:val="20"/>
          <w:szCs w:val="20"/>
        </w:rPr>
        <w:t xml:space="preserve">5.6. В случае, когда в каждой точке за время оценки непостоянного шума Т проведено несколько измерений шума, эквивалентный уровень звука в каждой точке за время оценки шума Т следует определять в соответствии с </w:t>
      </w:r>
      <w:hyperlink w:anchor="sub_1007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7</w:t>
        </w:r>
      </w:hyperlink>
      <w:r>
        <w:rPr>
          <w:rFonts w:cs="Arial" w:ascii="Arial" w:hAnsi="Arial"/>
          <w:sz w:val="20"/>
          <w:szCs w:val="20"/>
        </w:rPr>
        <w:t xml:space="preserve"> приложения 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56"/>
      <w:bookmarkStart w:id="91" w:name="sub_57"/>
      <w:bookmarkEnd w:id="90"/>
      <w:bookmarkEnd w:id="91"/>
      <w:r>
        <w:rPr>
          <w:rFonts w:cs="Arial" w:ascii="Arial" w:hAnsi="Arial"/>
          <w:sz w:val="20"/>
          <w:szCs w:val="20"/>
        </w:rPr>
        <w:t>5.7. За максимальный уровень звука L_Amax, дБА, при проведении измерения шума шумомерами следует принимать наибольшее значение уровня звука за период измерения шума Т_m.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57"/>
      <w:bookmarkEnd w:id="92"/>
      <w:r>
        <w:rPr>
          <w:rFonts w:cs="Arial" w:ascii="Arial" w:hAnsi="Arial"/>
          <w:sz w:val="20"/>
          <w:szCs w:val="20"/>
        </w:rPr>
        <w:t>За максимальный уровень звука L_Amах, дБА, при проведении измерения шума измерительными системами, в которые входят анализаторы статистического распределения, следует принимать уровни звука L_A1, дБА, превышаемые в течение 1% времени измерения шума Т_m.</w:t>
      </w:r>
    </w:p>
    <w:p>
      <w:pPr>
        <w:pStyle w:val="Normal"/>
        <w:autoSpaceDE w:val="false"/>
        <w:ind w:firstLine="720"/>
        <w:jc w:val="both"/>
        <w:rPr/>
      </w:pPr>
      <w:bookmarkStart w:id="93" w:name="sub_58"/>
      <w:bookmarkEnd w:id="93"/>
      <w:r>
        <w:rPr>
          <w:rFonts w:cs="Arial" w:ascii="Arial" w:hAnsi="Arial"/>
          <w:sz w:val="20"/>
          <w:szCs w:val="20"/>
        </w:rPr>
        <w:t xml:space="preserve">5.8. Результаты измерения шума должны представляться в форме протокола в соответствии с </w:t>
      </w:r>
      <w:hyperlink w:anchor="sub_5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приложением 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58"/>
      <w:bookmarkStart w:id="95" w:name="sub_59"/>
      <w:bookmarkEnd w:id="94"/>
      <w:bookmarkEnd w:id="95"/>
      <w:r>
        <w:rPr>
          <w:rFonts w:cs="Arial" w:ascii="Arial" w:hAnsi="Arial"/>
          <w:sz w:val="20"/>
          <w:szCs w:val="20"/>
        </w:rPr>
        <w:t>5.9. Определяемый уровень звука (октавный уровень звукового давления) L_k, дБА (дБ) следует вычислять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59"/>
      <w:bookmarkStart w:id="97" w:name="sub_59"/>
      <w:bookmarkEnd w:id="9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L_k = L_изм + K_1 + K_2,                       (1)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L_изм - измеренный уровень звука  L_A  (октавный  уровень  звукового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давления L) или  максимальный  уровень  звука  L_Amax    или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эквивалентный уровень звука L_A экв, дБА (дБ);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K_1   - поправка на влияние шума помех, дБА (дБ);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K_2   - поправка на степень звукопоглощения помещения, дБА (ДБ).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510"/>
      <w:bookmarkEnd w:id="98"/>
      <w:r>
        <w:rPr>
          <w:rFonts w:cs="Arial" w:ascii="Arial" w:hAnsi="Arial"/>
          <w:sz w:val="20"/>
          <w:szCs w:val="20"/>
        </w:rPr>
        <w:t>5.10. Поправку К_1 дБА (дБ) на влияние шума помех следует определять по табл.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" w:name="sub_510"/>
      <w:bookmarkStart w:id="100" w:name="sub_510"/>
      <w:bookmarkEnd w:id="10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дБА (дБ)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Разность уровней звука (октавных уровней звукового давления)  │           Поправка K_1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измеряемых шумов и помех, дельта L                 │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┼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                  │                -3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4 до 5                        │                -2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6  " 9                        │                -1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                           │                 0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┴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Если дельта L &lt; 3 дБА (дБ), то измерение шума производить нельзя.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511"/>
      <w:bookmarkEnd w:id="101"/>
      <w:r>
        <w:rPr>
          <w:rFonts w:cs="Arial" w:ascii="Arial" w:hAnsi="Arial"/>
          <w:sz w:val="20"/>
          <w:szCs w:val="20"/>
        </w:rPr>
        <w:t>5.11. Поправку K_2 на степень звукопоглощения помещения, дБА (дБ) следует применять при измерении шума в необорудованных помещениях зданий и определять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511"/>
      <w:bookmarkStart w:id="103" w:name="sub_511"/>
      <w:bookmarkEnd w:id="10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K_2 = 101g ─────,                           (2)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A_0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- эквивалентная  площадь  звукопоглощения  помещения,   м2,   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оборудованного в соответствии с его назначением,  определяется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расчетным путем или путем измерений для частоты 500 Гц;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А_0 - стандартное значение эквивалентной площади звукопоглощения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помещений   объемом   до   60  м3 равно 10 м2, а для помещений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до 150 м3 - 25 м2. Для помещений  с  большим   объемом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А_0    определяется     расчетным   путем.   При невозможности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определения поправки K_2 по формуле  допускается принимать К_2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= - 2 дБА (дБ).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hyperlink w:anchor="sub_100">
        <w:r>
          <w:rPr>
            <w:rStyle w:val="Style15"/>
            <w:rFonts w:cs="Arial" w:ascii="Arial" w:hAnsi="Arial"/>
            <w:sz w:val="20"/>
            <w:szCs w:val="20"/>
            <w:u w:val="single"/>
          </w:rPr>
          <w:t>Разделы 1-5</w:t>
        </w:r>
      </w:hyperlink>
      <w:r>
        <w:rPr>
          <w:rFonts w:cs="Arial" w:ascii="Arial" w:hAnsi="Arial"/>
          <w:sz w:val="20"/>
          <w:szCs w:val="20"/>
        </w:rPr>
        <w:t>. (Измененная редакция, Изм. N 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04" w:name="sub_600"/>
      <w:bookmarkEnd w:id="104"/>
      <w:r>
        <w:rPr>
          <w:rFonts w:cs="Arial" w:ascii="Arial" w:hAnsi="Arial"/>
          <w:b/>
          <w:bCs/>
          <w:sz w:val="20"/>
          <w:szCs w:val="20"/>
        </w:rPr>
        <w:t>6. Оценка результатов измерения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5" w:name="sub_600"/>
      <w:bookmarkStart w:id="106" w:name="sub_600"/>
      <w:bookmarkEnd w:id="10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61"/>
      <w:bookmarkEnd w:id="107"/>
      <w:r>
        <w:rPr>
          <w:rFonts w:cs="Arial" w:ascii="Arial" w:hAnsi="Arial"/>
          <w:sz w:val="20"/>
          <w:szCs w:val="20"/>
        </w:rPr>
        <w:t>6.1. С нормативными значениями, установленными ГОСТ 12.1.036-82 должны сопоставляться результаты измерения шума в той точке помещения или территории, где получены наибольшие значения определяемых уровней звука (октавных уровней звукового давления) L_k</w:t>
      </w:r>
    </w:p>
    <w:p>
      <w:pPr>
        <w:pStyle w:val="Normal"/>
        <w:autoSpaceDE w:val="false"/>
        <w:ind w:firstLine="720"/>
        <w:jc w:val="both"/>
        <w:rPr/>
      </w:pPr>
      <w:bookmarkStart w:id="108" w:name="sub_61"/>
      <w:bookmarkStart w:id="109" w:name="sub_62"/>
      <w:bookmarkEnd w:id="108"/>
      <w:bookmarkEnd w:id="109"/>
      <w:r>
        <w:rPr>
          <w:rFonts w:cs="Arial" w:ascii="Arial" w:hAnsi="Arial"/>
          <w:sz w:val="20"/>
          <w:szCs w:val="20"/>
        </w:rPr>
        <w:t>6.2.</w:t>
      </w:r>
      <w:hyperlink w:anchor="sub_991">
        <w:r>
          <w:rPr>
            <w:rStyle w:val="Style15"/>
            <w:rFonts w:cs="Arial" w:ascii="Arial" w:hAnsi="Arial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 xml:space="preserve"> Оценку результатов измерения шума следует проводить в соответствии с табл. 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" w:name="sub_62"/>
      <w:bookmarkStart w:id="111" w:name="sub_62"/>
      <w:bookmarkEnd w:id="11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точности измерения   │    Разность между допустимым     │     Оценка определяемой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определяемым уровнями      │         величины L_k,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звука L_доп - L_k, дБА (дБ)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  │              &gt;= 0                │Соответствует норме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&lt; 0                 │Не соответствует норме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      │              &gt;= + 5              │Соответствует норме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&lt;= - 5              │Не соответствует норме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&lt; + 5              │Результат не может быть оценен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&gt; - 5    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────────────────────┴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63"/>
      <w:bookmarkEnd w:id="112"/>
      <w:r>
        <w:rPr>
          <w:rFonts w:cs="Arial" w:ascii="Arial" w:hAnsi="Arial"/>
          <w:sz w:val="20"/>
          <w:szCs w:val="20"/>
        </w:rPr>
        <w:t>6.3. При превышении измеренных уровней шума над допустимыми должны быть даны соответствующие рекомендации по их снижению.</w:t>
      </w:r>
    </w:p>
    <w:p>
      <w:pPr>
        <w:pStyle w:val="Normal"/>
        <w:autoSpaceDE w:val="false"/>
        <w:ind w:firstLine="720"/>
        <w:jc w:val="both"/>
        <w:rPr/>
      </w:pPr>
      <w:hyperlink w:anchor="sub_600">
        <w:bookmarkStart w:id="113" w:name="sub_63"/>
        <w:bookmarkEnd w:id="113"/>
        <w:r>
          <w:rPr>
            <w:rStyle w:val="Style15"/>
            <w:rFonts w:cs="Arial" w:ascii="Arial" w:hAnsi="Arial"/>
            <w:sz w:val="20"/>
            <w:szCs w:val="20"/>
            <w:u w:val="single"/>
          </w:rPr>
          <w:t>Разд. 6</w:t>
        </w:r>
      </w:hyperlink>
      <w:r>
        <w:rPr>
          <w:rFonts w:cs="Arial" w:ascii="Arial" w:hAnsi="Arial"/>
          <w:sz w:val="20"/>
          <w:szCs w:val="20"/>
        </w:rPr>
        <w:t>. (Введен дополнительно,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991"/>
      <w:bookmarkEnd w:id="114"/>
      <w:r>
        <w:rPr>
          <w:rFonts w:cs="Arial" w:ascii="Arial" w:hAnsi="Arial"/>
          <w:sz w:val="20"/>
          <w:szCs w:val="20"/>
        </w:rPr>
        <w:t>* Действителен только в договорно-правовых отношениях по экономическому и научно-техническому сотрудничеству стран-членов СЭВ.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991"/>
      <w:bookmarkStart w:id="116" w:name="sub_992"/>
      <w:bookmarkEnd w:id="115"/>
      <w:bookmarkEnd w:id="116"/>
      <w:r>
        <w:rPr>
          <w:rFonts w:cs="Arial" w:ascii="Arial" w:hAnsi="Arial"/>
          <w:sz w:val="20"/>
          <w:szCs w:val="20"/>
        </w:rPr>
        <w:t xml:space="preserve">** Основные термины и определения приведены в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1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992"/>
      <w:bookmarkStart w:id="118" w:name="sub_992"/>
      <w:bookmarkEnd w:id="11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9" w:name="sub_1000"/>
      <w:bookmarkEnd w:id="119"/>
      <w:r>
        <w:rPr>
          <w:rFonts w:cs="Arial" w:ascii="Arial" w:hAnsi="Arial"/>
          <w:b/>
          <w:bCs/>
          <w:sz w:val="20"/>
          <w:szCs w:val="20"/>
        </w:rPr>
        <w:t>Приложение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1000"/>
      <w:bookmarkStart w:id="121" w:name="sub_1000"/>
      <w:bookmarkEnd w:id="1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Термины и определения</w:t>
      </w:r>
      <w:hyperlink w:anchor="sub_1991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*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22" w:name="sub_1001"/>
      <w:bookmarkEnd w:id="122"/>
      <w:r>
        <w:rPr>
          <w:rFonts w:cs="Arial" w:ascii="Arial" w:hAnsi="Arial"/>
          <w:sz w:val="20"/>
          <w:szCs w:val="20"/>
        </w:rPr>
        <w:t xml:space="preserve">1. </w:t>
      </w:r>
      <w:r>
        <w:rPr>
          <w:rFonts w:cs="Arial" w:ascii="Arial" w:hAnsi="Arial"/>
          <w:b/>
          <w:bCs/>
          <w:sz w:val="20"/>
          <w:szCs w:val="20"/>
        </w:rPr>
        <w:t>Постоянный шум</w:t>
      </w:r>
      <w:r>
        <w:rPr>
          <w:rFonts w:cs="Arial" w:ascii="Arial" w:hAnsi="Arial"/>
          <w:sz w:val="20"/>
          <w:szCs w:val="20"/>
        </w:rPr>
        <w:t xml:space="preserve"> - шум, уровень звука которого изменяется во времени не более чем на 5 дБА при измерениях на временной характеристике "медленно" шумомера по ГОСТ 17187-71.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1001"/>
      <w:bookmarkStart w:id="124" w:name="sub_1002"/>
      <w:bookmarkEnd w:id="123"/>
      <w:bookmarkEnd w:id="124"/>
      <w:r>
        <w:rPr>
          <w:rFonts w:cs="Arial" w:ascii="Arial" w:hAnsi="Arial"/>
          <w:sz w:val="20"/>
          <w:szCs w:val="20"/>
        </w:rPr>
        <w:t>2. Непостоянный шум - шум, уровень звука которого изменяется во времени более чем 5 дБА при измерениях на временной характеристике "медленно" шумомера по ГОСТ 17187-71.</w:t>
      </w:r>
    </w:p>
    <w:p>
      <w:pPr>
        <w:pStyle w:val="Normal"/>
        <w:autoSpaceDE w:val="false"/>
        <w:ind w:firstLine="720"/>
        <w:jc w:val="both"/>
        <w:rPr/>
      </w:pPr>
      <w:bookmarkStart w:id="125" w:name="sub_1002"/>
      <w:bookmarkStart w:id="126" w:name="sub_1003"/>
      <w:bookmarkEnd w:id="125"/>
      <w:bookmarkEnd w:id="126"/>
      <w:r>
        <w:rPr>
          <w:rFonts w:cs="Arial" w:ascii="Arial" w:hAnsi="Arial"/>
          <w:sz w:val="20"/>
          <w:szCs w:val="20"/>
        </w:rPr>
        <w:t xml:space="preserve">3. </w:t>
      </w:r>
      <w:r>
        <w:rPr>
          <w:rFonts w:cs="Arial" w:ascii="Arial" w:hAnsi="Arial"/>
          <w:b/>
          <w:bCs/>
          <w:sz w:val="20"/>
          <w:szCs w:val="20"/>
        </w:rPr>
        <w:t>Колеблющийся шум</w:t>
      </w:r>
      <w:r>
        <w:rPr>
          <w:rFonts w:cs="Arial" w:ascii="Arial" w:hAnsi="Arial"/>
          <w:sz w:val="20"/>
          <w:szCs w:val="20"/>
        </w:rPr>
        <w:t xml:space="preserve"> - непостоянный шум, уровень звука которого непрерывно изменяется во времени.</w:t>
      </w:r>
    </w:p>
    <w:p>
      <w:pPr>
        <w:pStyle w:val="Normal"/>
        <w:autoSpaceDE w:val="false"/>
        <w:ind w:firstLine="720"/>
        <w:jc w:val="both"/>
        <w:rPr/>
      </w:pPr>
      <w:bookmarkStart w:id="127" w:name="sub_1003"/>
      <w:bookmarkStart w:id="128" w:name="sub_1004"/>
      <w:bookmarkEnd w:id="127"/>
      <w:bookmarkEnd w:id="128"/>
      <w:r>
        <w:rPr>
          <w:rFonts w:cs="Arial" w:ascii="Arial" w:hAnsi="Arial"/>
          <w:sz w:val="20"/>
          <w:szCs w:val="20"/>
        </w:rPr>
        <w:t xml:space="preserve">4. </w:t>
      </w:r>
      <w:r>
        <w:rPr>
          <w:rFonts w:cs="Arial" w:ascii="Arial" w:hAnsi="Arial"/>
          <w:b/>
          <w:bCs/>
          <w:sz w:val="20"/>
          <w:szCs w:val="20"/>
        </w:rPr>
        <w:t>Прерывистый шум</w:t>
      </w:r>
      <w:r>
        <w:rPr>
          <w:rFonts w:cs="Arial" w:ascii="Arial" w:hAnsi="Arial"/>
          <w:sz w:val="20"/>
          <w:szCs w:val="20"/>
        </w:rPr>
        <w:t xml:space="preserve"> - непостоянный шум, уровень звука которого периодически резко падает до уровня фонового шума, причем длительность интервалов, в течение которых уровень звука остается постоянным и превышающим уровень фонового шума, составляет 1 с и более.</w:t>
      </w:r>
    </w:p>
    <w:p>
      <w:pPr>
        <w:pStyle w:val="Normal"/>
        <w:autoSpaceDE w:val="false"/>
        <w:ind w:firstLine="720"/>
        <w:jc w:val="both"/>
        <w:rPr/>
      </w:pPr>
      <w:bookmarkStart w:id="129" w:name="sub_1004"/>
      <w:bookmarkStart w:id="130" w:name="sub_1005"/>
      <w:bookmarkEnd w:id="129"/>
      <w:bookmarkEnd w:id="130"/>
      <w:r>
        <w:rPr>
          <w:rFonts w:cs="Arial" w:ascii="Arial" w:hAnsi="Arial"/>
          <w:sz w:val="20"/>
          <w:szCs w:val="20"/>
        </w:rPr>
        <w:t xml:space="preserve">5. </w:t>
      </w:r>
      <w:r>
        <w:rPr>
          <w:rFonts w:cs="Arial" w:ascii="Arial" w:hAnsi="Arial"/>
          <w:b/>
          <w:bCs/>
          <w:sz w:val="20"/>
          <w:szCs w:val="20"/>
        </w:rPr>
        <w:t>Импульсный шум</w:t>
      </w:r>
      <w:r>
        <w:rPr>
          <w:rFonts w:cs="Arial" w:ascii="Arial" w:hAnsi="Arial"/>
          <w:sz w:val="20"/>
          <w:szCs w:val="20"/>
        </w:rPr>
        <w:t xml:space="preserve"> - непостоянный шум, состоящий из одного или нескольких звуковых импульсов, каждый длительностью менее 1 с, при этом уровни звука, дБА, измеренные при включении временных характеристик "медленно" и "импульс" шумомера по ГОСТ 17187-71, отличаются не менее чем на 7 дБА.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1005"/>
      <w:bookmarkEnd w:id="131"/>
      <w:r>
        <w:rPr>
          <w:rFonts w:cs="Arial" w:ascii="Arial" w:hAnsi="Arial"/>
          <w:sz w:val="20"/>
          <w:szCs w:val="20"/>
        </w:rPr>
        <w:t>(Измененная редакция, Изм. N 1)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2" w:name="sub_1006"/>
      <w:bookmarkEnd w:id="132"/>
      <w:r>
        <w:rPr>
          <w:rFonts w:cs="Arial" w:ascii="Arial" w:hAnsi="Arial"/>
          <w:sz w:val="20"/>
          <w:szCs w:val="20"/>
        </w:rPr>
        <w:t>6. Эквивалентный (по энергии) уровень звука L_Аэкв, дБА-величина, определяемая по формулам (1-3)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3" w:name="sub_1006"/>
      <w:bookmarkEnd w:id="133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181038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4" w:name="sub_881"/>
      <w:bookmarkEnd w:id="134"/>
      <w:r>
        <w:rPr>
          <w:rFonts w:cs="Arial" w:ascii="Arial" w:hAnsi="Arial"/>
          <w:sz w:val="20"/>
          <w:szCs w:val="20"/>
        </w:rPr>
        <w:t>"Формула 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5" w:name="sub_881"/>
      <w:bookmarkEnd w:id="135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1396365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6" w:name="sub_882"/>
      <w:bookmarkEnd w:id="136"/>
      <w:r>
        <w:rPr>
          <w:rFonts w:cs="Arial" w:ascii="Arial" w:hAnsi="Arial"/>
          <w:sz w:val="20"/>
          <w:szCs w:val="20"/>
        </w:rPr>
        <w:t>"Формула 2"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7" w:name="sub_882"/>
      <w:bookmarkEnd w:id="13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174498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8" w:name="sub_883"/>
      <w:bookmarkEnd w:id="138"/>
      <w:r>
        <w:rPr>
          <w:rFonts w:cs="Arial" w:ascii="Arial" w:hAnsi="Arial"/>
          <w:sz w:val="20"/>
          <w:szCs w:val="20"/>
        </w:rPr>
        <w:t>"Формула 3"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9" w:name="sub_883"/>
      <w:bookmarkStart w:id="140" w:name="sub_883"/>
      <w:bookmarkEnd w:id="1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Ширина интервала уровней звука должна быть меньше или равна 5 дБА. Средний уровень звука L_i в i-ом интервале уровней звука определяется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L_н + L_в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L_i = ───────────,                            (4)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L_н - нижний предел интервала уровней звука, дБА;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L_в - верхний предел интервала уровней звука, дБА.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1007"/>
      <w:bookmarkEnd w:id="141"/>
      <w:r>
        <w:rPr>
          <w:rFonts w:cs="Arial" w:ascii="Arial" w:hAnsi="Arial"/>
          <w:sz w:val="20"/>
          <w:szCs w:val="20"/>
        </w:rPr>
        <w:t>7. Эквивалентный (по энергии) уровень звука L_A экв Т за время оценки шума Т - величина, определяемая по формуле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2" w:name="sub_1007"/>
      <w:bookmarkEnd w:id="14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220853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43" w:name="sub_885"/>
      <w:bookmarkEnd w:id="143"/>
      <w:r>
        <w:rPr>
          <w:rFonts w:cs="Arial" w:ascii="Arial" w:hAnsi="Arial"/>
          <w:sz w:val="20"/>
          <w:szCs w:val="20"/>
        </w:rPr>
        <w:t>"Формула 5"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4" w:name="sub_885"/>
      <w:bookmarkStart w:id="145" w:name="sub_885"/>
      <w:bookmarkEnd w:id="14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6, 7. (Введены дополнительно, Изм. N 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6" w:name="sub_1991"/>
      <w:bookmarkEnd w:id="146"/>
      <w:r>
        <w:rPr>
          <w:rFonts w:cs="Arial" w:ascii="Arial" w:hAnsi="Arial"/>
          <w:sz w:val="20"/>
          <w:szCs w:val="20"/>
        </w:rPr>
        <w:t>* Терминология принята в соответствии с ГОСТ 12.1.003-76.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7" w:name="sub_1991"/>
      <w:bookmarkStart w:id="148" w:name="sub_1991"/>
      <w:bookmarkEnd w:id="1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9" w:name="sub_2000"/>
      <w:bookmarkEnd w:id="149"/>
      <w:r>
        <w:rPr>
          <w:rFonts w:cs="Arial" w:ascii="Arial" w:hAnsi="Arial"/>
          <w:b/>
          <w:bCs/>
          <w:sz w:val="20"/>
          <w:szCs w:val="20"/>
        </w:rPr>
        <w:t>Приложение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0" w:name="sub_2000"/>
      <w:bookmarkStart w:id="151" w:name="sub_2000"/>
      <w:bookmarkEnd w:id="15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Определение среднего значения уровней звука (октавных уровней звукового давления)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Среднее значение уровней звука (октавных уровней звукового давления), L_m вычисляется по формуле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218567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2" w:name="sub_886"/>
      <w:bookmarkEnd w:id="152"/>
      <w:r>
        <w:rPr>
          <w:rFonts w:cs="Arial" w:ascii="Arial" w:hAnsi="Arial"/>
          <w:sz w:val="20"/>
          <w:szCs w:val="20"/>
        </w:rPr>
        <w:t>"Формула 6"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3" w:name="sub_886"/>
      <w:bookmarkStart w:id="154" w:name="sub_886"/>
      <w:bookmarkEnd w:id="15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5" w:name="sub_2021"/>
      <w:bookmarkEnd w:id="155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6" w:name="sub_2021"/>
      <w:bookmarkStart w:id="157" w:name="sub_2021"/>
      <w:bookmarkEnd w:id="15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дБА (дБ)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┬─────┬─────┬─────┬─────┬─────┬─────┬─────┬─────┬─────┬─────┬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Разность        двух│   0 │   1 │   2 │   3 │   4 │   5 │  6  │   7 │   8 │   9 │ 10  │ 15  │ 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складываемых уровней│     │     │     │ 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┼─────┼─────┼─────┼─────┼─────┼─────┼─────┼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Добавка    к   более│ 3,0 │ 2,5 │ 2,0 │ 1,8 │ 1,5 │ 1,2 │ 1,0 │ 0,8 │ 0,6 │ 0,5 │ 0,4 │ 0,2 │ 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высокому уровню     │     │     │     │ 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┴─────┴─────┴─────┴─────┴─────┴─────┴─────┴─────┴─────┴─────┴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Сложение уровней звука (октавных уровней звукового давления) при помощи табл. 1 производят последовательно, начиная с максимального, в следующем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Вычисляют разность двух складываемых уровней.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Определяют добавку к более высокому из двух складываемых уровней по табл. 1 в зависимости от полученной разности этих уровней.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Производят сложение полученной добавки и более высокого из двух складываемых уровней.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Аналогичные действия производят с полученной суммой двух уровней и третьим уровнем и т.д.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разность между наибольшим и наименьшим уровнями не превышает 7 дБ (дБА), то среднее значение уровней Lm определяют как среднее арифметическое значение всех уровней, вычисляемое по формуле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112014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8" w:name="sub_887"/>
      <w:bookmarkEnd w:id="158"/>
      <w:r>
        <w:rPr>
          <w:rFonts w:cs="Arial" w:ascii="Arial" w:hAnsi="Arial"/>
          <w:sz w:val="20"/>
          <w:szCs w:val="20"/>
        </w:rPr>
        <w:t>"Формула 7"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9" w:name="sub_887"/>
      <w:bookmarkStart w:id="160" w:name="sub_887"/>
      <w:bookmarkEnd w:id="16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1" w:name="sub_3000"/>
      <w:bookmarkEnd w:id="161"/>
      <w:r>
        <w:rPr>
          <w:rFonts w:cs="Arial" w:ascii="Arial" w:hAnsi="Arial"/>
          <w:b/>
          <w:bCs/>
          <w:sz w:val="20"/>
          <w:szCs w:val="20"/>
        </w:rPr>
        <w:t>Приложение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2" w:name="sub_3000"/>
      <w:bookmarkStart w:id="163" w:name="sub_3000"/>
      <w:bookmarkEnd w:id="16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Расчет эквивалентного уровня звука прерывистого шума, уровни звука которого остаются постоянными в интервалах длительностью менее чем 0,5 мин, а также колеблющегося во времени и импульсного шума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Расчет эквивалентного уровня звука должен производиться в следующей последовательности.</w:t>
      </w:r>
    </w:p>
    <w:p>
      <w:pPr>
        <w:pStyle w:val="Normal"/>
        <w:autoSpaceDE w:val="false"/>
        <w:ind w:firstLine="720"/>
        <w:jc w:val="both"/>
        <w:rPr/>
      </w:pPr>
      <w:bookmarkStart w:id="164" w:name="sub_3001"/>
      <w:bookmarkEnd w:id="164"/>
      <w:r>
        <w:rPr>
          <w:rFonts w:cs="Arial" w:ascii="Arial" w:hAnsi="Arial"/>
          <w:sz w:val="20"/>
          <w:szCs w:val="20"/>
        </w:rPr>
        <w:t>1. Измеренные уровни звука (</w:t>
      </w:r>
      <w:hyperlink w:anchor="sub_5003">
        <w:r>
          <w:rPr>
            <w:rStyle w:val="Style15"/>
            <w:rFonts w:cs="Arial" w:ascii="Arial" w:hAnsi="Arial"/>
            <w:sz w:val="20"/>
            <w:szCs w:val="20"/>
            <w:u w:val="single"/>
          </w:rPr>
          <w:t>форма 3</w:t>
        </w:r>
      </w:hyperlink>
      <w:r>
        <w:rPr>
          <w:rFonts w:cs="Arial" w:ascii="Arial" w:hAnsi="Arial"/>
          <w:sz w:val="20"/>
          <w:szCs w:val="20"/>
        </w:rPr>
        <w:t xml:space="preserve"> приложения 5) распределяют по интервалам в соответствии с графой 1 </w:t>
      </w:r>
      <w:hyperlink w:anchor="sub_5004">
        <w:r>
          <w:rPr>
            <w:rStyle w:val="Style15"/>
            <w:rFonts w:cs="Arial" w:ascii="Arial" w:hAnsi="Arial"/>
            <w:sz w:val="20"/>
            <w:szCs w:val="20"/>
            <w:u w:val="single"/>
          </w:rPr>
          <w:t>формы 4</w:t>
        </w:r>
      </w:hyperlink>
      <w:r>
        <w:rPr>
          <w:rFonts w:cs="Arial" w:ascii="Arial" w:hAnsi="Arial"/>
          <w:sz w:val="20"/>
          <w:szCs w:val="20"/>
        </w:rPr>
        <w:t xml:space="preserve"> приложения 5. Подсчитывают число отсчетов уровней звука в каждом интервале.</w:t>
      </w:r>
    </w:p>
    <w:p>
      <w:pPr>
        <w:pStyle w:val="Normal"/>
        <w:autoSpaceDE w:val="false"/>
        <w:ind w:firstLine="720"/>
        <w:jc w:val="both"/>
        <w:rPr/>
      </w:pPr>
      <w:bookmarkStart w:id="165" w:name="sub_3001"/>
      <w:bookmarkEnd w:id="165"/>
      <w:r>
        <w:rPr>
          <w:rFonts w:cs="Arial" w:ascii="Arial" w:hAnsi="Arial"/>
          <w:sz w:val="20"/>
          <w:szCs w:val="20"/>
        </w:rPr>
        <w:t xml:space="preserve">Результаты указанных операций заносят (отметками и цифрами) в графы 2 и 3 </w:t>
      </w:r>
      <w:hyperlink w:anchor="sub_5004">
        <w:r>
          <w:rPr>
            <w:rStyle w:val="Style15"/>
            <w:rFonts w:cs="Arial" w:ascii="Arial" w:hAnsi="Arial"/>
            <w:sz w:val="20"/>
            <w:szCs w:val="20"/>
            <w:u w:val="single"/>
          </w:rPr>
          <w:t>формы 4</w:t>
        </w:r>
      </w:hyperlink>
      <w:r>
        <w:rPr>
          <w:rFonts w:cs="Arial" w:ascii="Arial" w:hAnsi="Arial"/>
          <w:sz w:val="20"/>
          <w:szCs w:val="20"/>
        </w:rPr>
        <w:t xml:space="preserve"> приложения 5.</w:t>
      </w:r>
    </w:p>
    <w:p>
      <w:pPr>
        <w:pStyle w:val="Normal"/>
        <w:autoSpaceDE w:val="false"/>
        <w:ind w:firstLine="720"/>
        <w:jc w:val="both"/>
        <w:rPr/>
      </w:pPr>
      <w:bookmarkStart w:id="166" w:name="sub_3002"/>
      <w:bookmarkEnd w:id="166"/>
      <w:r>
        <w:rPr>
          <w:rFonts w:cs="Arial" w:ascii="Arial" w:hAnsi="Arial"/>
          <w:sz w:val="20"/>
          <w:szCs w:val="20"/>
        </w:rPr>
        <w:t xml:space="preserve">2. Определяют частные индексы по </w:t>
      </w:r>
      <w:hyperlink w:anchor="sub_302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2</w:t>
        </w:r>
      </w:hyperlink>
      <w:r>
        <w:rPr>
          <w:rFonts w:cs="Arial" w:ascii="Arial" w:hAnsi="Arial"/>
          <w:sz w:val="20"/>
          <w:szCs w:val="20"/>
        </w:rPr>
        <w:t xml:space="preserve"> в зависимости от интервала и числа отсчетов в этом интервале уровней звука и значения их заносят в графу 4 </w:t>
      </w:r>
      <w:hyperlink w:anchor="sub_5004">
        <w:r>
          <w:rPr>
            <w:rStyle w:val="Style15"/>
            <w:rFonts w:cs="Arial" w:ascii="Arial" w:hAnsi="Arial"/>
            <w:sz w:val="20"/>
            <w:szCs w:val="20"/>
            <w:u w:val="single"/>
          </w:rPr>
          <w:t>формы 4</w:t>
        </w:r>
      </w:hyperlink>
      <w:r>
        <w:rPr>
          <w:rFonts w:cs="Arial" w:ascii="Arial" w:hAnsi="Arial"/>
          <w:sz w:val="20"/>
          <w:szCs w:val="20"/>
        </w:rPr>
        <w:t xml:space="preserve"> приложения 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7" w:name="sub_3002"/>
      <w:bookmarkStart w:id="168" w:name="sub_3003"/>
      <w:bookmarkEnd w:id="167"/>
      <w:bookmarkEnd w:id="168"/>
      <w:r>
        <w:rPr>
          <w:rFonts w:cs="Arial" w:ascii="Arial" w:hAnsi="Arial"/>
          <w:sz w:val="20"/>
          <w:szCs w:val="20"/>
        </w:rPr>
        <w:t>3. Вычисляют суммарный индекс, складывая полученные частные индексы.</w:t>
      </w:r>
    </w:p>
    <w:p>
      <w:pPr>
        <w:pStyle w:val="Normal"/>
        <w:autoSpaceDE w:val="false"/>
        <w:ind w:firstLine="720"/>
        <w:jc w:val="both"/>
        <w:rPr/>
      </w:pPr>
      <w:bookmarkStart w:id="169" w:name="sub_3003"/>
      <w:bookmarkStart w:id="170" w:name="sub_3004"/>
      <w:bookmarkEnd w:id="169"/>
      <w:bookmarkEnd w:id="170"/>
      <w:r>
        <w:rPr>
          <w:rFonts w:cs="Arial" w:ascii="Arial" w:hAnsi="Arial"/>
          <w:sz w:val="20"/>
          <w:szCs w:val="20"/>
        </w:rPr>
        <w:t xml:space="preserve">4. Определяют величину дельта L_A, дБА, по </w:t>
      </w:r>
      <w:hyperlink w:anchor="sub_302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3</w:t>
        </w:r>
      </w:hyperlink>
      <w:r>
        <w:rPr>
          <w:rFonts w:cs="Arial" w:ascii="Arial" w:hAnsi="Arial"/>
          <w:sz w:val="20"/>
          <w:szCs w:val="20"/>
        </w:rPr>
        <w:t xml:space="preserve"> в зависимости от значения полученного суммарного индекса.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1" w:name="sub_3004"/>
      <w:bookmarkStart w:id="172" w:name="sub_3005"/>
      <w:bookmarkEnd w:id="171"/>
      <w:bookmarkEnd w:id="172"/>
      <w:r>
        <w:rPr>
          <w:rFonts w:cs="Arial" w:ascii="Arial" w:hAnsi="Arial"/>
          <w:sz w:val="20"/>
          <w:szCs w:val="20"/>
        </w:rPr>
        <w:t>5. Эквивалентный уровень звука L_Аэкв, дБА, вычисляют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3" w:name="sub_3005"/>
      <w:bookmarkStart w:id="174" w:name="sub_3005"/>
      <w:bookmarkEnd w:id="17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L_Aэкв = дельта L_A + 10                       (8)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5" w:name="sub_3021"/>
      <w:bookmarkEnd w:id="175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6" w:name="sub_3021"/>
      <w:bookmarkStart w:id="177" w:name="sub_3021"/>
      <w:bookmarkEnd w:id="17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78" w:name="sub_302"/>
      <w:bookmarkStart w:id="179" w:name="sub_159115360"/>
      <w:bookmarkEnd w:id="178"/>
      <w:bookmarkEnd w:id="179"/>
      <w:r>
        <w:rPr>
          <w:rFonts w:cs="Arial" w:ascii="Arial" w:hAnsi="Arial"/>
          <w:i/>
          <w:iCs/>
          <w:sz w:val="20"/>
          <w:szCs w:val="20"/>
        </w:rPr>
        <w:t xml:space="preserve">Начало таблицы. См. </w:t>
      </w:r>
      <w:hyperlink w:anchor="sub_303">
        <w:r>
          <w:rPr>
            <w:rStyle w:val="Style15"/>
            <w:rFonts w:cs="Arial" w:ascii="Arial" w:hAnsi="Arial"/>
            <w:i/>
            <w:iCs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0" w:name="sub_302"/>
      <w:bookmarkStart w:id="181" w:name="sub_159115360"/>
      <w:bookmarkEnd w:id="180"/>
      <w:bookmarkEnd w:id="1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     │                       Интервалы уровней звука, дБА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отсчетов     ├───────┬───────┬───────┬───────┬───────┬───────┬───────┬───────┬───────┬────────┤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уровней      │ От 13 │ От 18 │ От 23 │ От 28 │ От 33 │ От 38 │ От 43 │ От 48 │ От 53 │ От 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звука в     │ до 17 │ до 22 │ до 27 │ до 32 │ до 37 │ до 42 │ до 47 │ до 52 │ до 57 │ до 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интервале     ├───────┴───────┴───────┴───────┴───────┴───────┴───────┴───────┴───────┴────────┤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Частные индексы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┬───────┬───────┬───────┬───────┬───────┬───────┬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    0  │    0  │    0  │    0  │    1  │     3 │     9 │    28 │     89│    280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    0  │    0  │    0  │    1  │    2  │     6 │    18 │    56 │    177│    560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    0  │    0  │    0  │    1  │    3  │     8 │    26 │    83 │    262│    830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    0  │    0  │    0  │    1  │    4  │    11 │    35 │   111 │    351│   1110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│    0  │    0  │    0  │    1  │    4  │    14 │    44 │   139 │    440│   1390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│    0  │    0  │    1  │    2  │    5  │    17 │    53 │   167 │    528│   1670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    │    0  │    0  │    1  │    2  │    6  │    19 │    61 │   194 │    613│   1940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│    0  │    0  │    1  │    2  │    7  │    22 │    70 │   222 │    702│   2220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     │    0  │    0  │    1  │    3  │    8  │    25 │    79 │   250 │    791│   2500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│    0  │    0  │    1  │    3  │    9  │    28 │    88 │   278 │    879│   2780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11-12     │    0  │    0  │    1  │    3  │   11  │    33 │   105 │   333 │   1050│   3330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13-14     │    0  │    0  │    1  │    4  │   12  │    39 │   123 │   389 │   1230│   3890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15-16     │    0  │    0  │    1  │    4  │   14  │    44 │   140 │   444 │   1400│   4440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17-18     │    0  │    1  │    2  │    5  │   16  │    50 │   158 │   500 │   1580│   5000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19-20     │    0  │    1  │    2  │    6  │   18  │    56 │   176 │   556 │   1760│   5560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21-23     │    0  │    1  │    2  │    6  │   20  │    64 │   202 │   639 │   2020│   6390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24-26     │    0  │    1  │    2  │    7  │   23  │    72 │   228 │   722 │   2280│   7220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27-30     │    0  │    1  │    3  │    8  │   26  │    83 │   263 │   833 │   2630│   8330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31-34     │    0  │    1  │    3  │    9  │   30  │    94 │   298 │   944 │   2980│   9410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35-39     │    0  │    1  │    3  │   11  │   34  │   108 │   342 │  1080 │   3420│  10800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40-44     │    0  │    1  │    4  │   12  │   39  │   122 │   386 │  1220 │   3860│  12200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45-49     │    0  │    1  │    4  │   14  │   43  │   136 │   430 │  1360 │   4300│  13600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50-56     │    1  │    2  │    5  │   16  │   49  │   156 │   492 │  1560 │   4920│  15600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57-63     │    1  │    2  │    6  │   18  │   55  │   175 │   553 │  1750 │   5530│  17500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64-70     │    1  │    2  │    6  │   19  │   62  │   194 │   615 │  1940 │   6150│  19400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71-80     │    1  │    2  │    7  │   22  │   70  │   222 │   703 │  2220 │   7030│  22200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81-90     │    1  │    3  │    8  │   25  │   79  │   250 │   791 │  2500 │   7910│  25000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91-100    │    1  │    3  │    9  │   28  │   88  │   278 │   878 │  2780 │   8780│  27800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    │    1  │    3  │   10  │   32  │  101  │   319 │  1010 │  3190 │  10100│  31900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116-130    │    1  │    4  │   11  │   36  │  114  │   361 │  1140 │  3610 │  11400│  36100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131-150    │    1  │    4  │   13  │   42  │  132  │   417 │  1320 │  4170 │  13200│  41700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151-170    │    2  │    5  │   15  │   47  │  149  │   472 │  1490 │  4720 │  14900│  47200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171-190    │    2  │    5  │   17  │   53  │  167  │   528 │  1670 │  5280 │  16700│  52800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191-220    │    2  │    6  │   19  │   61  │  193  │   611 │  1930 │  6110 │  19300│  61100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221-250    │    2  │    7  │   22  │   69  │  220  │   694 │  2200 │  6940 │  22000│  69400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251-280    │    3  │    8  │   25  │   78  │  246  │   778 │  2460 │  7780 │  24600│  77800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281-320    │    3  │    9  │   28  │   89  │  281  │   889 │  2810 │  8890 │  28100│  88900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321-360    │    3  │   10  │   32  │  100  │  316  │  1000 │  3160 │  1000 │  31600│ 100000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┴───────┴───────┴───────┴───────┴───────┴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82" w:name="sub_303"/>
      <w:bookmarkStart w:id="183" w:name="sub_159119012"/>
      <w:bookmarkEnd w:id="182"/>
      <w:bookmarkEnd w:id="183"/>
      <w:r>
        <w:rPr>
          <w:rFonts w:cs="Arial" w:ascii="Arial" w:hAnsi="Arial"/>
          <w:i/>
          <w:iCs/>
          <w:sz w:val="20"/>
          <w:szCs w:val="20"/>
        </w:rPr>
        <w:t xml:space="preserve">Продолжение таблицы. См. </w:t>
      </w:r>
      <w:hyperlink w:anchor="sub_304">
        <w:r>
          <w:rPr>
            <w:rStyle w:val="Style15"/>
            <w:rFonts w:cs="Arial" w:ascii="Arial" w:hAnsi="Arial"/>
            <w:i/>
            <w:iCs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4" w:name="sub_303"/>
      <w:bookmarkStart w:id="185" w:name="sub_159119012"/>
      <w:bookmarkEnd w:id="184"/>
      <w:bookmarkEnd w:id="1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     │                            Интервалы уровней звука, дБА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отсчетов     ├───────────┬────────────┬─────────────┬─────────────┬─────────────┬─────────────┤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уровней     │   От 63   │   От 68    │    От 73    │    От 78    │    От 83    │    От 88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звука в     │   до 67   │   до 72    │    до 77    │    до 82    │    до 87    │    до 92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интервале    ├───────────┴────────────┴─────────────┴─────────────┴─────────────┴─────────────┤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Частные индексы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┬────────────┬─────────────┬─────────────┬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        885│        2800│         8850│        28000│        88500│      280000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       1770│        5600│        17700│        56000│       177000│      560000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       2620│        8300│        26200│        83000│       262000│      830000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       3510│       11100│        35100│       111000│       351000│     1110000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│       4400│       13900│        44000│       139000│       440000│     1390000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│       5280│       16700│        52800│       167000│       528000│     1670000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    │       6130│       19400│        61300│       194000│       613000│     1940000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│       7020│       22200│        70200│       222000│       702000│     2220000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     │       7910│       25000│        79100│       250000│       791000│     2500000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│       8790│       27800│        87900│       278000│       879000│     2780000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11-12     │      10500│       33300│       105000│       333000│      1050000│     3330000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13-14     │      12300│       38900│       123000│       389000│      1230000│     3890000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15-16     │      14000│       44400│       140000│       444000│      1400000│     4440000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17-18     │      15800│       50000│       158000│       500000│      1580000│     5000000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19-20     │      17600│       55600│       176000│       556000│      1760000│     5560000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21-23     │      20200│       63900│       202000│       639000│      2020000│     6390000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24-26     │      22800│       72200│       228000│       722000│      2280000│     7220000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27-30     │      26300│       83300│       263000│       833000│      2630000│     8330000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31-34     │      29800│       94400│       298000│       944000│      2980000│     9440000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35-39     │      34200│      108000│       342000│      1080000│      3420000│    10800000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40-44     │      38600│      122000│       386000│      1220000│      3860000│    12200000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45-49     │      43000│      136000│       430000│      1360000│      4300000│    13600000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50-56     │      49200│      156000│       492000│      1560000│      4920000│    15600000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57-63     │      55300│      175000│       553000│      1750000│      5530000│    17500000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64-70     │      61500│      194000│       615000│      1940000│      6150000│    19400000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71-80     │      70300│      222000│       703000│      2220000│      7030000│    22200000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81-90     │      79100│      250000│       791000│      2500000│      7910000│    25000000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91-100    │      87800│      278000│       878000│      2780000│      8780000│    27800000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    │     101000│      319000│      1010000│      3190000│     10100000│    31900000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116-130    │     114000│      361000│      1140000│      3610000│     11400000│    36100000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131-150    │     132000│      417000│      1320000│      4170000│     13200000│    41700000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151-170    │     149000│      472000│      1490000│      4720000│     14900000│    47200000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171-190    │     167000│      528000│      1670000│      5280000│     16700000│    52800000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191-220    │     193000│      611000│      1930000│      6110000│     19300000│    61100000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221-250    │     220000│      694000│      2200000│      6940000│     22000000│    69400000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251-280    │     246000│      778000│      2460000│      7780000│     24600000│    77800000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281-320    │     281000│      889000│      2810000│      8890000│     28100000│    88900000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321-360    │     316000│     1000000│      3160000│      1000000│     31600000│    10000000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┴────────────┴─────────────┴─────────────┴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86" w:name="sub_304"/>
      <w:bookmarkStart w:id="187" w:name="sub_159121356"/>
      <w:bookmarkEnd w:id="186"/>
      <w:bookmarkEnd w:id="187"/>
      <w:r>
        <w:rPr>
          <w:rFonts w:cs="Arial" w:ascii="Arial" w:hAnsi="Arial"/>
          <w:i/>
          <w:iCs/>
          <w:sz w:val="20"/>
          <w:szCs w:val="20"/>
        </w:rPr>
        <w:t xml:space="preserve">Окончание таблицы. См. </w:t>
      </w:r>
      <w:hyperlink w:anchor="sub_302">
        <w:r>
          <w:rPr>
            <w:rStyle w:val="Style15"/>
            <w:rFonts w:cs="Arial" w:ascii="Arial" w:hAnsi="Arial"/>
            <w:i/>
            <w:iCs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8" w:name="sub_304"/>
      <w:bookmarkStart w:id="189" w:name="sub_159121356"/>
      <w:bookmarkEnd w:id="188"/>
      <w:bookmarkEnd w:id="1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     │                            Интервалы уровней звука, дБА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отсчетов     ├────────────────────┬───────────────────┬───────────────────┬───────────────────┤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уровней     │        От 93       │      От 98        │       От 103      │       От 108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звука в     │        до 97       │      до 102       │       до 107      │       до 112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интервале    ├────────────────────┴───────────────────┴───────────────────┴───────────────────┤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Частные индексы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┬───────────────────┬───────────────────┬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              885000│            2800000│            8850000│           28000000│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             1770000│            5600000│           17700000│           56000000│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             2620000│            8300000│           26200000│           83000000│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             3510000│           11100000│           35100000│          111000000│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│             4400000│           13900000│           44000000│          139000000│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│             5280000│           16700000│           52800000│          167000000│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    │             6130000│           19400000│           61300000│          194000000│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│             7020000│           22200000│           70200000│          222000000│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     │             7910000│           25000000│           79100000│          250000000│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│             8790000│           27800000│           87900000│          278000000│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11-12      │            10500000│           33300000│          105000000│          333000000│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13-14      │            12300000│           38900000│          123000000│          389000000│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15-16      │            14000000│           44400000│          140000000│          444000000│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17-18      │            15800000│           50000000│          158000000│          500000000│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19-20      │            17600000│           55600000│          176000000│          556000000│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21-23      │            20200000│           63900000│          202000000│          639000000│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24-26      │            22800000│           72200000│          228000000│          722000000│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27-30      │            26300000│           83300000│          263000000│          833000000│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31-34      │            29800000│           94400000│          298000000│          944000000│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35-39      │            34200000│          108000000│          342000000│         1080000000│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40-44      │            38600000│          122000000│          386000000│         1220000000│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45-49      │            43000000│          136000000│          430000000│         1360000000│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50-56      │            49200000│          156000000│          492000000│         1560000000│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57-63      │            55300000│          175000000│          553000000│         1750000000│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64-70      │            61500000│          194000000│          615000000│         1940000000│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71-80      │            70300000│          222000000│          703000000│         2220000000│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81-90      │            79100000│          250000000│          791000000│         2500000000│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91-100     │            87800000│          278000000│          878000000│         2780000000│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     │           101000000│          319000000│         1010000000│         3190000000│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116-130     │           114000000│          361000000│         1140000000│         3610000000│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131-150     │           132000000│          417000000│         1320000000│         4170000000│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151-170     │           149000000│          472000000│         1490000000│         4720000000│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171-190     │           167000000│          528000000│         1670000000│         5280000000│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191-220     │           193000000│          611000000│         1930000000│         6110000000│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221-250     │           220000000│          694000000│         2200000000│         6940000000│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251-280     │           246000000│          778000000│         2460000000│         7780000000│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281-320     │           281000000│          889000000│         2810000000│         8890000000│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321-360     │           316000000│         1000000000│         3160000000│        10000000000│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───┴───────────────────┴────────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0" w:name="sub_3023"/>
      <w:bookmarkEnd w:id="190"/>
      <w:r>
        <w:rPr>
          <w:rFonts w:cs="Arial" w:ascii="Arial" w:hAnsi="Arial"/>
          <w:b/>
          <w:bCs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1" w:name="sub_3023"/>
      <w:bookmarkStart w:id="192" w:name="sub_3023"/>
      <w:bookmarkEnd w:id="19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┬──────────────────┬────────┬──────────────┬────────┬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Суммарный │ Дельта  │    Суммарный     │ Дельта │   Суммарный  │ Дельта │   Суммарный   │ Дельта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индекс  │ L_A, дБА│      индекс      │L_A, дБА│     индекс   │L_А, дБА│     индекс    │L_А, дБА│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┼──────────────────┼────────┼──────────────┼────────┼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    │    15   │        7943      │   39   │    1995000   │   63   │    501200000  │ 87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│    16   │       10000      │   40   │    2512000   │   64   │    631000000  │ 88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│    17   │       12590      │   41   │    3162000   │   65   │    794300000  │ 89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63    │    18   │       15850      │   42   │    3981000   │   66   │   1000000000  │ 90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79    │    19   │       19950      │   43   │    5012000   │   67   │   1259000000  │ 91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│    20   │       25120      │   44   │    6310000   │   68   │   1585000000  │ 92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126    │    21   │       31620      │   45   │    7943000   │   69   │   1995000000  │ 93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159    │    22   │       39810      │   46   │   10000000   │   70   │   2512000000  │ 94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│    23   │       50120      │   47   │   12590000   │   71   │   3162000000  │ 95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251    │    24   │       63100      │   48   │   15850000   │   72   │   3981000000  │ 96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316    │    25   │       79430      │   49   │   19950000   │   73   │   5012000000  │ 97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398    │    26   │      100000      │   50   │   25120000   │   74   │   6310000000  │ 98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501    │    27   │      125900      │   51   │   31620000   │   75   │   7943000000  │ 99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631    │    28   │      158500      │   52   │   39810000   │   76   │  10000000000  │100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794    │    29   │      199500      │   53   │   50120000   │   77   │  12590000000  │101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 │    30   │      251200      │   54   │   63100000   │   78   │  15850000000  │102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1259    │    31   │      316200      │   55   │   79430000   │   79   │  19950000000  │103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1585    │    32   │      398100      │   56   │  100000000   │   80   │  25120000000  │104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1995    │    33   │      501200      │   57   │  125900000   │   81   │  31620000000  │105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2512    │    34   │      631000      │   58   │  158500000   │   82   │  39810000000  │106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3162    │    35   │      794300      │   59   │  199500000   │   83   │  50120000000  │107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3981    │    36   │     1000000      │   60   │  251200000   │   84   │  63100000000  │108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5012    │    37   │     1259000      │   61   │  316200000   │   85   │  79430000000  │109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6310    │    38   │     1585000      │   62   │  398100000   │   86   │ 100000000000  │110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┴──────────────────┴────────┴──────────────┴────────┴───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3" w:name="sub_4000"/>
      <w:bookmarkEnd w:id="193"/>
      <w:r>
        <w:rPr>
          <w:rFonts w:cs="Arial" w:ascii="Arial" w:hAnsi="Arial"/>
          <w:b/>
          <w:bCs/>
          <w:sz w:val="20"/>
          <w:szCs w:val="20"/>
        </w:rPr>
        <w:t>Приложение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4" w:name="sub_4000"/>
      <w:bookmarkStart w:id="195" w:name="sub_4000"/>
      <w:bookmarkEnd w:id="19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Расчет эквивалентного уровня звука прерывистого шума, уровни звука которого остаются постоянными в интервалах, длительностью 0,5 мин и более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Расчет эквивалентного уровня звука должен производиться в следующей последовательности.</w:t>
      </w:r>
    </w:p>
    <w:p>
      <w:pPr>
        <w:pStyle w:val="Normal"/>
        <w:autoSpaceDE w:val="false"/>
        <w:ind w:firstLine="720"/>
        <w:jc w:val="both"/>
        <w:rPr/>
      </w:pPr>
      <w:bookmarkStart w:id="196" w:name="sub_4001"/>
      <w:bookmarkEnd w:id="196"/>
      <w:r>
        <w:rPr>
          <w:rFonts w:cs="Arial" w:ascii="Arial" w:hAnsi="Arial"/>
          <w:sz w:val="20"/>
          <w:szCs w:val="20"/>
        </w:rPr>
        <w:t xml:space="preserve">1. Определяют поправки дельта A_Аi, дБА, к значениям измеренных уровней звука L_Ai, дБA, (графа 2 </w:t>
      </w:r>
      <w:hyperlink w:anchor="sub_5002">
        <w:r>
          <w:rPr>
            <w:rStyle w:val="Style15"/>
            <w:rFonts w:cs="Arial" w:ascii="Arial" w:hAnsi="Arial"/>
            <w:sz w:val="20"/>
            <w:szCs w:val="20"/>
            <w:u w:val="single"/>
          </w:rPr>
          <w:t>формы 2</w:t>
        </w:r>
      </w:hyperlink>
      <w:r>
        <w:rPr>
          <w:rFonts w:cs="Arial" w:ascii="Arial" w:hAnsi="Arial"/>
          <w:sz w:val="20"/>
          <w:szCs w:val="20"/>
        </w:rPr>
        <w:t xml:space="preserve"> приложения 5) по </w:t>
      </w:r>
      <w:hyperlink w:anchor="sub_404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4</w:t>
        </w:r>
      </w:hyperlink>
      <w:r>
        <w:rPr>
          <w:rFonts w:cs="Arial" w:ascii="Arial" w:hAnsi="Arial"/>
          <w:sz w:val="20"/>
          <w:szCs w:val="20"/>
        </w:rPr>
        <w:t xml:space="preserve"> для прерывистого шума, уровни звука которого остаются постоянными в интервалах, равных от 0,5 до 29,5 мин, и по </w:t>
      </w:r>
      <w:hyperlink w:anchor="sub_669">
        <w:r>
          <w:rPr>
            <w:rStyle w:val="Style15"/>
            <w:rFonts w:cs="Arial" w:ascii="Arial" w:hAnsi="Arial"/>
            <w:sz w:val="20"/>
            <w:szCs w:val="20"/>
            <w:u w:val="single"/>
          </w:rPr>
          <w:t>формуле (9)</w:t>
        </w:r>
      </w:hyperlink>
      <w:r>
        <w:rPr>
          <w:rFonts w:cs="Arial" w:ascii="Arial" w:hAnsi="Arial"/>
          <w:sz w:val="20"/>
          <w:szCs w:val="20"/>
        </w:rPr>
        <w:t xml:space="preserve"> для прерывистого шума, уровни звука которого остаются постоянными в интервалах, равных 30 мин и более, в зависимости от длительности этих интервалов, а также пауз между ними t_i мин (графа 3 </w:t>
      </w:r>
      <w:hyperlink w:anchor="sub_5002">
        <w:r>
          <w:rPr>
            <w:rStyle w:val="Style15"/>
            <w:rFonts w:cs="Arial" w:ascii="Arial" w:hAnsi="Arial"/>
            <w:sz w:val="20"/>
            <w:szCs w:val="20"/>
            <w:u w:val="single"/>
          </w:rPr>
          <w:t>формы 2</w:t>
        </w:r>
      </w:hyperlink>
      <w:r>
        <w:rPr>
          <w:rFonts w:cs="Arial" w:ascii="Arial" w:hAnsi="Arial"/>
          <w:sz w:val="20"/>
          <w:szCs w:val="20"/>
        </w:rPr>
        <w:t xml:space="preserve"> приложения 5).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7" w:name="sub_4001"/>
      <w:bookmarkStart w:id="198" w:name="sub_4001"/>
      <w:bookmarkEnd w:id="19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9" w:name="sub_404"/>
      <w:bookmarkEnd w:id="199"/>
      <w:r>
        <w:rPr>
          <w:rFonts w:cs="Arial" w:ascii="Arial" w:hAnsi="Arial"/>
          <w:b/>
          <w:bCs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0" w:name="sub_404"/>
      <w:bookmarkStart w:id="201" w:name="sub_404"/>
      <w:bookmarkEnd w:id="20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┬─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Длительность      │    0,5│    0,8│    1,2│    2,0│      3│      5│      8│   12  │   20  │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интервалов 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прерывистого шума,│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также пауз между│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ними t_i, мин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Поправка    дельта│    -18│    -16│    -14│   - 12│    -10│     -8│     -6│   -4  │   -2  │   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L_Ai, дБА  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2" w:name="sub_669"/>
      <w:bookmarkEnd w:id="2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t_i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3" w:name="sub_669"/>
      <w:bookmarkEnd w:id="2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L_Аi = 101g ──────,                    (9)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   - длительность полного цикла характерного действия  прерывистого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шума, мин;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t_i - длительность   интервалов,  в  течение  которых  уровни  звука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остаются постоянными, или пауз между ними. Полученные поправки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заносят в графу 4 </w:t>
      </w:r>
      <w:hyperlink w:anchor="sub_500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формы 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приложения 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1)</w:t>
      </w:r>
    </w:p>
    <w:p>
      <w:pPr>
        <w:pStyle w:val="Normal"/>
        <w:autoSpaceDE w:val="false"/>
        <w:ind w:firstLine="720"/>
        <w:jc w:val="both"/>
        <w:rPr/>
      </w:pPr>
      <w:bookmarkStart w:id="204" w:name="sub_4002"/>
      <w:bookmarkEnd w:id="204"/>
      <w:r>
        <w:rPr>
          <w:rFonts w:cs="Arial" w:ascii="Arial" w:hAnsi="Arial"/>
          <w:sz w:val="20"/>
          <w:szCs w:val="20"/>
        </w:rPr>
        <w:t xml:space="preserve">2. Вычисляют скорректированные уровни звука (L_Ai + дельта L_Ai), дБА, складывая измеренные уровни звука с полученными поправками, и заносят их в графу 5 </w:t>
      </w:r>
      <w:hyperlink w:anchor="sub_5002">
        <w:r>
          <w:rPr>
            <w:rStyle w:val="Style15"/>
            <w:rFonts w:cs="Arial" w:ascii="Arial" w:hAnsi="Arial"/>
            <w:sz w:val="20"/>
            <w:szCs w:val="20"/>
            <w:u w:val="single"/>
          </w:rPr>
          <w:t>формы 2</w:t>
        </w:r>
      </w:hyperlink>
      <w:r>
        <w:rPr>
          <w:rFonts w:cs="Arial" w:ascii="Arial" w:hAnsi="Arial"/>
          <w:sz w:val="20"/>
          <w:szCs w:val="20"/>
        </w:rPr>
        <w:t xml:space="preserve"> приложения 5.</w:t>
      </w:r>
    </w:p>
    <w:p>
      <w:pPr>
        <w:pStyle w:val="Normal"/>
        <w:autoSpaceDE w:val="false"/>
        <w:ind w:firstLine="720"/>
        <w:jc w:val="both"/>
        <w:rPr/>
      </w:pPr>
      <w:bookmarkStart w:id="205" w:name="sub_4002"/>
      <w:bookmarkStart w:id="206" w:name="sub_4003"/>
      <w:bookmarkEnd w:id="205"/>
      <w:bookmarkEnd w:id="206"/>
      <w:r>
        <w:rPr>
          <w:rFonts w:cs="Arial" w:ascii="Arial" w:hAnsi="Arial"/>
          <w:sz w:val="20"/>
          <w:szCs w:val="20"/>
        </w:rPr>
        <w:t xml:space="preserve">3. Определяют суммарный уровень звука складывая при помощи </w:t>
      </w:r>
      <w:hyperlink w:anchor="sub_202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1</w:t>
        </w:r>
      </w:hyperlink>
      <w:r>
        <w:rPr>
          <w:rFonts w:cs="Arial" w:ascii="Arial" w:hAnsi="Arial"/>
          <w:sz w:val="20"/>
          <w:szCs w:val="20"/>
        </w:rPr>
        <w:t xml:space="preserve"> приложения 2 полученные скорректированные уровни звука.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7" w:name="sub_4003"/>
      <w:bookmarkEnd w:id="20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569595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08" w:name="sub_888"/>
      <w:bookmarkEnd w:id="208"/>
      <w:r>
        <w:rPr>
          <w:rFonts w:cs="Arial" w:ascii="Arial" w:hAnsi="Arial"/>
          <w:sz w:val="20"/>
          <w:szCs w:val="20"/>
        </w:rPr>
        <w:t>"Формула"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9" w:name="sub_888"/>
      <w:bookmarkStart w:id="210" w:name="sub_888"/>
      <w:bookmarkEnd w:id="21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1" w:name="sub_4004"/>
      <w:bookmarkEnd w:id="211"/>
      <w:r>
        <w:rPr>
          <w:rFonts w:cs="Arial" w:ascii="Arial" w:hAnsi="Arial"/>
          <w:sz w:val="20"/>
          <w:szCs w:val="20"/>
        </w:rPr>
        <w:t>4. Полученный суммарный уровень звука будет являться эквивалентным уровнем звука L_Aэкв, дБА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2" w:name="sub_4004"/>
      <w:bookmarkStart w:id="213" w:name="sub_4004"/>
      <w:bookmarkEnd w:id="2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14" w:name="sub_5000"/>
      <w:bookmarkEnd w:id="214"/>
      <w:r>
        <w:rPr>
          <w:rFonts w:cs="Arial" w:ascii="Arial" w:hAnsi="Arial"/>
          <w:b/>
          <w:bCs/>
          <w:sz w:val="20"/>
          <w:szCs w:val="20"/>
        </w:rPr>
        <w:t>Приложение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5" w:name="sub_5000"/>
      <w:bookmarkStart w:id="216" w:name="sub_5000"/>
      <w:bookmarkEnd w:id="21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7" w:name="sub_10000"/>
      <w:bookmarkEnd w:id="2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Протокол проведения измерения шума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8" w:name="sub_10000"/>
      <w:bookmarkStart w:id="219" w:name="sub_10000"/>
      <w:bookmarkEnd w:id="21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Форма 1. Вычисления   средних   значений  октавных  уровней   звукового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давления для постоянных шумов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Форма 2. Вычисления   средних   значений  октавных  уровней   звукового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давления  для  прерывистых   шумов,   уровни   звука   которых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остаются   постоянными   в   интервалах  длительностью 0,5 мин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и более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Форма 3. Вычисления   средних   значений  октавных  уровней   звукового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давления для колеблющихся во времени, импульсных и прерывистых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шумов, уровни звука которых остаются постоянными в  интервалах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длительностью менее чем 0,5 мин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Форма 4. Вычисления   средних   значений  октавных  уровней   звукового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давления для непостоянных шумов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0" w:name="sub_501"/>
      <w:bookmarkEnd w:id="2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Место проведения измерений 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1" w:name="sub_501"/>
      <w:bookmarkStart w:id="222" w:name="sub_502"/>
      <w:bookmarkEnd w:id="221"/>
      <w:bookmarkEnd w:id="2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Дата и время проведения измерений 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3" w:name="sub_502"/>
      <w:bookmarkStart w:id="224" w:name="sub_503"/>
      <w:bookmarkEnd w:id="223"/>
      <w:bookmarkEnd w:id="2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Аппаратура 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5" w:name="sub_503"/>
      <w:bookmarkStart w:id="226" w:name="sub_504"/>
      <w:bookmarkEnd w:id="225"/>
      <w:bookmarkEnd w:id="2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Характеристики помещения (размеры, объем,  оборудование  и  т.д.)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7" w:name="sub_504"/>
      <w:bookmarkEnd w:id="227"/>
      <w:r>
        <w:rPr>
          <w:rFonts w:cs="Courier New" w:ascii="Courier New" w:hAnsi="Courier New"/>
          <w:sz w:val="20"/>
          <w:szCs w:val="20"/>
          <w:lang w:val="ru-RU" w:eastAsia="ru-RU"/>
        </w:rPr>
        <w:t>или территории 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(Измененная редакция, Изм. N 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8" w:name="sub_505"/>
      <w:bookmarkEnd w:id="2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Основные источники шума  и  характер  шума,  создаваемого  ими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9" w:name="sub_505"/>
      <w:bookmarkEnd w:id="229"/>
      <w:r>
        <w:rPr>
          <w:rFonts w:cs="Courier New" w:ascii="Courier New" w:hAnsi="Courier New"/>
          <w:sz w:val="20"/>
          <w:szCs w:val="20"/>
          <w:lang w:val="ru-RU" w:eastAsia="ru-RU"/>
        </w:rPr>
        <w:t>помещении или на территории 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0" w:name="sub_506"/>
      <w:bookmarkEnd w:id="2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Схема размещения источников шума и точек измерений 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1" w:name="sub_506"/>
      <w:bookmarkStart w:id="232" w:name="sub_507"/>
      <w:bookmarkEnd w:id="231"/>
      <w:bookmarkEnd w:id="2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Измеренные и средние значения  уровней  звука  (октавных  уровней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3" w:name="sub_507"/>
      <w:bookmarkEnd w:id="233"/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звукового давления) - </w:t>
      </w:r>
      <w:hyperlink w:anchor="sub_50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форма  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(для  постоянных  шумов),  </w:t>
      </w:r>
      <w:hyperlink w:anchor="sub_2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форма  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(для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прерывистых шумов, уровни звука которых остаются постоянными в интервалах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длительностью 0,5 мин и более), </w:t>
      </w:r>
      <w:hyperlink w:anchor="sub_500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форма 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(для  колеблющихся  во  времени,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импульсных и прерывистых шумов, уровни звука которых остаются постоянными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 интервалах длительностью менее чем 0,5 мин)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(Измененная редакция, Изм. N 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4" w:name="sub_508"/>
      <w:bookmarkEnd w:id="2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Рассчитанные  или  измеренные  эквивалентные  уровни  звука  (для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5" w:name="sub_508"/>
      <w:bookmarkEnd w:id="235"/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непостоянных шумов) - </w:t>
      </w:r>
      <w:hyperlink w:anchor="sub_500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форма 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6" w:name="sub_509"/>
      <w:bookmarkEnd w:id="2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9. Название организации, проводившей измерения 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7" w:name="sub_509"/>
      <w:bookmarkStart w:id="238" w:name="sub_5010"/>
      <w:bookmarkEnd w:id="237"/>
      <w:bookmarkEnd w:id="2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Должности и фамилии лиц, проводивших измерения 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9" w:name="sub_5010"/>
      <w:bookmarkEnd w:id="2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проведения измерений 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и время проведения измерений 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40" w:name="sub_5001"/>
      <w:bookmarkEnd w:id="240"/>
      <w:r>
        <w:rPr>
          <w:rFonts w:cs="Arial" w:ascii="Arial" w:hAnsi="Arial"/>
          <w:b/>
          <w:bCs/>
          <w:sz w:val="20"/>
          <w:szCs w:val="20"/>
        </w:rPr>
        <w:t>Форма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1" w:name="sub_5001"/>
      <w:bookmarkStart w:id="242" w:name="sub_5001"/>
      <w:bookmarkEnd w:id="2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┬──────┬───────┬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Номера│Номера│Уровни│Средние│  Уровни звукового давления L, дБ, в октавных  │  Средние значении уровней звукового давления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точек │заме- │звука │значе- │    полосах частот со среднегеометрическими    │     L_ср, дБ, в октавных полосах частот со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изме- │  ров │ L_А, │  ния  │                частотами, Гц                  │      среднегеометрическими частотами, Гц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рений │      │  дБА │уровней├─────┬─────┬─────┬─────┬─────┬─────┬─────┬─────┼─────┬─────┬─────┬─────┬─────┬─────┬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звука │ 63  │125  │250  │500  │1000 │2000 │4000 │8000 │ 63  │125  │250  │500  │1000 │2000 │4000 │8000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L_Aср, │     │     │     │     │     │     │ 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дБА  │     │     │     │     │     │     │ 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─┼─────┼─────┼─────┼─────┼─────┼─────┼─────┼─────┼─────┼─────┼─────┼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2  │   3  │    4  │  5  │  6  │  7  │  8  │  9  │  10 │  11 │ 12  │ 13  │ 14  │ 15  │ 16  │ 17  │ 18  │ 19  │ 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┴──────┴───────┴─────┴─────┴─────┴─────┴─────┴─────┴─────┴─────┴─────┴─────┴─────┴─────┴─────┴─────┴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проведения измерений 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и время проведения измерений 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43" w:name="sub_5002"/>
      <w:bookmarkEnd w:id="243"/>
      <w:r>
        <w:rPr>
          <w:rFonts w:cs="Arial" w:ascii="Arial" w:hAnsi="Arial"/>
          <w:b/>
          <w:bCs/>
          <w:sz w:val="20"/>
          <w:szCs w:val="20"/>
        </w:rPr>
        <w:t>Форма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4" w:name="sub_5002"/>
      <w:bookmarkStart w:id="245" w:name="sub_5002"/>
      <w:bookmarkEnd w:id="24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┬───────────────┬─────────────┬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Номера │  Уровни │  Длительность │   Поправки  │Скорректированные │ Эквивалентные │ Максимальные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точек │  звука  │   интерналов  │    дельта   │   уровни звука   │ уровни звука  │    уровни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измере- │   L_Ai, │    действия   │     L_Ai,   │     уровни       │  L_Аэкв, дБА  │    звука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   │   дБА   │  прерывистого │     дБА     │  (L_Ai + дельта  │               │  L_Аmax, ДБА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шума, а    │             │     L_i), дБА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также пауз   │             │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t_i, мин    │             │        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┼───────────────┼─────────────┼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2     │     3         │    4        │     5            │    6          │     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┴───────────────┴─────────────┴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проведения измерений _________________________.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и время проведения измерений 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точки измерений 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46" w:name="sub_5003"/>
      <w:bookmarkEnd w:id="246"/>
      <w:r>
        <w:rPr>
          <w:rFonts w:cs="Arial" w:ascii="Arial" w:hAnsi="Arial"/>
          <w:b/>
          <w:bCs/>
          <w:sz w:val="20"/>
          <w:szCs w:val="20"/>
        </w:rPr>
        <w:t>Форма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7" w:name="sub_5003"/>
      <w:bookmarkStart w:id="248" w:name="sub_5003"/>
      <w:bookmarkEnd w:id="2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┌──────────────────────────────────────────────────────────────────┐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Уровни звука L_A, дБА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├─────┬──────┬──────┬──────┬──────┬──────┬──────┬──────┬─────┬─────┤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│     │      │      │      │      │      │      │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├─────┼──────┼──────┼──────┼──────┼──────┼──────┼──────┼─────┼─────┤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│     │      │      │      │      │      │      │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├─────┼──────┼──────┼──────┼──────┼──────┼──────┼──────┼─────┼─────┤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. │     │      │      │      │      │      │      │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├─────┼──────┼──────┼──────┼──────┼──────┼──────┼──────┼─────┼─────┤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. │     │      │      │      │      │      │      │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├─────┼──────┼──────┼──────┼──────┼──────┼──────┼──────┼─────┼─────┤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│     │      │      │      │      │      │      │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└─────┴──────┴──────┴──────┴──────┴──────┴──────┴──────┴─────┴─────┘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49" w:name="sub_5004"/>
      <w:bookmarkEnd w:id="249"/>
      <w:r>
        <w:rPr>
          <w:rFonts w:cs="Arial" w:ascii="Arial" w:hAnsi="Arial"/>
          <w:b/>
          <w:bCs/>
          <w:sz w:val="20"/>
          <w:szCs w:val="20"/>
        </w:rPr>
        <w:t>Форма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0" w:name="sub_5004"/>
      <w:bookmarkStart w:id="251" w:name="sub_5004"/>
      <w:bookmarkEnd w:id="25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─┬──────────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Интервалы        │    Отметки отсчетов   │      Число отсчетов     │   Частные индексы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уровней звука,     │     уровней звука в   │     уровней звука в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дБА           │        интервалах     │       интервалах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──┼───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13   до   17     │                       │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18   "    22     │                       │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23   "    27     │                       │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28   "    32     │                       │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33   "    37     │                       │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38   "    42     │                       │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43   "    47     │                       │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48   "    52     │                       │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53   "    57     │                       │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58   "    62     │                       │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63   "    67     │                       │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68   "    72     │                       │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73   "    77     │                       │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78   "    82     │                       │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8З   "    87     │                       │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88   "    92     │                       │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93   "    97     │                       │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98   "   102     │                       │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103   "   107     │                       │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108   "   112     │                       │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──────┴─────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Суммарный индекс 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Эквивалентный уровень звука L_Аэкв, дБА 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52" w:name="sub_6000"/>
      <w:bookmarkEnd w:id="252"/>
      <w:r>
        <w:rPr>
          <w:rFonts w:cs="Arial" w:ascii="Arial" w:hAnsi="Arial"/>
          <w:b/>
          <w:bCs/>
          <w:sz w:val="20"/>
          <w:szCs w:val="20"/>
        </w:rPr>
        <w:t>Приложение 6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53" w:name="sub_6000"/>
      <w:bookmarkEnd w:id="253"/>
      <w:r>
        <w:rPr>
          <w:rFonts w:cs="Arial" w:ascii="Arial" w:hAnsi="Arial"/>
          <w:b/>
          <w:bCs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Примеры расчета эквивалентного уровня звука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Пример 1.</w:t>
      </w:r>
      <w:r>
        <w:rPr>
          <w:rFonts w:cs="Arial" w:ascii="Arial" w:hAnsi="Arial"/>
          <w:sz w:val="20"/>
          <w:szCs w:val="20"/>
        </w:rPr>
        <w:t xml:space="preserve"> Источником шума в помещении здания являются транспортные потоки. Результаты измерений уровней звука в одной из точек помещения представлены в форме 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Форма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Уровни звука L_A, дБА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56  54  53  52  54  50  50  52  58  58  57  58  50  52  52  50  48  48│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47  49  50  47  50  52  54  53  53  54  48  49  49  50  48  49  51  51│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52  50  51  51  52  51  50  48  49  50  50  48  49  48  48  47  50  51│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52  54  55  58  55  52  56  56  54  52  50  50  48  47  46  46  46  47│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48  49  50  52  50  47  48  49  50  53  50  49  50  46  49  49  50  51│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50  54  54  51  50  50  50  47  49  50  50  50  52  50  51  52  50│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48  46  48  46  47  44  48  49  49  50  51  45  46  47  48  49  48│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48  48  49  50  50  52  52  51  49  44  42  43  42  42  42  42  41  41│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40  40  42  40  42  44  44  45  45  46  50  52  50  51  50  50  51│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52  53  54  50  50  51  58  56  55  54  54  55  53  54  54  56  52  51│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52  51  52  52  56  58  56  54  45  43  48  49  48  47  50  52  54│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55  53  54  50  51  50  49  49  48  49  48  46  46  46  46  47  48  50│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53  59  58  58  57  56  54  53  52  50  51  50  48  44  46  50  48  48│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51  52  58  56  55  52  50  50  48  45  45  46  48  50  52  53  54  53│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54  55  58  54  53  54  57  57  59  58  56  54  53  50  51  50  48  55│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54  52  54  50  52  54  53  54  50  50  52  50  51  52  53  58  56  58│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56  58  57  58  54  52  52  55  54  55  56  57  46  47  48  50  50  50│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51  42  54  57  54  54  52  54  50  50  51  53  53  55  55  54  54  55│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56  53  54  55  53  54  53  52  51  50  51  51  52  52  56  60  60  58│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59  59  54  54  58  50  50  50  48  50  50  54  50  50  52  54  58  52│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Расчет эквивалентного уровня звука L_Аэкв, дБА, в этой точке производят в следующей последовательности.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Измеренные уровни звука распределяют по интервалам, указанным в графе 1 </w:t>
      </w:r>
      <w:hyperlink w:anchor="sub_6004">
        <w:r>
          <w:rPr>
            <w:rStyle w:val="Style15"/>
            <w:rFonts w:cs="Arial" w:ascii="Arial" w:hAnsi="Arial"/>
            <w:sz w:val="20"/>
            <w:szCs w:val="20"/>
            <w:u w:val="single"/>
          </w:rPr>
          <w:t>формы 4</w:t>
        </w:r>
      </w:hyperlink>
      <w:r>
        <w:rPr>
          <w:rFonts w:cs="Arial" w:ascii="Arial" w:hAnsi="Arial"/>
          <w:sz w:val="20"/>
          <w:szCs w:val="20"/>
        </w:rPr>
        <w:t xml:space="preserve">. Так, например, уровень звука, равный 52 дБА, относят к интервалу от 48 до 52 дБА. Отсчеты уровней звука в каждом интервале заносят в графу 2 </w:t>
      </w:r>
      <w:hyperlink w:anchor="sub_6004">
        <w:r>
          <w:rPr>
            <w:rStyle w:val="Style15"/>
            <w:rFonts w:cs="Arial" w:ascii="Arial" w:hAnsi="Arial"/>
            <w:sz w:val="20"/>
            <w:szCs w:val="20"/>
            <w:u w:val="single"/>
          </w:rPr>
          <w:t>формы 4</w:t>
        </w:r>
      </w:hyperlink>
      <w:r>
        <w:rPr>
          <w:rFonts w:cs="Arial" w:ascii="Arial" w:hAnsi="Arial"/>
          <w:sz w:val="20"/>
          <w:szCs w:val="20"/>
        </w:rPr>
        <w:t xml:space="preserve"> в виде отметок.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Подсчитанное число отсчетов уровней звука в каждом интервале заносят в графу 3 </w:t>
      </w:r>
      <w:hyperlink w:anchor="sub_6004">
        <w:r>
          <w:rPr>
            <w:rStyle w:val="Style15"/>
            <w:rFonts w:cs="Arial" w:ascii="Arial" w:hAnsi="Arial"/>
            <w:sz w:val="20"/>
            <w:szCs w:val="20"/>
            <w:u w:val="single"/>
          </w:rPr>
          <w:t>формы 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По </w:t>
      </w:r>
      <w:hyperlink w:anchor="sub_302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2</w:t>
        </w:r>
      </w:hyperlink>
      <w:r>
        <w:rPr>
          <w:rFonts w:cs="Arial" w:ascii="Arial" w:hAnsi="Arial"/>
          <w:sz w:val="20"/>
          <w:szCs w:val="20"/>
        </w:rPr>
        <w:t xml:space="preserve"> в зависимости от числа отсчетов определяют частные индексы для каждого интервала уровней звука и заносят их в графу 4 </w:t>
      </w:r>
      <w:hyperlink w:anchor="sub_6004">
        <w:r>
          <w:rPr>
            <w:rStyle w:val="Style15"/>
            <w:rFonts w:cs="Arial" w:ascii="Arial" w:hAnsi="Arial"/>
            <w:sz w:val="20"/>
            <w:szCs w:val="20"/>
            <w:u w:val="single"/>
          </w:rPr>
          <w:t>формы 4</w:t>
        </w:r>
      </w:hyperlink>
      <w:r>
        <w:rPr>
          <w:rFonts w:cs="Arial" w:ascii="Arial" w:hAnsi="Arial"/>
          <w:sz w:val="20"/>
          <w:szCs w:val="20"/>
        </w:rPr>
        <w:t>. Так, например, в интервале 43-47 дБА произведено 40 отсчетов уровней звука. Соответствующий частный индекс равен 386.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Подсчитывают суммарный индекс.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рассматриваемом примере суммарный индекс равен 21705.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5. По </w:t>
      </w:r>
      <w:hyperlink w:anchor="sub_302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3</w:t>
        </w:r>
      </w:hyperlink>
      <w:r>
        <w:rPr>
          <w:rFonts w:cs="Arial" w:ascii="Arial" w:hAnsi="Arial"/>
          <w:sz w:val="20"/>
          <w:szCs w:val="20"/>
        </w:rPr>
        <w:t xml:space="preserve"> определяют величину дельта L_А, дБА, в зависимости от полученного суммарного индекса. Если значение полученного суммарного индекса отсутствует в </w:t>
      </w:r>
      <w:hyperlink w:anchor="sub_302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3</w:t>
        </w:r>
      </w:hyperlink>
      <w:r>
        <w:rPr>
          <w:rFonts w:cs="Arial" w:ascii="Arial" w:hAnsi="Arial"/>
          <w:sz w:val="20"/>
          <w:szCs w:val="20"/>
        </w:rPr>
        <w:t>, величину дельта L_А определяют для суммарного индекса, ближайшего по величине к данному суммарному индексу.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54" w:name="sub_6004"/>
      <w:bookmarkEnd w:id="254"/>
      <w:r>
        <w:rPr>
          <w:rFonts w:cs="Arial" w:ascii="Arial" w:hAnsi="Arial"/>
          <w:b/>
          <w:bCs/>
          <w:sz w:val="20"/>
          <w:szCs w:val="20"/>
        </w:rPr>
        <w:t>Форма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5" w:name="sub_6004"/>
      <w:bookmarkStart w:id="256" w:name="sub_6004"/>
      <w:bookmarkEnd w:id="25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┌────────────────┬───────────────────┬────────────────┬─────────────────┐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Интервалы   │  Отметки отсчетов │ Число отсчетов │ Частные индексы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уровней звука, │  уровней звука в  │ уровней звука в│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дБА      │     интервалах    │    интервалах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├────────────────┼───────────────────┼────────────────┼─────────────────┤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         2         │        3       │        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├────────────────┼───────────────────┼────────────────┼─────────────────┤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13   до   17│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18   "    22│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23   "    27│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28   "    32│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33   "    37│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38   "    42│    ///.../ (14)   │       14       │        39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43   "    47│    ///.../ (40)   │       40       │       386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48   "    52│    ///.../ (187)  │      187       │      5280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53   "    57│    ///.../ (95)   │       95       │      8780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58   "    62│    ///.../ (24)   │       24       │      7220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63   "    67│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68   "    72│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73   "    77│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78   "    82│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83   "    87│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88   "    92│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93   "    97│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98   "   102│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103   "   107│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108   "   112│                   │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└────────────────┴───────────────────┴────────────────┴─────────────────┘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Суммарный индекс: 21705.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Эквивалентный уровень звука L_Aэкв = 53 дБА.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Согласно </w:t>
      </w:r>
      <w:hyperlink w:anchor="sub_302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3</w:t>
        </w:r>
      </w:hyperlink>
      <w:r>
        <w:rPr>
          <w:rFonts w:cs="Arial" w:ascii="Arial" w:hAnsi="Arial"/>
          <w:sz w:val="20"/>
          <w:szCs w:val="20"/>
        </w:rPr>
        <w:t xml:space="preserve"> ближайшим по величине к суммарному индексу 21705 является индекс 19950, которому соответствует значение дельта L_А = 43 дБА.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Определяют значение эквивалентного уровня звука L_Аэкв, дБА,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L_Aэкв = дельта L_A + 10 = 43 + 10 = 53 дБА.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Пример 2.</w:t>
      </w:r>
      <w:r>
        <w:rPr>
          <w:rFonts w:cs="Arial" w:ascii="Arial" w:hAnsi="Arial"/>
          <w:sz w:val="20"/>
          <w:szCs w:val="20"/>
        </w:rPr>
        <w:t xml:space="preserve"> Источником шума в помещении здания является холодильная установка встроенного в это здание магазина. Длительность непрерывной работы холодильной установки составляет t_1 = 20 мин. Уровень звука при этом остается постоянным и в данном помещении равен L_A1 = 44 дБА. Пауза в работе холодильной установки равна t_2 = 10 мин, а уровень звука в рассматриваемом помещении в течение этой паузы - L_A2 = 38 дБА.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Расчет эквивалентного уровня звука L_Aэкв, дБА, в этом помещении производят в следующей последовательности.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По </w:t>
      </w:r>
      <w:hyperlink w:anchor="sub_404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4</w:t>
        </w:r>
      </w:hyperlink>
      <w:r>
        <w:rPr>
          <w:rFonts w:cs="Arial" w:ascii="Arial" w:hAnsi="Arial"/>
          <w:sz w:val="20"/>
          <w:szCs w:val="20"/>
        </w:rPr>
        <w:t xml:space="preserve"> в зависимости от времени t_i, определяют поправки дельта L_Ai к величинам измеренных уровней звука L_Ai. В рассматриваемом примере поправка к уровню звука L_Ai равна дельта L_Ai = - 2 дБА, а к уровню звука L_A2 - дельта L_A2 = - 5 дБА.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Определяют скорректированные уровни звука (L_Ai + дельта L_Ai), дБА, суммируя полученные поправки с измеренными уровнями звука.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L_A1 +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 L_A1 = 44 - 2 = 42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дБА</w:t>
      </w:r>
      <w:r>
        <w:rPr>
          <w:rFonts w:cs="Courier New" w:ascii="Courier New" w:hAnsi="Courier New"/>
          <w:sz w:val="20"/>
          <w:szCs w:val="20"/>
          <w:lang w:val="en-US" w:eastAsia="ru-RU"/>
        </w:rPr>
        <w:t>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L_A2 +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 L_A2 = 38 - 5 = 33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дБА</w:t>
      </w:r>
      <w:r>
        <w:rPr>
          <w:rFonts w:cs="Courier New" w:ascii="Courier New" w:hAnsi="Courier New"/>
          <w:sz w:val="20"/>
          <w:szCs w:val="20"/>
          <w:lang w:val="en-US" w:eastAsia="ru-RU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По </w:t>
      </w:r>
      <w:hyperlink w:anchor="sub_302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 1</w:t>
        </w:r>
      </w:hyperlink>
      <w:r>
        <w:rPr>
          <w:rFonts w:cs="Arial" w:ascii="Arial" w:hAnsi="Arial"/>
          <w:sz w:val="20"/>
          <w:szCs w:val="20"/>
        </w:rPr>
        <w:t xml:space="preserve"> приложения 2 в зависимости от разности скорректированных уровней звука (L_A1 +дельта L_1) и (L_А2 + дельта L_A2), дБА, определяют добавку к более высокому уровню звука. При разности скорректированных уровней звука, равной 9 дБА, добавка равна 0,5 дБА.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Суммарный уровень звука L_Am = 42 + 0,5 = 42,5 дБА и является эквивалентным уровнем звука L_Aэкв, дБА.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2007-04-23T08:22:00Z</dcterms:created>
  <dc:creator>VIKTOR</dc:creator>
  <dc:description/>
  <dc:language>ru-RU</dc:language>
  <cp:lastModifiedBy>VIKTOR</cp:lastModifiedBy>
  <dcterms:modified xsi:type="dcterms:W3CDTF">2007-04-23T08:23:00Z</dcterms:modified>
  <cp:revision>2</cp:revision>
  <dc:subject/>
  <dc:title/>
</cp:coreProperties>
</file>