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21836-88</w:t>
      </w:r>
      <w:r w:rsidRPr="00B82982">
        <w:rPr>
          <w:rFonts w:ascii="Arial" w:hAnsi="Arial" w:cs="Arial"/>
          <w:b/>
          <w:bCs/>
          <w:sz w:val="20"/>
          <w:szCs w:val="20"/>
        </w:rPr>
        <w:br/>
        <w:t>"Стекла смотровые для промышленных установок. Технические условия"</w:t>
      </w:r>
      <w:r w:rsidRPr="00B82982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27 апреля 1988 г. N 1178)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  <w:lang w:val="en-US"/>
        </w:rPr>
        <w:t xml:space="preserve">Sight glasses for industrial units. </w:t>
      </w:r>
      <w:r w:rsidRPr="00B82982">
        <w:rPr>
          <w:rFonts w:ascii="Arial" w:hAnsi="Arial" w:cs="Arial"/>
          <w:b/>
          <w:bCs/>
          <w:sz w:val="20"/>
          <w:szCs w:val="20"/>
        </w:rPr>
        <w:t>Specifications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Срок действия с 1 января 1990 г. до 1 января 1995 г.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Взамен ГОСТ 21836-76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88824844"/>
      <w:r w:rsidRPr="00B82982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Настоящий стандарт распространяется на плоские стекла, предназначенные для смотровых фонарей и окон промышленных установок.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B82982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B82982">
        <w:rPr>
          <w:rFonts w:ascii="Arial" w:hAnsi="Arial" w:cs="Arial"/>
          <w:sz w:val="20"/>
          <w:szCs w:val="20"/>
        </w:rPr>
        <w:t>1.1. Стекла смотровые для промышленных установок должны изготовлять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B82982">
        <w:rPr>
          <w:rFonts w:ascii="Arial" w:hAnsi="Arial" w:cs="Arial"/>
          <w:sz w:val="20"/>
          <w:szCs w:val="20"/>
        </w:rPr>
        <w:t>1.2. Основные параметры и размеры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1"/>
      <w:bookmarkEnd w:id="3"/>
      <w:r w:rsidRPr="00B82982">
        <w:rPr>
          <w:rFonts w:ascii="Arial" w:hAnsi="Arial" w:cs="Arial"/>
          <w:sz w:val="20"/>
          <w:szCs w:val="20"/>
        </w:rPr>
        <w:t>1.2.1. Стекла подразделяют:</w:t>
      </w:r>
    </w:p>
    <w:bookmarkEnd w:id="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по составу и способу изготовления: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1" w:history="1">
        <w:r w:rsidRPr="00B82982">
          <w:rPr>
            <w:rFonts w:ascii="Arial" w:hAnsi="Arial" w:cs="Arial"/>
            <w:sz w:val="20"/>
            <w:szCs w:val="20"/>
            <w:u w:val="single"/>
          </w:rPr>
          <w:t>тип А</w:t>
        </w:r>
      </w:hyperlink>
      <w:r w:rsidRPr="00B82982">
        <w:rPr>
          <w:rFonts w:ascii="Arial" w:hAnsi="Arial" w:cs="Arial"/>
          <w:sz w:val="20"/>
          <w:szCs w:val="20"/>
        </w:rPr>
        <w:t xml:space="preserve"> - незакаленные из листового стекла;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2" w:history="1">
        <w:r w:rsidRPr="00B82982">
          <w:rPr>
            <w:rFonts w:ascii="Arial" w:hAnsi="Arial" w:cs="Arial"/>
            <w:sz w:val="20"/>
            <w:szCs w:val="20"/>
            <w:u w:val="single"/>
          </w:rPr>
          <w:t>тип Б</w:t>
        </w:r>
      </w:hyperlink>
      <w:r w:rsidRPr="00B82982">
        <w:rPr>
          <w:rFonts w:ascii="Arial" w:hAnsi="Arial" w:cs="Arial"/>
          <w:sz w:val="20"/>
          <w:szCs w:val="20"/>
        </w:rPr>
        <w:t xml:space="preserve"> - закаленные из листового стекла;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3" w:history="1">
        <w:r w:rsidRPr="00B82982">
          <w:rPr>
            <w:rFonts w:ascii="Arial" w:hAnsi="Arial" w:cs="Arial"/>
            <w:sz w:val="20"/>
            <w:szCs w:val="20"/>
            <w:u w:val="single"/>
          </w:rPr>
          <w:t>тип В</w:t>
        </w:r>
      </w:hyperlink>
      <w:hyperlink w:anchor="sub_1111" w:history="1">
        <w:r w:rsidRPr="00B82982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B82982">
        <w:rPr>
          <w:rFonts w:ascii="Arial" w:hAnsi="Arial" w:cs="Arial"/>
          <w:sz w:val="20"/>
          <w:szCs w:val="20"/>
        </w:rPr>
        <w:t xml:space="preserve"> - закаленные из термостойкого стекла;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4" w:history="1">
        <w:r w:rsidRPr="00B82982">
          <w:rPr>
            <w:rFonts w:ascii="Arial" w:hAnsi="Arial" w:cs="Arial"/>
            <w:sz w:val="20"/>
            <w:szCs w:val="20"/>
            <w:u w:val="single"/>
          </w:rPr>
          <w:t>тип Г</w:t>
        </w:r>
      </w:hyperlink>
      <w:r w:rsidRPr="00B82982">
        <w:rPr>
          <w:rFonts w:ascii="Arial" w:hAnsi="Arial" w:cs="Arial"/>
          <w:sz w:val="20"/>
          <w:szCs w:val="20"/>
        </w:rPr>
        <w:t xml:space="preserve"> - из кварцевого стекла;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по форме: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круглые (</w:t>
      </w:r>
      <w:hyperlink w:anchor="sub_101" w:history="1">
        <w:r w:rsidRPr="00B82982">
          <w:rPr>
            <w:rFonts w:ascii="Arial" w:hAnsi="Arial" w:cs="Arial"/>
            <w:sz w:val="20"/>
            <w:szCs w:val="20"/>
            <w:u w:val="single"/>
          </w:rPr>
          <w:t>типы А</w:t>
        </w:r>
      </w:hyperlink>
      <w:r w:rsidRPr="00B82982">
        <w:rPr>
          <w:rFonts w:ascii="Arial" w:hAnsi="Arial" w:cs="Arial"/>
          <w:sz w:val="20"/>
          <w:szCs w:val="20"/>
        </w:rPr>
        <w:t xml:space="preserve">, </w:t>
      </w:r>
      <w:hyperlink w:anchor="sub_102" w:history="1">
        <w:r w:rsidRPr="00B82982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B82982">
        <w:rPr>
          <w:rFonts w:ascii="Arial" w:hAnsi="Arial" w:cs="Arial"/>
          <w:sz w:val="20"/>
          <w:szCs w:val="20"/>
        </w:rPr>
        <w:t xml:space="preserve">, </w:t>
      </w:r>
      <w:hyperlink w:anchor="sub_102" w:history="1">
        <w:r w:rsidRPr="00B82982">
          <w:rPr>
            <w:rFonts w:ascii="Arial" w:hAnsi="Arial" w:cs="Arial"/>
            <w:sz w:val="20"/>
            <w:szCs w:val="20"/>
            <w:u w:val="single"/>
          </w:rPr>
          <w:t>В</w:t>
        </w:r>
      </w:hyperlink>
      <w:r w:rsidRPr="00B82982">
        <w:rPr>
          <w:rFonts w:ascii="Arial" w:hAnsi="Arial" w:cs="Arial"/>
          <w:sz w:val="20"/>
          <w:szCs w:val="20"/>
        </w:rPr>
        <w:t xml:space="preserve">, </w:t>
      </w:r>
      <w:hyperlink w:anchor="sub_103" w:history="1">
        <w:r w:rsidRPr="00B82982">
          <w:rPr>
            <w:rFonts w:ascii="Arial" w:hAnsi="Arial" w:cs="Arial"/>
            <w:sz w:val="20"/>
            <w:szCs w:val="20"/>
            <w:u w:val="single"/>
          </w:rPr>
          <w:t>Г</w:t>
        </w:r>
      </w:hyperlink>
      <w:r w:rsidRPr="00B82982">
        <w:rPr>
          <w:rFonts w:ascii="Arial" w:hAnsi="Arial" w:cs="Arial"/>
          <w:sz w:val="20"/>
          <w:szCs w:val="20"/>
        </w:rPr>
        <w:t>);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прямоугольные (</w:t>
      </w:r>
      <w:hyperlink w:anchor="sub_2" w:history="1">
        <w:r w:rsidRPr="00B82982">
          <w:rPr>
            <w:rFonts w:ascii="Arial" w:hAnsi="Arial" w:cs="Arial"/>
            <w:sz w:val="20"/>
            <w:szCs w:val="20"/>
            <w:u w:val="single"/>
          </w:rPr>
          <w:t>тип А</w:t>
        </w:r>
      </w:hyperlink>
      <w:r w:rsidRPr="00B82982">
        <w:rPr>
          <w:rFonts w:ascii="Arial" w:hAnsi="Arial" w:cs="Arial"/>
          <w:sz w:val="20"/>
          <w:szCs w:val="20"/>
        </w:rPr>
        <w:t>).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2"/>
      <w:r w:rsidRPr="00B82982">
        <w:rPr>
          <w:rFonts w:ascii="Arial" w:hAnsi="Arial" w:cs="Arial"/>
          <w:sz w:val="20"/>
          <w:szCs w:val="20"/>
        </w:rPr>
        <w:t xml:space="preserve">1.2.2. Размеры круглых стекол должны соответствовать указанным в </w:t>
      </w:r>
      <w:hyperlink w:anchor="sub_1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5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"/>
      <w:r w:rsidRPr="00B8298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6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мм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───────────┬────────────────────────────┬────────────────────────────────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Тип стекла│       Диаметр стекла       │        Толщина стекла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├────────────────┬───────────┼─────────────────┬──────────────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Номин.     │Пред.откл. │     Номин.      │ Пред.откл.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───────────┼────────────────┼───────────┼─────────────────┼──────────────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1"/>
      <w:r w:rsidRPr="00B82982">
        <w:rPr>
          <w:rFonts w:ascii="Courier New" w:hAnsi="Courier New" w:cs="Courier New"/>
          <w:noProof/>
          <w:sz w:val="20"/>
          <w:szCs w:val="20"/>
        </w:rPr>
        <w:t xml:space="preserve"> А         │       48       │   +-1,0   │6, 8, 10, 12, 15,│    +-1,0</w:t>
      </w:r>
    </w:p>
    <w:bookmarkEnd w:id="7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63       │           │   18, 20, 25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75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80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90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100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115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150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165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├────────────────┼───────────┤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200       │   +1,0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215       │   -2,0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265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├────────────────┼───────────┤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300       │   +-2,0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315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350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365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415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───────────┼────────────────┼───────────┼─────────────────┼──────────────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2"/>
      <w:r w:rsidRPr="00B82982">
        <w:rPr>
          <w:rFonts w:ascii="Courier New" w:hAnsi="Courier New" w:cs="Courier New"/>
          <w:noProof/>
          <w:sz w:val="20"/>
          <w:szCs w:val="20"/>
        </w:rPr>
        <w:t xml:space="preserve"> Б, В      │       80       │   +-1,0   │       15        │    +-1,0</w:t>
      </w:r>
    </w:p>
    <w:bookmarkEnd w:id="8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100       │           │       20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115       │           │       20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150       │           │       20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200       │           │       20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───────────┼────────────────┼───────────┼─────────────────┼──────────────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3"/>
      <w:r w:rsidRPr="00B82982">
        <w:rPr>
          <w:rFonts w:ascii="Courier New" w:hAnsi="Courier New" w:cs="Courier New"/>
          <w:noProof/>
          <w:sz w:val="20"/>
          <w:szCs w:val="20"/>
        </w:rPr>
        <w:t xml:space="preserve"> Г         │    40 - 50     │  +- 1,0   │      4 - 6      │    +-0,5</w:t>
      </w:r>
    </w:p>
    <w:bookmarkEnd w:id="9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51 - 60     │           │      5 - 8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61 - 70     │           │     6 - 10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71 - 80     │           │     7 - 15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81 - 90     │           │     8 - 15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91 - 100    │           │     9 - 20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101 - 150    │           │     10 - 20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151 - 200    │           │     10 - 20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     │           │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3"/>
      <w:r w:rsidRPr="00B82982">
        <w:rPr>
          <w:rFonts w:ascii="Arial" w:hAnsi="Arial" w:cs="Arial"/>
          <w:sz w:val="20"/>
          <w:szCs w:val="20"/>
        </w:rPr>
        <w:t xml:space="preserve">1.2.3. Размеры прямоугольных стекол (тип А) должны соответствовать указанным в </w:t>
      </w:r>
      <w:hyperlink w:anchor="sub_2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10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2"/>
      <w:r w:rsidRPr="00B8298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мм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───────────────────────┬──────────────────────┬──────────────────────────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Длина стекла     │    Ширина стекла     │     Толщина стекла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───────────┬───────────┼──────────┬───────────┼──────────────┬───────────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Номин.  │Пред. откл.│  Номин.  │Пред. откл.│    Номин.    │  Пред.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│          │           │              │  откл.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───────────┼───────────┼──────────┼───────────┼──────────────┼───────────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310    │    +-2    │   120    │    +-2    │6, 8, 10, 12, │   +-1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│          │           │     15,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│          │           │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330    │           │   100    │           │18, 20, 25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│          │           │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560    │           │   260    │           │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│           │          │           │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4"/>
      <w:r w:rsidRPr="00B82982">
        <w:rPr>
          <w:rFonts w:ascii="Arial" w:hAnsi="Arial" w:cs="Arial"/>
          <w:sz w:val="20"/>
          <w:szCs w:val="20"/>
        </w:rPr>
        <w:t>1.2.4. Отклонение от круглости для круглых стекол и отклонение от перпендикулярности для прямоугольных стекол не должны быть более допусков на соответствующие размеры стекол.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25"/>
      <w:bookmarkEnd w:id="12"/>
      <w:r w:rsidRPr="00B82982">
        <w:rPr>
          <w:rFonts w:ascii="Arial" w:hAnsi="Arial" w:cs="Arial"/>
          <w:sz w:val="20"/>
          <w:szCs w:val="20"/>
        </w:rPr>
        <w:t>1.2.5. Отклонение от параллельности плоскостей стекла не должно быть более 0,5 мм.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6"/>
      <w:bookmarkEnd w:id="13"/>
      <w:r w:rsidRPr="00B82982">
        <w:rPr>
          <w:rFonts w:ascii="Arial" w:hAnsi="Arial" w:cs="Arial"/>
          <w:sz w:val="20"/>
          <w:szCs w:val="20"/>
        </w:rPr>
        <w:lastRenderedPageBreak/>
        <w:t>1.2.6. Отклонение от плоскостности не должно быть более 0,3% диаметра для круглых стекол и 0,3% длины для прямоугольных стекол.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7"/>
      <w:bookmarkEnd w:id="14"/>
      <w:r w:rsidRPr="00B82982">
        <w:rPr>
          <w:rFonts w:ascii="Arial" w:hAnsi="Arial" w:cs="Arial"/>
          <w:sz w:val="20"/>
          <w:szCs w:val="20"/>
        </w:rPr>
        <w:t>1.2.7. Стекла должны выпускаться с фаской. Ширина фаски должна быть не более 2 мм при толщине стекла до 6 мм и не более 3 мм при толщине стекла 6 мм и более.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"/>
      <w:bookmarkEnd w:id="15"/>
      <w:r w:rsidRPr="00B82982">
        <w:rPr>
          <w:rFonts w:ascii="Arial" w:hAnsi="Arial" w:cs="Arial"/>
          <w:sz w:val="20"/>
          <w:szCs w:val="20"/>
        </w:rPr>
        <w:t>1.3. Характеристики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1"/>
      <w:bookmarkEnd w:id="16"/>
      <w:r w:rsidRPr="00B82982">
        <w:rPr>
          <w:rFonts w:ascii="Arial" w:hAnsi="Arial" w:cs="Arial"/>
          <w:sz w:val="20"/>
          <w:szCs w:val="20"/>
        </w:rPr>
        <w:t xml:space="preserve">1.3.1. Эксплуатационные характеристики стекол должны соответствовать указанным в </w:t>
      </w:r>
      <w:hyperlink w:anchor="sub_3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17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3"/>
      <w:r w:rsidRPr="00B82982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8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───────┬───────────┬─────────────────┬──────────┬───────────┬──────────┬──────────────────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Тип  │Номинальный│  Рабочая среда  │ Диапазон │  Рабочее  │Термосто- │   Коэффициент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стекла│  диаметр  │                 │ рабочих  │ давление  │кость, °С │  направленного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│стекла, мм │                 │температур│    МПа    │          │пропускания света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, °С   │(кгс/см2), │          │    (на 10 мм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не более  │          │  толщины), не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      менее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───────┼───────────┼─────────────────┼──────────┼───────────┼──────────┼──────────────────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301"/>
      <w:r w:rsidRPr="00B82982">
        <w:rPr>
          <w:rFonts w:ascii="Courier New" w:hAnsi="Courier New" w:cs="Courier New"/>
          <w:noProof/>
          <w:sz w:val="20"/>
          <w:szCs w:val="20"/>
        </w:rPr>
        <w:t xml:space="preserve">   А   │Все        │   Нейтральная   │Минус 50 -│     -     │    40    │      0,85</w:t>
      </w:r>
    </w:p>
    <w:bookmarkEnd w:id="19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│диаметры   │                 │ плюс 70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302"/>
      <w:r w:rsidRPr="00B82982">
        <w:rPr>
          <w:rFonts w:ascii="Courier New" w:hAnsi="Courier New" w:cs="Courier New"/>
          <w:noProof/>
          <w:sz w:val="20"/>
          <w:szCs w:val="20"/>
        </w:rPr>
        <w:t xml:space="preserve">   Б   │Все        │Кислая,     кроме│Минус 40 -│  0,6 (6)  │   140    │      0,85</w:t>
      </w:r>
    </w:p>
    <w:bookmarkEnd w:id="20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│диаметры   │фтора,           │ плюс 200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│фторосодержащих 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│фосфоросодержащих│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│реагентов,    или│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│нейтральная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│Щелочная         │Минус 40 -│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плюс 100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303"/>
      <w:r w:rsidRPr="00B82982">
        <w:rPr>
          <w:rFonts w:ascii="Courier New" w:hAnsi="Courier New" w:cs="Courier New"/>
          <w:noProof/>
          <w:sz w:val="20"/>
          <w:szCs w:val="20"/>
        </w:rPr>
        <w:t xml:space="preserve">   В   │  80, 100  │Кислая,     кроме│Минус 40 -│ 2,5 (25)  │          │</w:t>
      </w:r>
    </w:p>
    <w:bookmarkEnd w:id="2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│фтора,           │ плюс 300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│фторосодержащих 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│фосфоросодержащих│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│реагентов,    или│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│нейтральная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115, 150  │      То же      │  То же   │ 1,6 (16)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200    │        "        │    "     │  0,8 (8)  │   230    │      0,84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80, 100  │Щелочная         │Минус 40 -│ 2,5 (25)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плюс 110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115, 150  │      То же      │  То же   │ 1,6 (16)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200    │        "        │    "     │  0,8 (8)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304"/>
      <w:r w:rsidRPr="00B82982">
        <w:rPr>
          <w:rFonts w:ascii="Courier New" w:hAnsi="Courier New" w:cs="Courier New"/>
          <w:noProof/>
          <w:sz w:val="20"/>
          <w:szCs w:val="20"/>
        </w:rPr>
        <w:t xml:space="preserve">   Г   │    Все    │Кислая,     кроме│Минус 40 -│     -     │    -     │        -</w:t>
      </w:r>
    </w:p>
    <w:bookmarkEnd w:id="22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диаметры  │фтора,           │плюс 1200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│фторосодержащих 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│фосфоросодержащих│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│реагентов,    или│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│нейтральная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│Щелочная         │Минус 100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│- плюс 20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│           │                 │          │           │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Примечание.</w:t>
      </w:r>
      <w:r w:rsidRPr="00B82982">
        <w:rPr>
          <w:rFonts w:ascii="Arial" w:hAnsi="Arial" w:cs="Arial"/>
          <w:sz w:val="20"/>
          <w:szCs w:val="20"/>
        </w:rPr>
        <w:t xml:space="preserve"> Эксплуатационные характеристики стекол </w:t>
      </w:r>
      <w:hyperlink w:anchor="sub_304" w:history="1">
        <w:r w:rsidRPr="00B82982">
          <w:rPr>
            <w:rFonts w:ascii="Arial" w:hAnsi="Arial" w:cs="Arial"/>
            <w:sz w:val="20"/>
            <w:szCs w:val="20"/>
            <w:u w:val="single"/>
          </w:rPr>
          <w:t>типа Г</w:t>
        </w:r>
      </w:hyperlink>
      <w:r w:rsidRPr="00B82982">
        <w:rPr>
          <w:rFonts w:ascii="Arial" w:hAnsi="Arial" w:cs="Arial"/>
          <w:sz w:val="20"/>
          <w:szCs w:val="20"/>
        </w:rPr>
        <w:t xml:space="preserve"> приведены в справочном </w:t>
      </w:r>
      <w:hyperlink w:anchor="sub_1000" w:history="1">
        <w:r w:rsidRPr="00B82982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2"/>
      <w:r w:rsidRPr="00B82982">
        <w:rPr>
          <w:rFonts w:ascii="Arial" w:hAnsi="Arial" w:cs="Arial"/>
          <w:sz w:val="20"/>
          <w:szCs w:val="20"/>
        </w:rPr>
        <w:t xml:space="preserve">1.3.2. Стекла должны быть бесцветными. Допускается зеленоватый или голубоватый оттенок, не снижающий коэффициент направленного пропускания света, указанных в </w:t>
      </w:r>
      <w:hyperlink w:anchor="sub_3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3"/>
      <w:bookmarkEnd w:id="23"/>
      <w:r w:rsidRPr="00B82982">
        <w:rPr>
          <w:rFonts w:ascii="Arial" w:hAnsi="Arial" w:cs="Arial"/>
          <w:sz w:val="20"/>
          <w:szCs w:val="20"/>
        </w:rPr>
        <w:t xml:space="preserve">1.3.3. Допустимые дефекты внешнего вида стекол типов А, Б и В указаны в </w:t>
      </w:r>
      <w:hyperlink w:anchor="sub_4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B82982">
        <w:rPr>
          <w:rFonts w:ascii="Arial" w:hAnsi="Arial" w:cs="Arial"/>
          <w:sz w:val="20"/>
          <w:szCs w:val="20"/>
        </w:rPr>
        <w:t xml:space="preserve">, типа Г - в </w:t>
      </w:r>
      <w:hyperlink w:anchor="sub_5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2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4"/>
      <w:r w:rsidRPr="00B82982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5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───────────────────────────┬─────────────────────────────────────────────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Наименование дефектов   │                 Тип стекла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├────────────────────────────┬────────────────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А и Б            │       В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───────────────────────────┼────────────────────────────┴────────────────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Пузыри закрытые размером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по наибольшему измерению: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до 1,5 мм                 │   Не допускаются в сосредоточенном виде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св. 1,5 до 3 мм           │   Не допускаются более 2 шт. на 100 см2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───────────────────────────┼────────────────────────────┬────────────────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Пузыри открытые размером  │ Не допускаются более 2 шт. │Не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до 1,5 мм                 │    (только на одной из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поверхностей)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Инородные разрушающие     │               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включения (частицы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огнеупорных или других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материалов)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Инородные неразрушающие   │      Не допускаются в      │Не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включения (непроваренные  │   сосредоточенном виде в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частицы шихты,            │ количестве более 3 шт. на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закристаллизовавшееся     │ 100 см2, но не более 3 шт.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стекло) размером по       │         на стекло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наибольшему измерению до 3│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мм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Свиль нитевидная          │   Не допускается в сосредоточенном виде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Шлифы размером до 0,5 мм  │    Не допускаются более 6 шт. на стекло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Свиль узловая             │Допускается в счет инородных│Не допускается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неразрушающих включений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Царапины волосные         │      Не допускаются в      │Не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сосредоточенном виде    │  более 3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│общей длиной 45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 мм на стекло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Царапины грубые           │ Не допускаются более 2 шт. │Не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общей длиной 50 мм на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│площади до 0,25 м2 и более 3│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шт. общей длиной 150 мм на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площади свыше 0,25 м2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 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Щербины (сколы)           │Не допускаются на фасках, на торцевых и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│боковых поверхностях более 3 мм от края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│фаски и не должны превышать по глубине 2 мм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1. Не допускается более четырех видов дефектов на одном стекле.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2. Не допускаются дефекты одного вида, отстоящие друг от друга на расстоянии менее 50 мм.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3. Не нормируется количество пузырей, инородных неразрушающих включений и царапин на расстоянии не более 7,5 мм от кромки стекла.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4. В стеклах типов Б и В допускаются вмятины от зажимов на расстоянии не более 12 мм от кромки стекла.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5"/>
      <w:r w:rsidRPr="00B82982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6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─────────────────────────┬───────────┬─────────┬─────────────────────────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Наименование дефектов  │   Масса   │ Диаметр │     Стекло типа Г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стекол, г │ стекол, ├────────┬───────┬────────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мм    │ высший │I сорт │II сорт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сорт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─────────────────────────┼───────────┼─────────┼────────┴───────┴────────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Пузыри закрытые и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открытые размером по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наибольшему измерению: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менее 0,5 мм            │     -     │    -    │  Не допускаются более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│шт./см2 при толщине 5 мм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23      25      25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от 0,5 до 1,0 мм        │           │    -    │ Не допускаются более,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 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До 30   │         │   4    │   4   │   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31 - 100  │         │   7    │   8   │  13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101 - 300 │         │   11   │  12   │  15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301 - 500 │         │   14   │  15   │  25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501 -1000 │         │   23   │  25   │  35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│1001 - 1500│         │   43   │  45   │  55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от 1,1 до 2,0 мм        │           │    -    │ Не допускаются более,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 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До 30   │         │   2    │   2   │   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31 - 100  │         │   3    │   3   │   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101 - 300 │         │   5    │   5   │  10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301 - 500 │         │   9    │  10   │  10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│501 - 1000 │         │   11   │  12   │  18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│1001 - 1500│         │   14   │  15   │  25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от 2,1 до 3,0 мм        │           │    -    │ Не допускаются более,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 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│   До 30   │         │   -    │   -   │   2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31 - 100  │         │   2    │   2   │   4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101 - 300 │         │   3    │   3   │   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301 - 500 │         │   4    │   5   │   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│501 - 1000 │         │   7    │   8   │  13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│1001 - 1500│         │   9    │  10   │  18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Непрозрачные включения  │     -     │    -    │   Допускаются в счет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│пузырей того же размера,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но не более 50% общего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количества пузырей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Свиль, искажающая       │     -     │    -    │     Не допускается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видимость предмета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Прозрачные полосы, дым, │     -     │    -    │     Не допускаются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голубые полупрозрачные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включения, искажающие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видимость предмета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Полировочная матовость  │     -     │    -    │    Не допускается в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сосредоточенном виде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Царапины механические   │     -     │ 40 - 60 │   16   │  20   │  40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общей длиной на обе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поверхности, мм, не     │           │61 - 100 │   25   │  35   │  60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более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│101 - 150│   40   │  50   │  80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│151 - 200│   60   │  70   │  100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     │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Царапины волосные       │     -     │    -    │    Не допускаются в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сосредоточенном виде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Сколы длиной и шириной  │     -     │    -    │ Не допускаются более 2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не более 4 мм глубиной  │           │         │      шт. на 100 г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до 2 мм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Выколки размером до 1 мм│     -     │    -    │    Не допускаются в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количестве более 2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   на площади 25 см2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│           │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1. В крае стекол на расстоянии 5 мм по контуру все дефекты, за исключением сколов края стекла, не регламентируются.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2. Общее количество допускаемых дефектов в одном изделии не должно быть более: для высшего сорта - 3, для I сорта - 4, для II сорта - 5.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 xml:space="preserve">Стекло смотровое круглое </w:t>
      </w:r>
      <w:hyperlink w:anchor="sub_102" w:history="1">
        <w:r w:rsidRPr="00B82982">
          <w:rPr>
            <w:rFonts w:ascii="Arial" w:hAnsi="Arial" w:cs="Arial"/>
            <w:sz w:val="20"/>
            <w:szCs w:val="20"/>
            <w:u w:val="single"/>
          </w:rPr>
          <w:t>типа Б</w:t>
        </w:r>
      </w:hyperlink>
      <w:r w:rsidRPr="00B82982">
        <w:rPr>
          <w:rFonts w:ascii="Arial" w:hAnsi="Arial" w:cs="Arial"/>
          <w:sz w:val="20"/>
          <w:szCs w:val="20"/>
        </w:rPr>
        <w:t xml:space="preserve"> диаметром 100 мм толщиной 20 мм: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Стекло Б 100 x 20 ГОСТ 21836-88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 xml:space="preserve">То же, прямоугольное </w:t>
      </w:r>
      <w:hyperlink w:anchor="sub_2" w:history="1">
        <w:r w:rsidRPr="00B82982">
          <w:rPr>
            <w:rFonts w:ascii="Arial" w:hAnsi="Arial" w:cs="Arial"/>
            <w:sz w:val="20"/>
            <w:szCs w:val="20"/>
            <w:u w:val="single"/>
          </w:rPr>
          <w:t>типа А</w:t>
        </w:r>
      </w:hyperlink>
      <w:r w:rsidRPr="00B82982">
        <w:rPr>
          <w:rFonts w:ascii="Arial" w:hAnsi="Arial" w:cs="Arial"/>
          <w:sz w:val="20"/>
          <w:szCs w:val="20"/>
        </w:rPr>
        <w:t>, длиной 310 мм, шириной 120 мм, толщиной 8 мм: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Стекло А 310 х 120 х 8 ГОСТ 21836-88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 xml:space="preserve">То же, круглое </w:t>
      </w:r>
      <w:hyperlink w:anchor="sub_103" w:history="1">
        <w:r w:rsidRPr="00B82982">
          <w:rPr>
            <w:rFonts w:ascii="Arial" w:hAnsi="Arial" w:cs="Arial"/>
            <w:sz w:val="20"/>
            <w:szCs w:val="20"/>
            <w:u w:val="single"/>
          </w:rPr>
          <w:t>типа Г</w:t>
        </w:r>
      </w:hyperlink>
      <w:r w:rsidRPr="00B82982">
        <w:rPr>
          <w:rFonts w:ascii="Arial" w:hAnsi="Arial" w:cs="Arial"/>
          <w:sz w:val="20"/>
          <w:szCs w:val="20"/>
        </w:rPr>
        <w:t>, высшего сорта, диаметром 50 мм, толщиной 6 мм: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Стекло Гв 50 х 6 ГОСТ 21836-88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4"/>
      <w:r w:rsidRPr="00B82982">
        <w:rPr>
          <w:rFonts w:ascii="Arial" w:hAnsi="Arial" w:cs="Arial"/>
          <w:sz w:val="20"/>
          <w:szCs w:val="20"/>
        </w:rPr>
        <w:t>1.4. Маркировка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41"/>
      <w:bookmarkEnd w:id="27"/>
      <w:r w:rsidRPr="00B82982">
        <w:rPr>
          <w:rFonts w:ascii="Arial" w:hAnsi="Arial" w:cs="Arial"/>
          <w:sz w:val="20"/>
          <w:szCs w:val="20"/>
        </w:rPr>
        <w:t>1.4.1. Стекло маркируют нанесением на расстоянии 12 мм от края нестирающейся краской тип стекла.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2"/>
      <w:bookmarkEnd w:id="28"/>
      <w:r w:rsidRPr="00B82982">
        <w:rPr>
          <w:rFonts w:ascii="Arial" w:hAnsi="Arial" w:cs="Arial"/>
          <w:sz w:val="20"/>
          <w:szCs w:val="20"/>
        </w:rPr>
        <w:t>1.4.2. Транспортная маркировка - по ГОСТ 14192-77 с нанесением манипуляционных знаков: "Осторожно, хрупкое!", "Верх, не кантовать", "Боится сырости".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"/>
      <w:bookmarkEnd w:id="29"/>
      <w:r w:rsidRPr="00B82982">
        <w:rPr>
          <w:rFonts w:ascii="Arial" w:hAnsi="Arial" w:cs="Arial"/>
          <w:sz w:val="20"/>
          <w:szCs w:val="20"/>
        </w:rPr>
        <w:t>1.5. Упаковка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1"/>
      <w:bookmarkEnd w:id="30"/>
      <w:r w:rsidRPr="00B82982">
        <w:rPr>
          <w:rFonts w:ascii="Arial" w:hAnsi="Arial" w:cs="Arial"/>
          <w:sz w:val="20"/>
          <w:szCs w:val="20"/>
        </w:rPr>
        <w:t>1.5.1. Каждое стекло по всей поверхности перекладывают папиросной бумагой по ГОСТ 3479-85 или конденсаторной бумагой по ГОСТ 1908-82, или основой парафинированной бумаги по ГОСТ 16711-84.</w:t>
      </w:r>
    </w:p>
    <w:bookmarkEnd w:id="3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Стекла, сложенные в пачки, заворачивают в бумагу по ГОСТ 8273-75 или ГОСТ 16711-84.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2"/>
      <w:r w:rsidRPr="00B82982">
        <w:rPr>
          <w:rFonts w:ascii="Arial" w:hAnsi="Arial" w:cs="Arial"/>
          <w:sz w:val="20"/>
          <w:szCs w:val="20"/>
        </w:rPr>
        <w:t>1.5.2. Пачки укладывают в дощатые ящики по ГОСТ 2991-85 типы II и III, или фанерные ящики по ГОСТ 5959-80 тип I, или универсальные контейнеры.</w:t>
      </w:r>
    </w:p>
    <w:bookmarkEnd w:id="32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Пространство между пачками и стенками ящика заполняют древесной стружкой по ГОСТ 5244-79 или слоем упаковочной ваты по ГОСТ 5679-85, или другими упаковочными материалами.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Пространство между пачками и стенками контейнера должно быть плотно заполнено древесной стружкой по ГОСТ 5244-79.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3"/>
      <w:r w:rsidRPr="00B82982">
        <w:rPr>
          <w:rFonts w:ascii="Arial" w:hAnsi="Arial" w:cs="Arial"/>
          <w:sz w:val="20"/>
          <w:szCs w:val="20"/>
        </w:rPr>
        <w:t>1.5.3. Масса брутто упаковочной продукции в дощатых ящиках типа II должна быть не более 100 кг, типа III - не более 500 кг.</w:t>
      </w:r>
    </w:p>
    <w:bookmarkEnd w:id="33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Масса брутто фанерного ящика должна быть не более 10 кг.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54"/>
      <w:r w:rsidRPr="00B82982">
        <w:rPr>
          <w:rFonts w:ascii="Arial" w:hAnsi="Arial" w:cs="Arial"/>
          <w:sz w:val="20"/>
          <w:szCs w:val="20"/>
        </w:rPr>
        <w:t>1.5.4. В каждый ящик или контейнер вкладывают ярлык, содержащий:</w:t>
      </w:r>
    </w:p>
    <w:bookmarkEnd w:id="3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наименование и тип стекла, сорт, размеры, количество;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обозначение настоящего стандарта;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дату упаковки.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55"/>
      <w:r w:rsidRPr="00B82982">
        <w:rPr>
          <w:rFonts w:ascii="Arial" w:hAnsi="Arial" w:cs="Arial"/>
          <w:sz w:val="20"/>
          <w:szCs w:val="20"/>
        </w:rPr>
        <w:t>1.5.5. Упаковка стекол при транспортировании их в районы Крайнего Севера и труднодоступные районы производится по ГОСТ 15846-79.</w:t>
      </w:r>
    </w:p>
    <w:bookmarkEnd w:id="35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200"/>
      <w:r w:rsidRPr="00B82982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36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"/>
      <w:r w:rsidRPr="00B82982">
        <w:rPr>
          <w:rFonts w:ascii="Arial" w:hAnsi="Arial" w:cs="Arial"/>
          <w:sz w:val="20"/>
          <w:szCs w:val="20"/>
        </w:rPr>
        <w:t>2.1. Смотровые стекла принимают партиями. Партией считают количество стекол одного типа и размера, изготовленных за одну смену, оформленное одним документом о качестве, содержащим:</w:t>
      </w:r>
    </w:p>
    <w:bookmarkEnd w:id="37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наименование и тип стекла, сорт, размеры, количество;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обозначение настоящего стандарта;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дату упаковки.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"/>
      <w:r w:rsidRPr="00B82982">
        <w:rPr>
          <w:rFonts w:ascii="Arial" w:hAnsi="Arial" w:cs="Arial"/>
          <w:sz w:val="20"/>
          <w:szCs w:val="20"/>
        </w:rPr>
        <w:t>2.2. Для проверки соответствия качества стекол от партии отбирают:</w:t>
      </w:r>
    </w:p>
    <w:bookmarkEnd w:id="38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по внешнему виду и размерам - каждое стекло;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по термической стойкости: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стекол типа А - 7 шт.,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стекол типов Б и В - 2%, но не менее 15 шт.;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по механической прочности: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стекол типов Б и В - 2%, но не менее 15 шт.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3"/>
      <w:r w:rsidRPr="00B82982">
        <w:rPr>
          <w:rFonts w:ascii="Arial" w:hAnsi="Arial" w:cs="Arial"/>
          <w:sz w:val="20"/>
          <w:szCs w:val="20"/>
        </w:rPr>
        <w:t>2.3. При получении неудовлетворительных результатов испытаний проводят повторные испытания на удвоенном объеме выборки от той же партии. Результаты повторных испытаний распространяют на всю партию.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"/>
      <w:bookmarkEnd w:id="39"/>
      <w:r w:rsidRPr="00B82982">
        <w:rPr>
          <w:rFonts w:ascii="Arial" w:hAnsi="Arial" w:cs="Arial"/>
          <w:sz w:val="20"/>
          <w:szCs w:val="20"/>
        </w:rPr>
        <w:t>2.4. Определение коэффициента направленного пропускания света стекол типов А, Б и В изготовитель проводит не реже одного раза в месяц на образцах, вырезанных из ленты стекла или заготовок.</w:t>
      </w:r>
    </w:p>
    <w:bookmarkEnd w:id="40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При получении неудовлетворительных результатов проводят повторные испытания на удвоенном объеме выборки от той же партии.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При получении неудовлетворительных результатов повторных испытаний партию бракуют и переводят испытания изделий по данному показателю в приемо-сдаточные до получения положительных результатов не менее чем на двух партиях подряд.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1" w:name="sub_300"/>
      <w:r w:rsidRPr="00B82982">
        <w:rPr>
          <w:rFonts w:ascii="Arial" w:hAnsi="Arial" w:cs="Arial"/>
          <w:b/>
          <w:bCs/>
          <w:sz w:val="20"/>
          <w:szCs w:val="20"/>
        </w:rPr>
        <w:lastRenderedPageBreak/>
        <w:t>3. Методы испытаний</w:t>
      </w:r>
    </w:p>
    <w:bookmarkEnd w:id="4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r w:rsidRPr="00B82982">
        <w:rPr>
          <w:rFonts w:ascii="Arial" w:hAnsi="Arial" w:cs="Arial"/>
          <w:sz w:val="20"/>
          <w:szCs w:val="20"/>
        </w:rPr>
        <w:t>3.1. Линейные размеры и отклонения формы круглых стекол измеряют штангенциркулем по ГОСТ 166-80 с погрешностью измерения не более 0,1 мм.</w:t>
      </w:r>
    </w:p>
    <w:bookmarkEnd w:id="42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3" w:name="sub_288859520"/>
      <w:r w:rsidRPr="00B82982">
        <w:rPr>
          <w:rFonts w:ascii="Arial" w:hAnsi="Arial" w:cs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bookmarkEnd w:id="43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r w:rsidRPr="00B82982">
        <w:rPr>
          <w:rFonts w:ascii="Arial" w:hAnsi="Arial" w:cs="Arial"/>
          <w:sz w:val="20"/>
          <w:szCs w:val="20"/>
        </w:rPr>
        <w:t>3.2. Линейные размеры прямоугольных стекол измеряют металлической линейкой по ГОСТ 427-75 с погрешностью измерения не более 1 мм.</w:t>
      </w:r>
    </w:p>
    <w:bookmarkEnd w:id="4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Отклонение от перпендикулярности сторон прямоугольных стекол определяют путем наложения угольника 2-го класса точности по ГОСТ 3749-77 на полную длину боковой кромки стекла и измерения наибольшего просвета между другой стороной угольника и краем стекла щупом 2-го класса точности по ГОСТ 882-75.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"/>
      <w:r w:rsidRPr="00B82982">
        <w:rPr>
          <w:rFonts w:ascii="Arial" w:hAnsi="Arial" w:cs="Arial"/>
          <w:sz w:val="20"/>
          <w:szCs w:val="20"/>
        </w:rPr>
        <w:t>3.3. Толщину стекол измеряют микрометром по ГОСТ 6507-78 в четырех точках, равномерно расположенных по периметру, с погрешностью измерения не более 0,1 мм.</w:t>
      </w:r>
    </w:p>
    <w:bookmarkEnd w:id="45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6" w:name="sub_288860144"/>
      <w:r w:rsidRPr="00B82982">
        <w:rPr>
          <w:rFonts w:ascii="Arial" w:hAnsi="Arial" w:cs="Arial"/>
          <w:i/>
          <w:iCs/>
          <w:sz w:val="20"/>
          <w:szCs w:val="20"/>
        </w:rPr>
        <w:t>Взамен ГОСТ 6507-78 постановлением Госстандарта СССР от 25 января 1990 г. N 86 с 1 января 1991 г. введен в действие ГОСТ 6507-90</w:t>
      </w:r>
    </w:p>
    <w:bookmarkEnd w:id="46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r w:rsidRPr="00B82982">
        <w:rPr>
          <w:rFonts w:ascii="Arial" w:hAnsi="Arial" w:cs="Arial"/>
          <w:sz w:val="20"/>
          <w:szCs w:val="20"/>
        </w:rPr>
        <w:t>3.4. Отклонение от плоскостности поверхностей стекол определяют путем наложения на стекло поверочной линейки 2-го класса точности по ГОСТ 8026-75 и измерения просвета между поверхностями стекла и линейки щупом 2-го класса точности по ГОСТ 882-75 или калиброванным клином.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88860628"/>
      <w:bookmarkStart w:id="49" w:name="sub_35"/>
      <w:bookmarkEnd w:id="47"/>
      <w:r w:rsidRPr="00B82982">
        <w:rPr>
          <w:rFonts w:ascii="Arial" w:hAnsi="Arial" w:cs="Arial"/>
          <w:sz w:val="20"/>
          <w:szCs w:val="20"/>
        </w:rPr>
        <w:t>3.5. Размеры дефектов стекол измеряют металлической линейкой по ГОСТ 427-75 с погрешностью измерения не более 0,1 мм, штангенциркулем по ГОСТ 166-80, лупой по ГОСТ 25706-83 с погрешностью измрения</w:t>
      </w:r>
      <w:r w:rsidRPr="00B82982">
        <w:rPr>
          <w:rFonts w:ascii="Arial" w:hAnsi="Arial" w:cs="Arial"/>
          <w:i/>
          <w:iCs/>
          <w:sz w:val="20"/>
          <w:szCs w:val="20"/>
        </w:rPr>
        <w:t>#</w:t>
      </w:r>
      <w:r w:rsidRPr="00B82982">
        <w:rPr>
          <w:rFonts w:ascii="Arial" w:hAnsi="Arial" w:cs="Arial"/>
          <w:sz w:val="20"/>
          <w:szCs w:val="20"/>
        </w:rPr>
        <w:t xml:space="preserve"> не более 0,1 мм.</w:t>
      </w:r>
    </w:p>
    <w:bookmarkEnd w:id="48"/>
    <w:bookmarkEnd w:id="49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Внешний вид стекол проверяют визуально в помещении с рассеянным естественным освещением или при лампе дневного света, при этом освещенность должна составлять 100 - 200 лк. Стекло должно быть поставлено вертикально на расстоянии 0,25 м от глаза наблюдателя.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6"/>
      <w:r w:rsidRPr="00B82982">
        <w:rPr>
          <w:rFonts w:ascii="Arial" w:hAnsi="Arial" w:cs="Arial"/>
          <w:sz w:val="20"/>
          <w:szCs w:val="20"/>
        </w:rPr>
        <w:t>3.6. Испытание на термическую стойкость стекол типов А, Б и В проводят по ГОСТ 25535-82, для стекол типа А - по методу А, с однократным охлаждением нагретых образцов, для стекол типов Б и В - по методу Б, с однократным охлаждением нагретых образцов.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7"/>
      <w:bookmarkEnd w:id="50"/>
      <w:r w:rsidRPr="00B82982">
        <w:rPr>
          <w:rFonts w:ascii="Arial" w:hAnsi="Arial" w:cs="Arial"/>
          <w:sz w:val="20"/>
          <w:szCs w:val="20"/>
        </w:rPr>
        <w:t xml:space="preserve">3.7. Испытание на механическую прочность стекол типов Б и В проводят на гидравлическом стенде при равномерно распределенном статическом давлении. Испытуемое стекло кладут на паронитовую прокладку, внутренний диаметр которой должен быть равен диаметру окна или фонаря в свету, шириной 15 мм, толщиной 1,5 - 2,0 мм. Испытательное давление увеличивают постепенно до значения, указанного в </w:t>
      </w:r>
      <w:hyperlink w:anchor="sub_6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5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2" w:name="sub_6"/>
      <w:r w:rsidRPr="00B82982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52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─────────┬───────────────────────────┬───────────────────────────────────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Тип   │Номинальный диаметр стекла,│   Испытательное давление, МПа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стекла │            мм             │       (кгс/см2), не менее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─────────┼───────────────────────────┼───────────────────────────────────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Б    │       Все диаметры        │             1,5 (15)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В    │          80, 100          │             6,2 (62)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115, 150          │             4,0 (40)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   200            │             2,0 (20)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│              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Стекла не должны разрушаться под действием испытательного давления, создаваемого не менее 5 мин.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"/>
      <w:r w:rsidRPr="00B82982">
        <w:rPr>
          <w:rFonts w:ascii="Arial" w:hAnsi="Arial" w:cs="Arial"/>
          <w:sz w:val="20"/>
          <w:szCs w:val="20"/>
        </w:rPr>
        <w:t>3.8. Коэффициент направленного пропускания света определяют по ГОСТ 26302-84.</w:t>
      </w:r>
    </w:p>
    <w:bookmarkEnd w:id="53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400"/>
      <w:r w:rsidRPr="00B82982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5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r w:rsidRPr="00B82982">
        <w:rPr>
          <w:rFonts w:ascii="Arial" w:hAnsi="Arial" w:cs="Arial"/>
          <w:sz w:val="20"/>
          <w:szCs w:val="20"/>
        </w:rPr>
        <w:lastRenderedPageBreak/>
        <w:t>4.1. Транспортирование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1"/>
      <w:bookmarkEnd w:id="55"/>
      <w:r w:rsidRPr="00B82982">
        <w:rPr>
          <w:rFonts w:ascii="Arial" w:hAnsi="Arial" w:cs="Arial"/>
          <w:sz w:val="20"/>
          <w:szCs w:val="20"/>
        </w:rPr>
        <w:t>4.1.1. Стекла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транспорта, и техническими условиями погрузки и крепления грузов, утвержденными Министерством путей сообщения СССР.</w:t>
      </w:r>
    </w:p>
    <w:bookmarkEnd w:id="56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Ящики со стеклами формируют в транспортные пакеты по ГОСТ 21929-76 с размерами по ГОСТ 24597-81 и средствами скрепления по ГОСТ 21650-76.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При транспортировании в вагонах ящики со стеклами формируют в транспортные пакеты по семь ящиков на поддон по ГОСТ 9557-87. Масса грузового места должна быть не более 0,5 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Ящики на поддоне скрепляют стальной лентой по ГОСТ 3560-73 или стальной проволокой по ГОСТ 3282-74.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"/>
      <w:r w:rsidRPr="00B82982">
        <w:rPr>
          <w:rFonts w:ascii="Arial" w:hAnsi="Arial" w:cs="Arial"/>
          <w:sz w:val="20"/>
          <w:szCs w:val="20"/>
        </w:rPr>
        <w:t>4.2. Хранение</w:t>
      </w:r>
    </w:p>
    <w:bookmarkEnd w:id="57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Стекла хранят в закрытом помещении в пачках.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500"/>
      <w:r w:rsidRPr="00B82982">
        <w:rPr>
          <w:rFonts w:ascii="Arial" w:hAnsi="Arial" w:cs="Arial"/>
          <w:b/>
          <w:bCs/>
          <w:sz w:val="20"/>
          <w:szCs w:val="20"/>
        </w:rPr>
        <w:t>5. Указания по эксплуатации</w:t>
      </w:r>
    </w:p>
    <w:bookmarkEnd w:id="58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r w:rsidRPr="00B82982">
        <w:rPr>
          <w:rFonts w:ascii="Arial" w:hAnsi="Arial" w:cs="Arial"/>
          <w:sz w:val="20"/>
          <w:szCs w:val="20"/>
        </w:rPr>
        <w:t>5.1. Механическая обработка стекол типов Б и В (шлифовка, притирка, подгонка или другие виды) не допускается.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"/>
      <w:bookmarkEnd w:id="59"/>
      <w:r w:rsidRPr="00B82982">
        <w:rPr>
          <w:rFonts w:ascii="Arial" w:hAnsi="Arial" w:cs="Arial"/>
          <w:sz w:val="20"/>
          <w:szCs w:val="20"/>
        </w:rPr>
        <w:t>5.2. В процессе монтажа и эксплуатации стекол типов Б и В не допускается нанесение на них царапин или других механических повреждений.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3"/>
      <w:bookmarkEnd w:id="60"/>
      <w:r w:rsidRPr="00B82982">
        <w:rPr>
          <w:rFonts w:ascii="Arial" w:hAnsi="Arial" w:cs="Arial"/>
          <w:sz w:val="20"/>
          <w:szCs w:val="20"/>
        </w:rPr>
        <w:t>5.3. В процессе эксплуатации не допускается попадание на внешнюю поверхность стекла брызг жидкости, резко отличающихся по температуре от температуры рабочей среды.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"/>
      <w:bookmarkEnd w:id="61"/>
      <w:r w:rsidRPr="00B82982">
        <w:rPr>
          <w:rFonts w:ascii="Arial" w:hAnsi="Arial" w:cs="Arial"/>
          <w:sz w:val="20"/>
          <w:szCs w:val="20"/>
        </w:rPr>
        <w:t>5.4. Монтаж и установку стекол проводят в соответствии с правилами, принятыми для этих видов работ.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5"/>
      <w:bookmarkEnd w:id="62"/>
      <w:r w:rsidRPr="00B82982">
        <w:rPr>
          <w:rFonts w:ascii="Arial" w:hAnsi="Arial" w:cs="Arial"/>
          <w:sz w:val="20"/>
          <w:szCs w:val="20"/>
        </w:rPr>
        <w:t>5.5. Необходимость установки защитных устройств для стекол типов Б и В, обеспечивающих безопасность при самопроизвольном разрушении стекла, определяется для конкретных промышленных установок.</w:t>
      </w:r>
    </w:p>
    <w:bookmarkEnd w:id="63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______________________________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111"/>
      <w:r w:rsidRPr="00B82982">
        <w:rPr>
          <w:rFonts w:ascii="Arial" w:hAnsi="Arial" w:cs="Arial"/>
          <w:sz w:val="20"/>
          <w:szCs w:val="20"/>
        </w:rPr>
        <w:t>* Выпуск с 01.01.91</w:t>
      </w:r>
    </w:p>
    <w:bookmarkEnd w:id="64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1000"/>
      <w:r w:rsidRPr="00B82982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65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2982">
        <w:rPr>
          <w:rFonts w:ascii="Arial" w:hAnsi="Arial" w:cs="Arial"/>
          <w:b/>
          <w:bCs/>
          <w:sz w:val="20"/>
          <w:szCs w:val="20"/>
        </w:rPr>
        <w:t xml:space="preserve">Эксплуатационные характеристики стекол </w:t>
      </w:r>
      <w:hyperlink w:anchor="sub_304" w:history="1">
        <w:r w:rsidRPr="00B82982">
          <w:rPr>
            <w:rFonts w:ascii="Arial" w:hAnsi="Arial" w:cs="Arial"/>
            <w:b/>
            <w:bCs/>
            <w:sz w:val="20"/>
            <w:szCs w:val="20"/>
            <w:u w:val="single"/>
          </w:rPr>
          <w:t>типа Г</w:t>
        </w:r>
      </w:hyperlink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01"/>
      <w:r w:rsidRPr="00B82982">
        <w:rPr>
          <w:rFonts w:ascii="Arial" w:hAnsi="Arial" w:cs="Arial"/>
          <w:sz w:val="20"/>
          <w:szCs w:val="20"/>
        </w:rPr>
        <w:t>1. Коэффициент спектрального пропускания в видимой области спектра для стекла толщиной 10 мм - не менее 0,999.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02"/>
      <w:bookmarkEnd w:id="66"/>
      <w:r w:rsidRPr="00B82982">
        <w:rPr>
          <w:rFonts w:ascii="Arial" w:hAnsi="Arial" w:cs="Arial"/>
          <w:sz w:val="20"/>
          <w:szCs w:val="20"/>
        </w:rPr>
        <w:t>2. Коэффициент натравленного пропускания света на 10 мм толщины стекла - не менее 0,90.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03"/>
      <w:bookmarkEnd w:id="67"/>
      <w:r w:rsidRPr="00B82982">
        <w:rPr>
          <w:rFonts w:ascii="Arial" w:hAnsi="Arial" w:cs="Arial"/>
          <w:sz w:val="20"/>
          <w:szCs w:val="20"/>
        </w:rPr>
        <w:t xml:space="preserve">3. Химическая устойчивость, характеризуемая отношением потери массы стекла после 3-часового воздействия агрессивной среды к массе стекла до воздействия агрессивной среды, приведена в </w:t>
      </w:r>
      <w:hyperlink w:anchor="sub_7" w:history="1">
        <w:r w:rsidRPr="00B82982">
          <w:rPr>
            <w:rFonts w:ascii="Arial" w:hAnsi="Arial" w:cs="Arial"/>
            <w:sz w:val="20"/>
            <w:szCs w:val="20"/>
            <w:u w:val="single"/>
          </w:rPr>
          <w:t>табл.7</w:t>
        </w:r>
      </w:hyperlink>
      <w:r w:rsidRPr="00B82982">
        <w:rPr>
          <w:rFonts w:ascii="Arial" w:hAnsi="Arial" w:cs="Arial"/>
          <w:sz w:val="20"/>
          <w:szCs w:val="20"/>
        </w:rPr>
        <w:t>.</w:t>
      </w:r>
    </w:p>
    <w:bookmarkEnd w:id="68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9" w:name="sub_7"/>
      <w:r w:rsidRPr="00B82982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69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──────────────────────────────────────────────────────┬──────────────────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Характеристика агрессивной среды           │  Потери массы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────────────────────────────┬───────────┬─────────────┤  стекла, %, не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Наименование химического  │Концентра- │Температура, │      более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реагента          │ ция %, по │     °С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массе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────────────────────────────┼───────────┼─────────────┼──────────────────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Едкий натр                 │    20     │   Кипения   │       75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раствора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Кислота фтористоводородная │    20     │     19      │       60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Бифторид аммония           │    20     │     19      │       40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Кислота азотная            │    65     │   Кипения   │      0,55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кислоты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Кислота серная             │    95     │    То же    │      0,50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Кислота соляная            │    37     │      "      │      0,40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Кислота уксусная           │    96     │      "      │      0,20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2982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│             │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04"/>
      <w:r w:rsidRPr="00B82982">
        <w:rPr>
          <w:rFonts w:ascii="Arial" w:hAnsi="Arial" w:cs="Arial"/>
          <w:sz w:val="20"/>
          <w:szCs w:val="20"/>
        </w:rPr>
        <w:t>4. Термостойкость смотровых стекол:</w:t>
      </w:r>
    </w:p>
    <w:bookmarkEnd w:id="70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толщиной до 10 мм - 600°С;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2982">
        <w:rPr>
          <w:rFonts w:ascii="Arial" w:hAnsi="Arial" w:cs="Arial"/>
          <w:sz w:val="20"/>
          <w:szCs w:val="20"/>
        </w:rPr>
        <w:t>толщиной св. 10 мм - 400°С.</w:t>
      </w: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05"/>
      <w:r w:rsidRPr="00B82982">
        <w:rPr>
          <w:rFonts w:ascii="Arial" w:hAnsi="Arial" w:cs="Arial"/>
          <w:sz w:val="20"/>
          <w:szCs w:val="20"/>
        </w:rPr>
        <w:t>5. Устойчивость к влажной атмосфере стекла соответствует группе А на ГОСТ 13917-82.</w:t>
      </w:r>
    </w:p>
    <w:bookmarkEnd w:id="71"/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2982" w:rsidRPr="00B82982" w:rsidRDefault="00B82982" w:rsidP="00B8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05A0D" w:rsidRPr="00B82982" w:rsidRDefault="00605A0D"/>
    <w:sectPr w:rsidR="00605A0D" w:rsidRPr="00B82982" w:rsidSect="0026020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982"/>
    <w:rsid w:val="00605A0D"/>
    <w:rsid w:val="00B8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9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98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8298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82982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B829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829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B82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4712</Words>
  <Characters>26865</Characters>
  <Application>Microsoft Office Word</Application>
  <DocSecurity>0</DocSecurity>
  <Lines>223</Lines>
  <Paragraphs>63</Paragraphs>
  <ScaleCrop>false</ScaleCrop>
  <Company>АССТРОЛ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2007-05-22T13:03:00Z</dcterms:created>
  <dcterms:modified xsi:type="dcterms:W3CDTF">2007-05-22T13:03:00Z</dcterms:modified>
</cp:coreProperties>
</file>