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0F" w:rsidRPr="00B7540F" w:rsidRDefault="00B7540F" w:rsidP="00B7540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7540F">
        <w:rPr>
          <w:rFonts w:ascii="Arial" w:hAnsi="Arial" w:cs="Arial"/>
          <w:b/>
          <w:bCs/>
          <w:sz w:val="20"/>
          <w:szCs w:val="20"/>
        </w:rPr>
        <w:t>Государственный стандарт СССР ГОСТ 15825-80 (</w:t>
      </w:r>
      <w:proofErr w:type="gramStart"/>
      <w:r w:rsidRPr="00B7540F">
        <w:rPr>
          <w:rFonts w:ascii="Arial" w:hAnsi="Arial" w:cs="Arial"/>
          <w:b/>
          <w:bCs/>
          <w:sz w:val="20"/>
          <w:szCs w:val="20"/>
        </w:rPr>
        <w:t>СТ</w:t>
      </w:r>
      <w:proofErr w:type="gramEnd"/>
      <w:r w:rsidRPr="00B7540F">
        <w:rPr>
          <w:rFonts w:ascii="Arial" w:hAnsi="Arial" w:cs="Arial"/>
          <w:b/>
          <w:bCs/>
          <w:sz w:val="20"/>
          <w:szCs w:val="20"/>
        </w:rPr>
        <w:t xml:space="preserve"> СЭВ 22-73)</w:t>
      </w:r>
      <w:r w:rsidRPr="00B7540F">
        <w:rPr>
          <w:rFonts w:ascii="Arial" w:hAnsi="Arial" w:cs="Arial"/>
          <w:b/>
          <w:bCs/>
          <w:sz w:val="20"/>
          <w:szCs w:val="20"/>
        </w:rPr>
        <w:br/>
        <w:t>"Портландцемент цветной. Технические условия"</w:t>
      </w:r>
      <w:r w:rsidRPr="00B7540F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1 декабря 1980 г. N 182)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540F" w:rsidRPr="00B7540F" w:rsidRDefault="00B7540F" w:rsidP="00B7540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B7540F">
        <w:rPr>
          <w:rFonts w:ascii="Arial" w:hAnsi="Arial" w:cs="Arial"/>
          <w:b/>
          <w:bCs/>
          <w:sz w:val="20"/>
          <w:szCs w:val="20"/>
          <w:lang w:val="en-US"/>
        </w:rPr>
        <w:t xml:space="preserve">Coloured </w:t>
      </w:r>
      <w:proofErr w:type="gramStart"/>
      <w:r w:rsidRPr="00B7540F">
        <w:rPr>
          <w:rFonts w:ascii="Arial" w:hAnsi="Arial" w:cs="Arial"/>
          <w:b/>
          <w:bCs/>
          <w:sz w:val="20"/>
          <w:szCs w:val="20"/>
          <w:lang w:val="en-US"/>
        </w:rPr>
        <w:t>portland</w:t>
      </w:r>
      <w:proofErr w:type="gramEnd"/>
      <w:r w:rsidRPr="00B7540F">
        <w:rPr>
          <w:rFonts w:ascii="Arial" w:hAnsi="Arial" w:cs="Arial"/>
          <w:b/>
          <w:bCs/>
          <w:sz w:val="20"/>
          <w:szCs w:val="20"/>
          <w:lang w:val="en-US"/>
        </w:rPr>
        <w:t xml:space="preserve"> cement. Technical requirements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B7540F">
        <w:rPr>
          <w:rFonts w:ascii="Arial" w:hAnsi="Arial" w:cs="Arial"/>
          <w:sz w:val="20"/>
          <w:szCs w:val="20"/>
        </w:rPr>
        <w:t>Взамен</w:t>
      </w:r>
      <w:r w:rsidRPr="00B7540F">
        <w:rPr>
          <w:rFonts w:ascii="Arial" w:hAnsi="Arial" w:cs="Arial"/>
          <w:sz w:val="20"/>
          <w:szCs w:val="20"/>
          <w:lang w:val="en-US"/>
        </w:rPr>
        <w:t xml:space="preserve"> </w:t>
      </w:r>
      <w:r w:rsidRPr="00B7540F">
        <w:rPr>
          <w:rFonts w:ascii="Arial" w:hAnsi="Arial" w:cs="Arial"/>
          <w:sz w:val="20"/>
          <w:szCs w:val="20"/>
        </w:rPr>
        <w:t>ГОСТ</w:t>
      </w:r>
      <w:r w:rsidRPr="00B7540F">
        <w:rPr>
          <w:rFonts w:ascii="Arial" w:hAnsi="Arial" w:cs="Arial"/>
          <w:sz w:val="20"/>
          <w:szCs w:val="20"/>
          <w:lang w:val="en-US"/>
        </w:rPr>
        <w:t xml:space="preserve"> 15825-70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7540F">
        <w:rPr>
          <w:rFonts w:ascii="Arial" w:hAnsi="Arial" w:cs="Arial"/>
          <w:sz w:val="20"/>
          <w:szCs w:val="20"/>
        </w:rPr>
        <w:t>Срок введения с 1 января 1983 г.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540F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B7540F">
          <w:rPr>
            <w:rFonts w:ascii="Courier New" w:hAnsi="Courier New" w:cs="Courier New"/>
            <w:noProof/>
            <w:sz w:val="20"/>
            <w:szCs w:val="20"/>
            <w:u w:val="single"/>
          </w:rPr>
          <w:t>1. Технические требования</w:t>
        </w:r>
      </w:hyperlink>
      <w:r w:rsidRPr="00B7540F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540F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B7540F">
          <w:rPr>
            <w:rFonts w:ascii="Courier New" w:hAnsi="Courier New" w:cs="Courier New"/>
            <w:noProof/>
            <w:sz w:val="20"/>
            <w:szCs w:val="20"/>
            <w:u w:val="single"/>
          </w:rPr>
          <w:t>2. Правила приемки</w:t>
        </w:r>
      </w:hyperlink>
      <w:r w:rsidRPr="00B7540F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540F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" w:history="1">
        <w:r w:rsidRPr="00B7540F">
          <w:rPr>
            <w:rFonts w:ascii="Courier New" w:hAnsi="Courier New" w:cs="Courier New"/>
            <w:noProof/>
            <w:sz w:val="20"/>
            <w:szCs w:val="20"/>
            <w:u w:val="single"/>
          </w:rPr>
          <w:t>3. Методы испытаний</w:t>
        </w:r>
      </w:hyperlink>
      <w:r w:rsidRPr="00B7540F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540F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" w:history="1">
        <w:r w:rsidRPr="00B7540F">
          <w:rPr>
            <w:rFonts w:ascii="Courier New" w:hAnsi="Courier New" w:cs="Courier New"/>
            <w:noProof/>
            <w:sz w:val="20"/>
            <w:szCs w:val="20"/>
            <w:u w:val="single"/>
          </w:rPr>
          <w:t>4. Упаковка, маркировка, транспортирование и хранение</w:t>
        </w:r>
      </w:hyperlink>
      <w:r w:rsidRPr="00B7540F">
        <w:rPr>
          <w:rFonts w:ascii="Courier New" w:hAnsi="Courier New" w:cs="Courier New"/>
          <w:noProof/>
          <w:sz w:val="20"/>
          <w:szCs w:val="20"/>
        </w:rPr>
        <w:t xml:space="preserve">                   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540F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00" w:history="1">
        <w:r w:rsidRPr="00B7540F">
          <w:rPr>
            <w:rFonts w:ascii="Courier New" w:hAnsi="Courier New" w:cs="Courier New"/>
            <w:noProof/>
            <w:sz w:val="20"/>
            <w:szCs w:val="20"/>
            <w:u w:val="single"/>
          </w:rPr>
          <w:t>5. Гарантии изготовителя</w:t>
        </w:r>
      </w:hyperlink>
      <w:r w:rsidRPr="00B7540F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540F">
        <w:rPr>
          <w:rFonts w:ascii="Arial" w:hAnsi="Arial" w:cs="Arial"/>
          <w:sz w:val="20"/>
          <w:szCs w:val="20"/>
        </w:rPr>
        <w:t>Настоящий стандарт распространяется на цветной портландцемент, изготовляемый совместным тонким измельчением белого и цветного портландцементного клинкера, минеральных и органических красителей, гипса и активной минеральной добавки. Цветной портландцемент применяется для изготовления цветных бетонов, растворов, отделочных смесей и цементных красок.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540F">
        <w:rPr>
          <w:rFonts w:ascii="Arial" w:hAnsi="Arial" w:cs="Arial"/>
          <w:sz w:val="20"/>
          <w:szCs w:val="20"/>
        </w:rPr>
        <w:t xml:space="preserve">В стандарте полностью учтены требования стандарта </w:t>
      </w:r>
      <w:proofErr w:type="gramStart"/>
      <w:r w:rsidRPr="00B7540F">
        <w:rPr>
          <w:rFonts w:ascii="Arial" w:hAnsi="Arial" w:cs="Arial"/>
          <w:sz w:val="20"/>
          <w:szCs w:val="20"/>
        </w:rPr>
        <w:t>СТ</w:t>
      </w:r>
      <w:proofErr w:type="gramEnd"/>
      <w:r w:rsidRPr="00B7540F">
        <w:rPr>
          <w:rFonts w:ascii="Arial" w:hAnsi="Arial" w:cs="Arial"/>
          <w:sz w:val="20"/>
          <w:szCs w:val="20"/>
        </w:rPr>
        <w:t xml:space="preserve"> СЭВ 22-73.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540F" w:rsidRPr="00B7540F" w:rsidRDefault="00B7540F" w:rsidP="00B7540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B7540F">
        <w:rPr>
          <w:rFonts w:ascii="Arial" w:hAnsi="Arial" w:cs="Arial"/>
          <w:b/>
          <w:bCs/>
          <w:sz w:val="20"/>
          <w:szCs w:val="20"/>
        </w:rPr>
        <w:t>1. Технические требования</w:t>
      </w:r>
    </w:p>
    <w:bookmarkEnd w:id="0"/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540F">
        <w:rPr>
          <w:rFonts w:ascii="Arial" w:hAnsi="Arial" w:cs="Arial"/>
          <w:sz w:val="20"/>
          <w:szCs w:val="20"/>
        </w:rPr>
        <w:t xml:space="preserve">1.1. По </w:t>
      </w:r>
      <w:proofErr w:type="gramStart"/>
      <w:r w:rsidRPr="00B7540F">
        <w:rPr>
          <w:rFonts w:ascii="Arial" w:hAnsi="Arial" w:cs="Arial"/>
          <w:sz w:val="20"/>
          <w:szCs w:val="20"/>
        </w:rPr>
        <w:t>цвету</w:t>
      </w:r>
      <w:proofErr w:type="gramEnd"/>
      <w:r w:rsidRPr="00B7540F">
        <w:rPr>
          <w:rFonts w:ascii="Arial" w:hAnsi="Arial" w:cs="Arial"/>
          <w:sz w:val="20"/>
          <w:szCs w:val="20"/>
        </w:rPr>
        <w:t xml:space="preserve"> портландцемент подразделяют на: красный, желтый, зеленый, </w:t>
      </w:r>
      <w:proofErr w:type="spellStart"/>
      <w:r w:rsidRPr="00B7540F">
        <w:rPr>
          <w:rFonts w:ascii="Arial" w:hAnsi="Arial" w:cs="Arial"/>
          <w:sz w:val="20"/>
          <w:szCs w:val="20"/>
        </w:rPr>
        <w:t>голубой</w:t>
      </w:r>
      <w:proofErr w:type="spellEnd"/>
      <w:r w:rsidRPr="00B7540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7540F">
        <w:rPr>
          <w:rFonts w:ascii="Arial" w:hAnsi="Arial" w:cs="Arial"/>
          <w:sz w:val="20"/>
          <w:szCs w:val="20"/>
        </w:rPr>
        <w:t>розовый</w:t>
      </w:r>
      <w:proofErr w:type="spellEnd"/>
      <w:r w:rsidRPr="00B7540F">
        <w:rPr>
          <w:rFonts w:ascii="Arial" w:hAnsi="Arial" w:cs="Arial"/>
          <w:sz w:val="20"/>
          <w:szCs w:val="20"/>
        </w:rPr>
        <w:t>, коричневый и черный.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540F">
        <w:rPr>
          <w:rFonts w:ascii="Arial" w:hAnsi="Arial" w:cs="Arial"/>
          <w:sz w:val="20"/>
          <w:szCs w:val="20"/>
        </w:rPr>
        <w:t>1.2. По механической прочности портландцемент подразделяют на марки: 300, 400 и 500.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540F">
        <w:rPr>
          <w:rFonts w:ascii="Arial" w:hAnsi="Arial" w:cs="Arial"/>
          <w:sz w:val="20"/>
          <w:szCs w:val="20"/>
        </w:rPr>
        <w:t>1.3. Портландцемент должен изготовляться в соответствии с требованиями настоящего стандарта по технологическим регламентам, утвержденным в порядке, установленном министерством-изготовителем.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540F">
        <w:rPr>
          <w:rFonts w:ascii="Arial" w:hAnsi="Arial" w:cs="Arial"/>
          <w:sz w:val="20"/>
          <w:szCs w:val="20"/>
        </w:rPr>
        <w:t>1.4. Портландцемент должен содержать не менее 80% клинкера, не более 6% активной минеральной добавки, не более 15% минерального, искусственного или природного пигмента или не более 0,5% органического пигмента от массы цемента.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540F">
        <w:rPr>
          <w:rFonts w:ascii="Arial" w:hAnsi="Arial" w:cs="Arial"/>
          <w:sz w:val="20"/>
          <w:szCs w:val="20"/>
        </w:rPr>
        <w:t>1.4.1. Белый клинкер должен быть белизной не менее 68% абсолютной шкалы по ГОСТ 965-78.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540F">
        <w:rPr>
          <w:rFonts w:ascii="Arial" w:hAnsi="Arial" w:cs="Arial"/>
          <w:sz w:val="20"/>
          <w:szCs w:val="20"/>
        </w:rPr>
        <w:t xml:space="preserve">1.4.2. Допускается для портландцемента желто-красной гаммы и коричневого цвета применять отбеленный клинкер белизной не менее 40% абсолютной шкалы, а </w:t>
      </w:r>
      <w:proofErr w:type="gramStart"/>
      <w:r w:rsidRPr="00B7540F">
        <w:rPr>
          <w:rFonts w:ascii="Arial" w:hAnsi="Arial" w:cs="Arial"/>
          <w:sz w:val="20"/>
          <w:szCs w:val="20"/>
        </w:rPr>
        <w:t>для</w:t>
      </w:r>
      <w:proofErr w:type="gramEnd"/>
      <w:r w:rsidRPr="00B7540F">
        <w:rPr>
          <w:rFonts w:ascii="Arial" w:hAnsi="Arial" w:cs="Arial"/>
          <w:sz w:val="20"/>
          <w:szCs w:val="20"/>
        </w:rPr>
        <w:t xml:space="preserve"> черного - обыкновенный клинкер.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540F">
        <w:rPr>
          <w:rFonts w:ascii="Arial" w:hAnsi="Arial" w:cs="Arial"/>
          <w:sz w:val="20"/>
          <w:szCs w:val="20"/>
        </w:rPr>
        <w:t>1.4.3. Активные минеральные добавки осадочного происхождения белизной не менее 68% абсолютной шкалы должны удовлетворять требованиям ОСТ 21-9-74.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540F">
        <w:rPr>
          <w:rFonts w:ascii="Arial" w:hAnsi="Arial" w:cs="Arial"/>
          <w:sz w:val="20"/>
          <w:szCs w:val="20"/>
        </w:rPr>
        <w:t>Допускается для портландцемента желто-красной гаммы и коричневого и черного цветов применять добавки белизной не менее 40% абсолютной шкалы.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540F">
        <w:rPr>
          <w:rFonts w:ascii="Arial" w:hAnsi="Arial" w:cs="Arial"/>
          <w:sz w:val="20"/>
          <w:szCs w:val="20"/>
        </w:rPr>
        <w:t xml:space="preserve">1.4.4. Красящие пигменты должны обладать </w:t>
      </w:r>
      <w:proofErr w:type="spellStart"/>
      <w:r w:rsidRPr="00B7540F">
        <w:rPr>
          <w:rFonts w:ascii="Arial" w:hAnsi="Arial" w:cs="Arial"/>
          <w:sz w:val="20"/>
          <w:szCs w:val="20"/>
        </w:rPr>
        <w:t>щелоч</w:t>
      </w:r>
      <w:proofErr w:type="gramStart"/>
      <w:r w:rsidRPr="00B7540F">
        <w:rPr>
          <w:rFonts w:ascii="Arial" w:hAnsi="Arial" w:cs="Arial"/>
          <w:sz w:val="20"/>
          <w:szCs w:val="20"/>
        </w:rPr>
        <w:t>е</w:t>
      </w:r>
      <w:proofErr w:type="spellEnd"/>
      <w:r w:rsidRPr="00B7540F">
        <w:rPr>
          <w:rFonts w:ascii="Arial" w:hAnsi="Arial" w:cs="Arial"/>
          <w:sz w:val="20"/>
          <w:szCs w:val="20"/>
        </w:rPr>
        <w:t>-</w:t>
      </w:r>
      <w:proofErr w:type="gramEnd"/>
      <w:r w:rsidRPr="00B7540F">
        <w:rPr>
          <w:rFonts w:ascii="Arial" w:hAnsi="Arial" w:cs="Arial"/>
          <w:sz w:val="20"/>
          <w:szCs w:val="20"/>
        </w:rPr>
        <w:t xml:space="preserve"> и светостойкостью, не должны содержать примесей, оказывающих вредное влияние на морозостойкость и прочность цементного камня, и соответствовать нормативно-технической документации на пигменты и красители.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540F">
        <w:rPr>
          <w:rFonts w:ascii="Arial" w:hAnsi="Arial" w:cs="Arial"/>
          <w:sz w:val="20"/>
          <w:szCs w:val="20"/>
        </w:rPr>
        <w:t>1.4.5. Гипсовый камень должен удовлетворять требованиям ГОСТ 4013-74.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540F">
        <w:rPr>
          <w:rFonts w:ascii="Arial" w:hAnsi="Arial" w:cs="Arial"/>
          <w:sz w:val="20"/>
          <w:szCs w:val="20"/>
        </w:rPr>
        <w:t xml:space="preserve">1.5. По согласованию с потребителем допускается введение в портландцемент при его помоле поверхностно-активных пластифицирующих и </w:t>
      </w:r>
      <w:proofErr w:type="spellStart"/>
      <w:r w:rsidRPr="00B7540F">
        <w:rPr>
          <w:rFonts w:ascii="Arial" w:hAnsi="Arial" w:cs="Arial"/>
          <w:sz w:val="20"/>
          <w:szCs w:val="20"/>
        </w:rPr>
        <w:t>гидрофобизирующих</w:t>
      </w:r>
      <w:proofErr w:type="spellEnd"/>
      <w:r w:rsidRPr="00B7540F">
        <w:rPr>
          <w:rFonts w:ascii="Arial" w:hAnsi="Arial" w:cs="Arial"/>
          <w:sz w:val="20"/>
          <w:szCs w:val="20"/>
        </w:rPr>
        <w:t xml:space="preserve"> добавок в количестве не более 0,3% его массы в пересчете на сухое вещество.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540F">
        <w:rPr>
          <w:rFonts w:ascii="Arial" w:hAnsi="Arial" w:cs="Arial"/>
          <w:sz w:val="20"/>
          <w:szCs w:val="20"/>
        </w:rPr>
        <w:t>1.6. Допускается вводить в портландцемент специальные добавки, улучшающие его декоративные свойства, в количестве не более 2% массы цемента.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540F">
        <w:rPr>
          <w:rFonts w:ascii="Arial" w:hAnsi="Arial" w:cs="Arial"/>
          <w:sz w:val="20"/>
          <w:szCs w:val="20"/>
        </w:rPr>
        <w:t>1.7. Содержание окиси магния (</w:t>
      </w:r>
      <w:proofErr w:type="spellStart"/>
      <w:r w:rsidRPr="00B7540F">
        <w:rPr>
          <w:rFonts w:ascii="Arial" w:hAnsi="Arial" w:cs="Arial"/>
          <w:sz w:val="20"/>
          <w:szCs w:val="20"/>
        </w:rPr>
        <w:t>MgO</w:t>
      </w:r>
      <w:proofErr w:type="spellEnd"/>
      <w:r w:rsidRPr="00B7540F">
        <w:rPr>
          <w:rFonts w:ascii="Arial" w:hAnsi="Arial" w:cs="Arial"/>
          <w:sz w:val="20"/>
          <w:szCs w:val="20"/>
        </w:rPr>
        <w:t>) в клинкере не должно быть более 5%, содержание свободной окиси кальция (</w:t>
      </w:r>
      <w:proofErr w:type="spellStart"/>
      <w:r w:rsidRPr="00B7540F">
        <w:rPr>
          <w:rFonts w:ascii="Arial" w:hAnsi="Arial" w:cs="Arial"/>
          <w:sz w:val="20"/>
          <w:szCs w:val="20"/>
        </w:rPr>
        <w:t>СаО_св</w:t>
      </w:r>
      <w:proofErr w:type="spellEnd"/>
      <w:r w:rsidRPr="00B7540F">
        <w:rPr>
          <w:rFonts w:ascii="Arial" w:hAnsi="Arial" w:cs="Arial"/>
          <w:sz w:val="20"/>
          <w:szCs w:val="20"/>
        </w:rPr>
        <w:t>.) не должно быть более 1,5% по массе.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540F">
        <w:rPr>
          <w:rFonts w:ascii="Arial" w:hAnsi="Arial" w:cs="Arial"/>
          <w:sz w:val="20"/>
          <w:szCs w:val="20"/>
        </w:rPr>
        <w:t>1.8. Содержание ангидрида серной кислоты (SO3) в цветном портландцементе не должно быть более 3,5% массы цемента.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540F">
        <w:rPr>
          <w:rFonts w:ascii="Arial" w:hAnsi="Arial" w:cs="Arial"/>
          <w:sz w:val="20"/>
          <w:szCs w:val="20"/>
        </w:rPr>
        <w:t xml:space="preserve">1.9. Портландцемент должен быть однородным по цвету в пределах отгружаемой партии и сохранять свой цвет при </w:t>
      </w:r>
      <w:proofErr w:type="spellStart"/>
      <w:r w:rsidRPr="00B7540F">
        <w:rPr>
          <w:rFonts w:ascii="Arial" w:hAnsi="Arial" w:cs="Arial"/>
          <w:sz w:val="20"/>
          <w:szCs w:val="20"/>
        </w:rPr>
        <w:t>тепловлажностной</w:t>
      </w:r>
      <w:proofErr w:type="spellEnd"/>
      <w:r w:rsidRPr="00B7540F">
        <w:rPr>
          <w:rFonts w:ascii="Arial" w:hAnsi="Arial" w:cs="Arial"/>
          <w:sz w:val="20"/>
          <w:szCs w:val="20"/>
        </w:rPr>
        <w:t xml:space="preserve"> обработке и воздействии ультрафиолетовых лучей.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540F">
        <w:rPr>
          <w:rFonts w:ascii="Arial" w:hAnsi="Arial" w:cs="Arial"/>
          <w:sz w:val="20"/>
          <w:szCs w:val="20"/>
        </w:rPr>
        <w:t xml:space="preserve">1.10. Цвет портландцемента должен соответствовать эталону, утвержденному </w:t>
      </w:r>
      <w:proofErr w:type="spellStart"/>
      <w:r w:rsidRPr="00B7540F">
        <w:rPr>
          <w:rFonts w:ascii="Arial" w:hAnsi="Arial" w:cs="Arial"/>
          <w:sz w:val="20"/>
          <w:szCs w:val="20"/>
        </w:rPr>
        <w:t>Минстройматериалов</w:t>
      </w:r>
      <w:proofErr w:type="spellEnd"/>
      <w:r w:rsidRPr="00B7540F">
        <w:rPr>
          <w:rFonts w:ascii="Arial" w:hAnsi="Arial" w:cs="Arial"/>
          <w:sz w:val="20"/>
          <w:szCs w:val="20"/>
        </w:rPr>
        <w:t xml:space="preserve"> СССР.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540F">
        <w:rPr>
          <w:rFonts w:ascii="Arial" w:hAnsi="Arial" w:cs="Arial"/>
          <w:sz w:val="20"/>
          <w:szCs w:val="20"/>
        </w:rPr>
        <w:t>1.11. Эталоном служит образец портландцемента или цементная покраска. Образцы-эталоны утверждаются для каждого завода.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540F">
        <w:rPr>
          <w:rFonts w:ascii="Arial" w:hAnsi="Arial" w:cs="Arial"/>
          <w:sz w:val="20"/>
          <w:szCs w:val="20"/>
        </w:rPr>
        <w:lastRenderedPageBreak/>
        <w:t xml:space="preserve">1.12. Предел прочности образцов из цемента, изготовляемых и испытанных по ГОСТ 310.4-76 через 28 </w:t>
      </w:r>
      <w:proofErr w:type="spellStart"/>
      <w:r w:rsidRPr="00B7540F">
        <w:rPr>
          <w:rFonts w:ascii="Arial" w:hAnsi="Arial" w:cs="Arial"/>
          <w:sz w:val="20"/>
          <w:szCs w:val="20"/>
        </w:rPr>
        <w:t>сут</w:t>
      </w:r>
      <w:proofErr w:type="spellEnd"/>
      <w:r w:rsidRPr="00B7540F">
        <w:rPr>
          <w:rFonts w:ascii="Arial" w:hAnsi="Arial" w:cs="Arial"/>
          <w:sz w:val="20"/>
          <w:szCs w:val="20"/>
        </w:rPr>
        <w:t xml:space="preserve"> с момента изготовления, должен быть не менее значений, указанных в таблице.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" w:name="sub_239083868"/>
      <w:r w:rsidRPr="00B7540F">
        <w:rPr>
          <w:rFonts w:ascii="Arial" w:hAnsi="Arial" w:cs="Arial"/>
          <w:i/>
          <w:iCs/>
          <w:sz w:val="20"/>
          <w:szCs w:val="20"/>
        </w:rPr>
        <w:t>Взамен ГОСТ 310.4-76 с 1 июля 1983 г. принят ГОСТ 310.4-81 "Цементы. Методы определения предела прочности при изгибе и сжатии", утвержденный постановлением Госстроя СССР от 21 августа 1981 г. N 151</w:t>
      </w:r>
    </w:p>
    <w:bookmarkEnd w:id="1"/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540F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540F">
        <w:rPr>
          <w:rFonts w:ascii="Courier New" w:hAnsi="Courier New" w:cs="Courier New"/>
          <w:noProof/>
          <w:sz w:val="20"/>
          <w:szCs w:val="20"/>
        </w:rPr>
        <w:t>│    Марка цемента     │           Предел прочности, кгс/см3            │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540F">
        <w:rPr>
          <w:rFonts w:ascii="Courier New" w:hAnsi="Courier New" w:cs="Courier New"/>
          <w:noProof/>
          <w:sz w:val="20"/>
          <w:szCs w:val="20"/>
        </w:rPr>
        <w:t>│                      ├───────────────────────────┬────────────────────┤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540F">
        <w:rPr>
          <w:rFonts w:ascii="Courier New" w:hAnsi="Courier New" w:cs="Courier New"/>
          <w:noProof/>
          <w:sz w:val="20"/>
          <w:szCs w:val="20"/>
        </w:rPr>
        <w:t>│                      │        при изгибе         │     при сжатии     │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54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├──────────────────────┼───────────────────────────┼────────────────────┤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540F">
        <w:rPr>
          <w:rFonts w:ascii="Courier New" w:hAnsi="Courier New" w:cs="Courier New"/>
          <w:noProof/>
          <w:sz w:val="20"/>
          <w:szCs w:val="20"/>
        </w:rPr>
        <w:t>│         300          │            45             │        300         │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54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├──────────────────────┼───────────────────────────┼────────────────────┤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540F">
        <w:rPr>
          <w:rFonts w:ascii="Courier New" w:hAnsi="Courier New" w:cs="Courier New"/>
          <w:noProof/>
          <w:sz w:val="20"/>
          <w:szCs w:val="20"/>
        </w:rPr>
        <w:t>│         400          │            55             │        400         │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54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├──────────────────────┼───────────────────────────┼────────────────────┤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540F">
        <w:rPr>
          <w:rFonts w:ascii="Courier New" w:hAnsi="Courier New" w:cs="Courier New"/>
          <w:noProof/>
          <w:sz w:val="20"/>
          <w:szCs w:val="20"/>
        </w:rPr>
        <w:t>│         500          │            60             │        500         │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540F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└──────────────────────┴───────────────────────────┴────────────────────┘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540F">
        <w:rPr>
          <w:rFonts w:ascii="Arial" w:hAnsi="Arial" w:cs="Arial"/>
          <w:sz w:val="20"/>
          <w:szCs w:val="20"/>
        </w:rPr>
        <w:t xml:space="preserve">1.13. Начало схватывания цемента должно наступать не ранее 45 мин, а конец - не позднее 12 ч от начала </w:t>
      </w:r>
      <w:proofErr w:type="spellStart"/>
      <w:r w:rsidRPr="00B7540F">
        <w:rPr>
          <w:rFonts w:ascii="Arial" w:hAnsi="Arial" w:cs="Arial"/>
          <w:sz w:val="20"/>
          <w:szCs w:val="20"/>
        </w:rPr>
        <w:t>затворения</w:t>
      </w:r>
      <w:proofErr w:type="spellEnd"/>
      <w:r w:rsidRPr="00B7540F">
        <w:rPr>
          <w:rFonts w:ascii="Arial" w:hAnsi="Arial" w:cs="Arial"/>
          <w:sz w:val="20"/>
          <w:szCs w:val="20"/>
        </w:rPr>
        <w:t>.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540F">
        <w:rPr>
          <w:rFonts w:ascii="Arial" w:hAnsi="Arial" w:cs="Arial"/>
          <w:sz w:val="20"/>
          <w:szCs w:val="20"/>
        </w:rPr>
        <w:t>1.14. Цветной цемент должен показывать равномерность изменения объема при испытании образцов кипячением в воде.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540F">
        <w:rPr>
          <w:rFonts w:ascii="Arial" w:hAnsi="Arial" w:cs="Arial"/>
          <w:sz w:val="20"/>
          <w:szCs w:val="20"/>
        </w:rPr>
        <w:t>1.15. Тонкость помола цемента должна быть такой, чтобы при просеивании пробы сквозь сито с сеткой N 008 по ГОСТ 3584-73, проходило не менее 90% массы просеиваемой пробы.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540F">
        <w:rPr>
          <w:rFonts w:ascii="Arial" w:hAnsi="Arial" w:cs="Arial"/>
          <w:sz w:val="20"/>
          <w:szCs w:val="20"/>
        </w:rPr>
        <w:t>1.16. Цемент высшей категории качества должен удовлетворять следующим дополнительным требованиям: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540F">
        <w:rPr>
          <w:rFonts w:ascii="Arial" w:hAnsi="Arial" w:cs="Arial"/>
          <w:sz w:val="20"/>
          <w:szCs w:val="20"/>
        </w:rPr>
        <w:t>обладать стабильными показателями прочности при сжатии, коэффициент вариации прочности для цемента марок 300 и 400 должен быть не более 5%, а для цемента марок 500 - не более 3%.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540F">
        <w:rPr>
          <w:rFonts w:ascii="Arial" w:hAnsi="Arial" w:cs="Arial"/>
          <w:sz w:val="20"/>
          <w:szCs w:val="20"/>
        </w:rPr>
        <w:t>Красящие пигменты должны удовлетворять следующим нормативно-техническим документам: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540F">
        <w:rPr>
          <w:rFonts w:ascii="Arial" w:hAnsi="Arial" w:cs="Arial"/>
          <w:sz w:val="20"/>
          <w:szCs w:val="20"/>
        </w:rPr>
        <w:t xml:space="preserve">для цементов красного и </w:t>
      </w:r>
      <w:proofErr w:type="spellStart"/>
      <w:r w:rsidRPr="00B7540F">
        <w:rPr>
          <w:rFonts w:ascii="Arial" w:hAnsi="Arial" w:cs="Arial"/>
          <w:sz w:val="20"/>
          <w:szCs w:val="20"/>
        </w:rPr>
        <w:t>розового</w:t>
      </w:r>
      <w:proofErr w:type="spellEnd"/>
      <w:r w:rsidRPr="00B7540F">
        <w:rPr>
          <w:rFonts w:ascii="Arial" w:hAnsi="Arial" w:cs="Arial"/>
          <w:sz w:val="20"/>
          <w:szCs w:val="20"/>
        </w:rPr>
        <w:t xml:space="preserve"> цвета - руда железная красковая гематитовая по ТУ 14-9-71-74;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540F">
        <w:rPr>
          <w:rFonts w:ascii="Arial" w:hAnsi="Arial" w:cs="Arial"/>
          <w:sz w:val="20"/>
          <w:szCs w:val="20"/>
        </w:rPr>
        <w:t xml:space="preserve">для цементов </w:t>
      </w:r>
      <w:proofErr w:type="spellStart"/>
      <w:r w:rsidRPr="00B7540F">
        <w:rPr>
          <w:rFonts w:ascii="Arial" w:hAnsi="Arial" w:cs="Arial"/>
          <w:sz w:val="20"/>
          <w:szCs w:val="20"/>
        </w:rPr>
        <w:t>голубого</w:t>
      </w:r>
      <w:proofErr w:type="spellEnd"/>
      <w:r w:rsidRPr="00B7540F">
        <w:rPr>
          <w:rFonts w:ascii="Arial" w:hAnsi="Arial" w:cs="Arial"/>
          <w:sz w:val="20"/>
          <w:szCs w:val="20"/>
        </w:rPr>
        <w:t xml:space="preserve"> цвета - </w:t>
      </w:r>
      <w:proofErr w:type="spellStart"/>
      <w:r w:rsidRPr="00B7540F">
        <w:rPr>
          <w:rFonts w:ascii="Arial" w:hAnsi="Arial" w:cs="Arial"/>
          <w:sz w:val="20"/>
          <w:szCs w:val="20"/>
        </w:rPr>
        <w:t>голубой</w:t>
      </w:r>
      <w:proofErr w:type="spellEnd"/>
      <w:r w:rsidRPr="00B7540F">
        <w:rPr>
          <w:rFonts w:ascii="Arial" w:hAnsi="Arial" w:cs="Arial"/>
          <w:sz w:val="20"/>
          <w:szCs w:val="20"/>
        </w:rPr>
        <w:t xml:space="preserve"> фталоцианиновый пигмент по ГОСТ 6220-76;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540F">
        <w:rPr>
          <w:rFonts w:ascii="Arial" w:hAnsi="Arial" w:cs="Arial"/>
          <w:sz w:val="20"/>
          <w:szCs w:val="20"/>
        </w:rPr>
        <w:t xml:space="preserve">для пигментов желтого цвета - желтый </w:t>
      </w:r>
      <w:proofErr w:type="spellStart"/>
      <w:r w:rsidRPr="00B7540F">
        <w:rPr>
          <w:rFonts w:ascii="Arial" w:hAnsi="Arial" w:cs="Arial"/>
          <w:sz w:val="20"/>
          <w:szCs w:val="20"/>
        </w:rPr>
        <w:t>железоокисный</w:t>
      </w:r>
      <w:proofErr w:type="spellEnd"/>
      <w:r w:rsidRPr="00B7540F">
        <w:rPr>
          <w:rFonts w:ascii="Arial" w:hAnsi="Arial" w:cs="Arial"/>
          <w:sz w:val="20"/>
          <w:szCs w:val="20"/>
        </w:rPr>
        <w:t xml:space="preserve"> пигмент по ГОСТ 18172-80;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540F">
        <w:rPr>
          <w:rFonts w:ascii="Arial" w:hAnsi="Arial" w:cs="Arial"/>
          <w:sz w:val="20"/>
          <w:szCs w:val="20"/>
        </w:rPr>
        <w:t>для цементов зеленого цвета - зеленый фталоцианиновый пигмент по ТУ 6-14-488-76;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540F">
        <w:rPr>
          <w:rFonts w:ascii="Arial" w:hAnsi="Arial" w:cs="Arial"/>
          <w:sz w:val="20"/>
          <w:szCs w:val="20"/>
        </w:rPr>
        <w:t xml:space="preserve">для цементов коричневого цвета - смесь руды железной красковой гематитовой по ТУ 14-9-71-74 и </w:t>
      </w:r>
      <w:proofErr w:type="spellStart"/>
      <w:r w:rsidRPr="00B7540F">
        <w:rPr>
          <w:rFonts w:ascii="Arial" w:hAnsi="Arial" w:cs="Arial"/>
          <w:sz w:val="20"/>
          <w:szCs w:val="20"/>
        </w:rPr>
        <w:t>пероксида</w:t>
      </w:r>
      <w:proofErr w:type="spellEnd"/>
      <w:r w:rsidRPr="00B7540F">
        <w:rPr>
          <w:rFonts w:ascii="Arial" w:hAnsi="Arial" w:cs="Arial"/>
          <w:sz w:val="20"/>
          <w:szCs w:val="20"/>
        </w:rPr>
        <w:t xml:space="preserve"> по ТУ 14-9-50-73.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540F" w:rsidRPr="00B7540F" w:rsidRDefault="00B7540F" w:rsidP="00B7540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" w:name="sub_200"/>
      <w:r w:rsidRPr="00B7540F">
        <w:rPr>
          <w:rFonts w:ascii="Arial" w:hAnsi="Arial" w:cs="Arial"/>
          <w:b/>
          <w:bCs/>
          <w:sz w:val="20"/>
          <w:szCs w:val="20"/>
        </w:rPr>
        <w:t>2. Правила приемки</w:t>
      </w:r>
    </w:p>
    <w:bookmarkEnd w:id="2"/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540F">
        <w:rPr>
          <w:rFonts w:ascii="Arial" w:hAnsi="Arial" w:cs="Arial"/>
          <w:sz w:val="20"/>
          <w:szCs w:val="20"/>
        </w:rPr>
        <w:t>2.1. Приемку цветного цемента производят по ГОСТ 22236-76. При этом количество цемента в партии не должно превышать 500 т и быть не более вместимости силоса.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540F" w:rsidRPr="00B7540F" w:rsidRDefault="00B7540F" w:rsidP="00B7540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" w:name="sub_300"/>
      <w:r w:rsidRPr="00B7540F">
        <w:rPr>
          <w:rFonts w:ascii="Arial" w:hAnsi="Arial" w:cs="Arial"/>
          <w:b/>
          <w:bCs/>
          <w:sz w:val="20"/>
          <w:szCs w:val="20"/>
        </w:rPr>
        <w:t>3. Методы испытаний</w:t>
      </w:r>
    </w:p>
    <w:bookmarkEnd w:id="3"/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540F">
        <w:rPr>
          <w:rFonts w:ascii="Arial" w:hAnsi="Arial" w:cs="Arial"/>
          <w:sz w:val="20"/>
          <w:szCs w:val="20"/>
        </w:rPr>
        <w:t>3.1. Определение физико-механических свойств цемента производят по ГОСТ 310.1-76-ГОСТ 310.4-76.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540F">
        <w:rPr>
          <w:rFonts w:ascii="Arial" w:hAnsi="Arial" w:cs="Arial"/>
          <w:sz w:val="20"/>
          <w:szCs w:val="20"/>
        </w:rPr>
        <w:t>3.2. Химический анализ клинкера и цемента производят по ГОСТ 5382-73.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540F">
        <w:rPr>
          <w:rFonts w:ascii="Arial" w:hAnsi="Arial" w:cs="Arial"/>
          <w:sz w:val="20"/>
          <w:szCs w:val="20"/>
        </w:rPr>
        <w:t>3.2.1. Содержание в клинкере окиси магния (</w:t>
      </w:r>
      <w:proofErr w:type="spellStart"/>
      <w:r w:rsidRPr="00B7540F">
        <w:rPr>
          <w:rFonts w:ascii="Arial" w:hAnsi="Arial" w:cs="Arial"/>
          <w:sz w:val="20"/>
          <w:szCs w:val="20"/>
        </w:rPr>
        <w:t>MgO</w:t>
      </w:r>
      <w:proofErr w:type="spellEnd"/>
      <w:r w:rsidRPr="00B7540F">
        <w:rPr>
          <w:rFonts w:ascii="Arial" w:hAnsi="Arial" w:cs="Arial"/>
          <w:sz w:val="20"/>
          <w:szCs w:val="20"/>
        </w:rPr>
        <w:t>) и содержание добавок в цементе устанавливают по данным текущего контроля производства.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540F">
        <w:rPr>
          <w:rFonts w:ascii="Arial" w:hAnsi="Arial" w:cs="Arial"/>
          <w:sz w:val="20"/>
          <w:szCs w:val="20"/>
        </w:rPr>
        <w:t>3.3. Проверку цвета цемента на соответствие эталону производят визуально сравнением интенсивности цвета цементной покраски или цементного порошка и эталона, находящихся друг от друга на расстоянии не более 5 см.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540F">
        <w:rPr>
          <w:rFonts w:ascii="Arial" w:hAnsi="Arial" w:cs="Arial"/>
          <w:sz w:val="20"/>
          <w:szCs w:val="20"/>
        </w:rPr>
        <w:t>3.3.1. Приготовление цементной покраски. 2-4 г казеина перемешивают с 50 см3 воды, выдерживают в течение 15-20 ч, затем добавляют 1-2 г углекислого натрия (Na2CO3) и при непрерывном перемешивании нагревают до 70</w:t>
      </w:r>
      <w:proofErr w:type="gramStart"/>
      <w:r w:rsidRPr="00B7540F">
        <w:rPr>
          <w:rFonts w:ascii="Arial" w:hAnsi="Arial" w:cs="Arial"/>
          <w:sz w:val="20"/>
          <w:szCs w:val="20"/>
        </w:rPr>
        <w:t>°С</w:t>
      </w:r>
      <w:proofErr w:type="gramEnd"/>
      <w:r w:rsidRPr="00B7540F">
        <w:rPr>
          <w:rFonts w:ascii="Arial" w:hAnsi="Arial" w:cs="Arial"/>
          <w:sz w:val="20"/>
          <w:szCs w:val="20"/>
        </w:rPr>
        <w:t>, после чего смесь охлаждают; или одну объемную часть казеинового канцелярского клея перемешивают в двух объемных частях теплой воды температурой (40-45) °</w:t>
      </w:r>
      <w:proofErr w:type="gramStart"/>
      <w:r w:rsidRPr="00B7540F">
        <w:rPr>
          <w:rFonts w:ascii="Arial" w:hAnsi="Arial" w:cs="Arial"/>
          <w:sz w:val="20"/>
          <w:szCs w:val="20"/>
        </w:rPr>
        <w:t>С</w:t>
      </w:r>
      <w:proofErr w:type="gramEnd"/>
      <w:r w:rsidRPr="00B7540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7540F">
        <w:rPr>
          <w:rFonts w:ascii="Arial" w:hAnsi="Arial" w:cs="Arial"/>
          <w:sz w:val="20"/>
          <w:szCs w:val="20"/>
        </w:rPr>
        <w:t>в</w:t>
      </w:r>
      <w:proofErr w:type="gramEnd"/>
      <w:r w:rsidRPr="00B7540F">
        <w:rPr>
          <w:rFonts w:ascii="Arial" w:hAnsi="Arial" w:cs="Arial"/>
          <w:sz w:val="20"/>
          <w:szCs w:val="20"/>
        </w:rPr>
        <w:t xml:space="preserve"> течение 5 мин и затем выдерживают при комнатной температуре в течение суток до образования прозрачного клеевого раствора. При наличии осадка полученный раствор освобождают от него путем декантации.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540F">
        <w:rPr>
          <w:rFonts w:ascii="Arial" w:hAnsi="Arial" w:cs="Arial"/>
          <w:sz w:val="20"/>
          <w:szCs w:val="20"/>
        </w:rPr>
        <w:lastRenderedPageBreak/>
        <w:t>В фарфоровой ступке шпателем смешивают 10 г цемента и клеевого раствора до получения сметанообразной массы. Для цветных цементов с фталоцианиновыми пигментами количество клеевого раствора составляет 4 см3, для всех остальных - 5,5 см3.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540F">
        <w:rPr>
          <w:rFonts w:ascii="Arial" w:hAnsi="Arial" w:cs="Arial"/>
          <w:sz w:val="20"/>
          <w:szCs w:val="20"/>
        </w:rPr>
        <w:t>Полученную цементную покраску наносят широкой мягкой кистью на плотную белую бумагу и подвергают естественной сушке.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540F">
        <w:rPr>
          <w:rFonts w:ascii="Arial" w:hAnsi="Arial" w:cs="Arial"/>
          <w:sz w:val="20"/>
          <w:szCs w:val="20"/>
        </w:rPr>
        <w:t>3.3.2. При проверке цвета непосредственно порошка цемента на соответствие эталону пробу испытуемого цемента массой не менее 10 г помещают на ровную поверхность, сверху накладывают стеклянную пластинку и легким нажимом выравнивают верхнюю поверхность слоя цемента, после чего стеклянную пластину удаляют.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540F">
        <w:rPr>
          <w:rFonts w:ascii="Arial" w:hAnsi="Arial" w:cs="Arial"/>
          <w:sz w:val="20"/>
          <w:szCs w:val="20"/>
        </w:rPr>
        <w:t>3.4. Определение белизны клинкера производят измерением его коэффициента отражения.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540F">
        <w:rPr>
          <w:rFonts w:ascii="Arial" w:hAnsi="Arial" w:cs="Arial"/>
          <w:sz w:val="20"/>
          <w:szCs w:val="20"/>
        </w:rPr>
        <w:t>В качестве эталона белизны применяют молочное стекло типа МС-20 с коэффициентом отражения не менее 95%.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540F">
        <w:rPr>
          <w:rFonts w:ascii="Arial" w:hAnsi="Arial" w:cs="Arial"/>
          <w:sz w:val="20"/>
          <w:szCs w:val="20"/>
        </w:rPr>
        <w:t>Пробу клинкера массой не менее 20 г измельчают в фарфоровой ступке до полного прохождения сквозь сито с сеткой N 008 по ГОСТ 3584-73 и затем измеряют коэффициент отражения на фотометре типа ФОУ или другом аналогичном приборе, оснащенном фотоэлектрической регистрацией коэффициента отражения. Коэффициент отражения клинкера измеряют без применения светофильтра.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540F">
        <w:rPr>
          <w:rFonts w:ascii="Arial" w:hAnsi="Arial" w:cs="Arial"/>
          <w:sz w:val="20"/>
          <w:szCs w:val="20"/>
        </w:rPr>
        <w:t xml:space="preserve">3.5. Определение стойкости цвета цемента производят на 6 образцах-лепешках из цементного теста нормальной густоты по ГОСТ 310.1-76. Две лепешки хранят на воздухе в качестве контрольных образцов, две лепешки подвергают </w:t>
      </w:r>
      <w:proofErr w:type="spellStart"/>
      <w:r w:rsidRPr="00B7540F">
        <w:rPr>
          <w:rFonts w:ascii="Arial" w:hAnsi="Arial" w:cs="Arial"/>
          <w:sz w:val="20"/>
          <w:szCs w:val="20"/>
        </w:rPr>
        <w:t>тепловлажностной</w:t>
      </w:r>
      <w:proofErr w:type="spellEnd"/>
      <w:r w:rsidRPr="00B7540F">
        <w:rPr>
          <w:rFonts w:ascii="Arial" w:hAnsi="Arial" w:cs="Arial"/>
          <w:sz w:val="20"/>
          <w:szCs w:val="20"/>
        </w:rPr>
        <w:t xml:space="preserve"> обработке, и две лепешки - ультрафиолетовому облучению.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540F">
        <w:rPr>
          <w:rFonts w:ascii="Arial" w:hAnsi="Arial" w:cs="Arial"/>
          <w:sz w:val="20"/>
          <w:szCs w:val="20"/>
        </w:rPr>
        <w:t xml:space="preserve">3.5.1. </w:t>
      </w:r>
      <w:proofErr w:type="spellStart"/>
      <w:r w:rsidRPr="00B7540F">
        <w:rPr>
          <w:rFonts w:ascii="Arial" w:hAnsi="Arial" w:cs="Arial"/>
          <w:sz w:val="20"/>
          <w:szCs w:val="20"/>
        </w:rPr>
        <w:t>Тепловлажностную</w:t>
      </w:r>
      <w:proofErr w:type="spellEnd"/>
      <w:r w:rsidRPr="00B7540F">
        <w:rPr>
          <w:rFonts w:ascii="Arial" w:hAnsi="Arial" w:cs="Arial"/>
          <w:sz w:val="20"/>
          <w:szCs w:val="20"/>
        </w:rPr>
        <w:t xml:space="preserve"> обработку цементных лепешек производят в бачке с водой. Через (24 +- 2) ч после изготовления лепешки помещают в бачок на решетку, воду в бачке доводят до кипения и кипятят в течение 4 ч. После охлаждения лепешки извлекают из бачка и вытирают. Образующуюся на лепешках пленку карбоната кальция (СаСО3) удаляют 0,01%-ным раствором соляной кислоты (</w:t>
      </w:r>
      <w:proofErr w:type="spellStart"/>
      <w:r w:rsidRPr="00B7540F">
        <w:rPr>
          <w:rFonts w:ascii="Arial" w:hAnsi="Arial" w:cs="Arial"/>
          <w:sz w:val="20"/>
          <w:szCs w:val="20"/>
        </w:rPr>
        <w:t>HCl</w:t>
      </w:r>
      <w:proofErr w:type="spellEnd"/>
      <w:r w:rsidRPr="00B7540F">
        <w:rPr>
          <w:rFonts w:ascii="Arial" w:hAnsi="Arial" w:cs="Arial"/>
          <w:sz w:val="20"/>
          <w:szCs w:val="20"/>
        </w:rPr>
        <w:t>), затем лепешки промывают водой и сушат в сушильном шкафу в течение 2 ч при температуре не выше 60°С.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540F">
        <w:rPr>
          <w:rFonts w:ascii="Arial" w:hAnsi="Arial" w:cs="Arial"/>
          <w:sz w:val="20"/>
          <w:szCs w:val="20"/>
        </w:rPr>
        <w:t>3.5.2. Облучение лепешек ультрафиолетовыми лучами производят через (24 +- 2) ч после изготовления с помощью ртутно-кварцевой лампы мощностью (240 +- 20) Вт в течение 48 ч. Лепешки располагают на расстоянии 0,5 м от источника ультрафиолетового излучения и направляют на них световой поток под углом (45 +- 2)°.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540F">
        <w:rPr>
          <w:rFonts w:ascii="Arial" w:hAnsi="Arial" w:cs="Arial"/>
          <w:sz w:val="20"/>
          <w:szCs w:val="20"/>
        </w:rPr>
        <w:t xml:space="preserve">3.5.3. Стойкость цвета цемента определяют визуально сравнением цвета образцов-лепешек, подвергнутых </w:t>
      </w:r>
      <w:proofErr w:type="spellStart"/>
      <w:r w:rsidRPr="00B7540F">
        <w:rPr>
          <w:rFonts w:ascii="Arial" w:hAnsi="Arial" w:cs="Arial"/>
          <w:sz w:val="20"/>
          <w:szCs w:val="20"/>
        </w:rPr>
        <w:t>тепловлажностной</w:t>
      </w:r>
      <w:proofErr w:type="spellEnd"/>
      <w:r w:rsidRPr="00B7540F">
        <w:rPr>
          <w:rFonts w:ascii="Arial" w:hAnsi="Arial" w:cs="Arial"/>
          <w:sz w:val="20"/>
          <w:szCs w:val="20"/>
        </w:rPr>
        <w:t xml:space="preserve"> обработке и ультрафиолетовому облучению, с цветом контрольных образцов-лепешек.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540F">
        <w:rPr>
          <w:rFonts w:ascii="Arial" w:hAnsi="Arial" w:cs="Arial"/>
          <w:sz w:val="20"/>
          <w:szCs w:val="20"/>
        </w:rPr>
        <w:t>3.5.4. Коэффициент вариации V в процентах определяют по результатам испытаний цемента, произведенного за квартал, по следующей формуле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540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696325" cy="3248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" w:name="sub_9999"/>
      <w:r w:rsidRPr="00B7540F">
        <w:rPr>
          <w:rFonts w:ascii="Arial" w:hAnsi="Arial" w:cs="Arial"/>
          <w:sz w:val="20"/>
          <w:szCs w:val="20"/>
        </w:rPr>
        <w:t>"Формула определения коэффициента вариации V в процентах"</w:t>
      </w:r>
    </w:p>
    <w:bookmarkEnd w:id="4"/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540F" w:rsidRPr="00B7540F" w:rsidRDefault="00B7540F" w:rsidP="00B7540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" w:name="sub_400"/>
      <w:r w:rsidRPr="00B7540F">
        <w:rPr>
          <w:rFonts w:ascii="Arial" w:hAnsi="Arial" w:cs="Arial"/>
          <w:b/>
          <w:bCs/>
          <w:sz w:val="20"/>
          <w:szCs w:val="20"/>
        </w:rPr>
        <w:t>4. Упаковка, маркировка, транспортирование и хранение</w:t>
      </w:r>
    </w:p>
    <w:bookmarkEnd w:id="5"/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540F">
        <w:rPr>
          <w:rFonts w:ascii="Arial" w:hAnsi="Arial" w:cs="Arial"/>
          <w:sz w:val="20"/>
          <w:szCs w:val="20"/>
        </w:rPr>
        <w:t>4.1. Упаковку, маркировку, транспортирование и хранение цемента осуществляют по ГОСТ 22237-76. Цемент упаковывают в бумажные мешки.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540F">
        <w:rPr>
          <w:rFonts w:ascii="Arial" w:hAnsi="Arial" w:cs="Arial"/>
          <w:sz w:val="20"/>
          <w:szCs w:val="20"/>
        </w:rPr>
        <w:t>В паспорте дополнительно указывают цвет цемента и номер эталона.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540F">
        <w:rPr>
          <w:rFonts w:ascii="Arial" w:hAnsi="Arial" w:cs="Arial"/>
          <w:sz w:val="20"/>
          <w:szCs w:val="20"/>
        </w:rPr>
        <w:t xml:space="preserve">4.2. Цветной портландцемент, доставляемый потребителю средствами водного транспорта, должен быть упакован в </w:t>
      </w:r>
      <w:proofErr w:type="spellStart"/>
      <w:r w:rsidRPr="00B7540F">
        <w:rPr>
          <w:rFonts w:ascii="Arial" w:hAnsi="Arial" w:cs="Arial"/>
          <w:sz w:val="20"/>
          <w:szCs w:val="20"/>
        </w:rPr>
        <w:t>битумированные</w:t>
      </w:r>
      <w:proofErr w:type="spellEnd"/>
      <w:r w:rsidRPr="00B7540F">
        <w:rPr>
          <w:rFonts w:ascii="Arial" w:hAnsi="Arial" w:cs="Arial"/>
          <w:sz w:val="20"/>
          <w:szCs w:val="20"/>
        </w:rPr>
        <w:t xml:space="preserve"> бумажные мешки по ГОСТ 2226-75 или отгружаться в контейнерах.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6" w:name="sub_239092024"/>
      <w:r w:rsidRPr="00B7540F">
        <w:rPr>
          <w:rFonts w:ascii="Arial" w:hAnsi="Arial" w:cs="Arial"/>
          <w:i/>
          <w:iCs/>
          <w:sz w:val="20"/>
          <w:szCs w:val="20"/>
        </w:rPr>
        <w:t>Взамен ГОСТ 2226-75 постановлением Госстандарта СССР от 29 июня 1988 г. N 2501 с 1 января 1990 г. введен в действие ГОСТ 2226-88</w:t>
      </w:r>
    </w:p>
    <w:bookmarkEnd w:id="6"/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540F">
        <w:rPr>
          <w:rFonts w:ascii="Arial" w:hAnsi="Arial" w:cs="Arial"/>
          <w:sz w:val="20"/>
          <w:szCs w:val="20"/>
        </w:rPr>
        <w:t>4.3. При транспортировании и хранении цветной портландцемент должен быть защищен от влаги и загрязнения посторонними примесями.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540F">
        <w:rPr>
          <w:rFonts w:ascii="Arial" w:hAnsi="Arial" w:cs="Arial"/>
          <w:sz w:val="20"/>
          <w:szCs w:val="20"/>
        </w:rPr>
        <w:t>4.4. Цветной портландцемент должен транспортироваться и храниться раздельно по цветам и маркам и не должен смешиваться с цементом других видов.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540F" w:rsidRPr="00B7540F" w:rsidRDefault="00B7540F" w:rsidP="00B7540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" w:name="sub_500"/>
      <w:r w:rsidRPr="00B7540F">
        <w:rPr>
          <w:rFonts w:ascii="Arial" w:hAnsi="Arial" w:cs="Arial"/>
          <w:b/>
          <w:bCs/>
          <w:sz w:val="20"/>
          <w:szCs w:val="20"/>
        </w:rPr>
        <w:t>5. Гарантии изготовителя</w:t>
      </w:r>
    </w:p>
    <w:bookmarkEnd w:id="7"/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540F">
        <w:rPr>
          <w:rFonts w:ascii="Arial" w:hAnsi="Arial" w:cs="Arial"/>
          <w:sz w:val="20"/>
          <w:szCs w:val="20"/>
        </w:rPr>
        <w:t>5.1. Изготовитель гарантирует соответствие цемента требованиям настоящего стандарта на момент получения его потребителем, но не более чем через месяц после изготовления, при соблюдении условий его транспортирования.</w:t>
      </w:r>
    </w:p>
    <w:p w:rsidR="00B7540F" w:rsidRPr="00B7540F" w:rsidRDefault="00B7540F" w:rsidP="00B754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3427B" w:rsidRPr="00B7540F" w:rsidRDefault="0033427B"/>
    <w:sectPr w:rsidR="0033427B" w:rsidRPr="00B7540F" w:rsidSect="00EE7CBC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540F"/>
    <w:rsid w:val="0033427B"/>
    <w:rsid w:val="00B7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7540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540F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B7540F"/>
    <w:rPr>
      <w:color w:val="008000"/>
      <w:u w:val="single"/>
    </w:rPr>
  </w:style>
  <w:style w:type="paragraph" w:customStyle="1" w:styleId="a4">
    <w:name w:val="Комментарий"/>
    <w:basedOn w:val="a"/>
    <w:next w:val="a"/>
    <w:uiPriority w:val="99"/>
    <w:rsid w:val="00B7540F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5">
    <w:name w:val="Таблицы (моноширинный)"/>
    <w:basedOn w:val="a"/>
    <w:next w:val="a"/>
    <w:uiPriority w:val="99"/>
    <w:rsid w:val="00B7540F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Оглавление"/>
    <w:basedOn w:val="a5"/>
    <w:next w:val="a"/>
    <w:uiPriority w:val="99"/>
    <w:rsid w:val="00B7540F"/>
    <w:pPr>
      <w:ind w:left="140"/>
    </w:pPr>
  </w:style>
  <w:style w:type="paragraph" w:styleId="a7">
    <w:name w:val="Balloon Text"/>
    <w:basedOn w:val="a"/>
    <w:link w:val="a8"/>
    <w:uiPriority w:val="99"/>
    <w:semiHidden/>
    <w:unhideWhenUsed/>
    <w:rsid w:val="00B7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1669</Words>
  <Characters>9518</Characters>
  <Application>Microsoft Office Word</Application>
  <DocSecurity>0</DocSecurity>
  <Lines>79</Lines>
  <Paragraphs>22</Paragraphs>
  <ScaleCrop>false</ScaleCrop>
  <Company>АССТРОЛ</Company>
  <LinksUpToDate>false</LinksUpToDate>
  <CharactersWithSpaces>11165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2007-07-09T05:46:00Z</dcterms:created>
  <dcterms:modified xsi:type="dcterms:W3CDTF">2007-07-09T05:46:00Z</dcterms:modified>
</cp:coreProperties>
</file>