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Межгосударственный стандарт ГОСТ 15763-91</w:t>
      </w:r>
      <w:r w:rsidRPr="00EC5C7B">
        <w:rPr>
          <w:rFonts w:ascii="Arial" w:hAnsi="Arial" w:cs="Arial"/>
          <w:b/>
          <w:bCs/>
          <w:sz w:val="20"/>
          <w:szCs w:val="20"/>
        </w:rPr>
        <w:br/>
        <w:t>"Соединения трубопроводов резьбовые на Р_y до 63 МПа (до ~ 630 кгс/см2).</w:t>
      </w:r>
      <w:r w:rsidRPr="00EC5C7B">
        <w:rPr>
          <w:rFonts w:ascii="Arial" w:hAnsi="Arial" w:cs="Arial"/>
          <w:b/>
          <w:bCs/>
          <w:sz w:val="20"/>
          <w:szCs w:val="20"/>
        </w:rPr>
        <w:br/>
        <w:t>Общие технические условия"</w:t>
      </w:r>
      <w:r w:rsidRPr="00EC5C7B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27 февраля 1991 г. N 186)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EC5C7B">
        <w:rPr>
          <w:rFonts w:ascii="Arial" w:hAnsi="Arial" w:cs="Arial"/>
          <w:b/>
          <w:bCs/>
          <w:sz w:val="20"/>
          <w:szCs w:val="20"/>
          <w:lang w:val="en-US"/>
        </w:rPr>
        <w:t>Threaded pi pe fittings for P_nom to 63 MPa (~630 kgf/cm2)specifications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Взамен ГОСТ 15763-75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Дата введения 1 января 1992 г.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Марки материала для  изготовления  деталей  соединений  и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EC5C7B">
        <w:rPr>
          <w:rFonts w:ascii="Courier New" w:hAnsi="Courier New" w:cs="Courier New"/>
          <w:noProof/>
          <w:sz w:val="20"/>
          <w:szCs w:val="20"/>
          <w:u w:val="single"/>
        </w:rPr>
        <w:t>сортамент применяемых труб</w:t>
      </w: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Максимально допускаемые давления для труб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Номинальные  (условные)  давления  по  группам  и   видам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EC5C7B">
        <w:rPr>
          <w:rFonts w:ascii="Courier New" w:hAnsi="Courier New" w:cs="Courier New"/>
          <w:noProof/>
          <w:sz w:val="20"/>
          <w:szCs w:val="20"/>
          <w:u w:val="single"/>
        </w:rPr>
        <w:t>резьбовых соединений трубопроводов, МПа (кгс/см2)</w:t>
      </w: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Схемы соединений и рекомендации по их монтажу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0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Виды испытаний для различных типов соединений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"/>
      <w:r w:rsidRPr="00EC5C7B">
        <w:rPr>
          <w:rFonts w:ascii="Arial" w:hAnsi="Arial" w:cs="Arial"/>
          <w:sz w:val="20"/>
          <w:szCs w:val="20"/>
        </w:rPr>
        <w:t>Настоящий стандарт распространяется на резьбовые соединения трубопроводов общемашиностроительного применения и их детали, работающие в условиях неагрессивных сред при температуре от минус 50 до плюс 120°С и номинальном (условном) давлении до 63 МПа (до ~ 630 кгс/см2) в зависимости от вида соединения, сортамента труб и применяемых материалов, и может быть использован для их сертификации.</w:t>
      </w:r>
    </w:p>
    <w:bookmarkEnd w:id="0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Резьбовые соединения трубопроводов с коническим приварным ниппелем и разъемные фланцевые соединения с уплотнением резиновым кольцом круглого сечения могут использоваться в условиях вакуума.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Обязательные требования к качеству продукции, обеспечивающие ее безопасность для жизни, здоровья и охрану окружающей среды и взаимозаменяемость, изложены в </w:t>
      </w:r>
      <w:hyperlink w:anchor="sub_11" w:history="1">
        <w:r w:rsidRPr="00EC5C7B">
          <w:rPr>
            <w:rFonts w:ascii="Arial" w:hAnsi="Arial" w:cs="Arial"/>
            <w:sz w:val="20"/>
            <w:szCs w:val="20"/>
            <w:u w:val="single"/>
          </w:rPr>
          <w:t>пп. 1.1-1.6</w:t>
        </w:r>
      </w:hyperlink>
      <w:r w:rsidRPr="00EC5C7B">
        <w:rPr>
          <w:rFonts w:ascii="Arial" w:hAnsi="Arial" w:cs="Arial"/>
          <w:sz w:val="20"/>
          <w:szCs w:val="20"/>
        </w:rPr>
        <w:t xml:space="preserve">; </w:t>
      </w:r>
      <w:hyperlink w:anchor="sub_111" w:history="1">
        <w:r w:rsidRPr="00EC5C7B">
          <w:rPr>
            <w:rFonts w:ascii="Arial" w:hAnsi="Arial" w:cs="Arial"/>
            <w:sz w:val="20"/>
            <w:szCs w:val="20"/>
            <w:u w:val="single"/>
          </w:rPr>
          <w:t>1.11</w:t>
        </w:r>
      </w:hyperlink>
      <w:r w:rsidRPr="00EC5C7B">
        <w:rPr>
          <w:rFonts w:ascii="Arial" w:hAnsi="Arial" w:cs="Arial"/>
          <w:sz w:val="20"/>
          <w:szCs w:val="20"/>
        </w:rPr>
        <w:t xml:space="preserve">; </w:t>
      </w:r>
      <w:hyperlink w:anchor="sub_113" w:history="1">
        <w:r w:rsidRPr="00EC5C7B">
          <w:rPr>
            <w:rFonts w:ascii="Arial" w:hAnsi="Arial" w:cs="Arial"/>
            <w:sz w:val="20"/>
            <w:szCs w:val="20"/>
            <w:u w:val="single"/>
          </w:rPr>
          <w:t>1.13-1.15</w:t>
        </w:r>
      </w:hyperlink>
      <w:r w:rsidRPr="00EC5C7B">
        <w:rPr>
          <w:rFonts w:ascii="Arial" w:hAnsi="Arial" w:cs="Arial"/>
          <w:sz w:val="20"/>
          <w:szCs w:val="20"/>
        </w:rPr>
        <w:t xml:space="preserve">; </w:t>
      </w:r>
      <w:hyperlink w:anchor="sub_117" w:history="1">
        <w:r w:rsidRPr="00EC5C7B">
          <w:rPr>
            <w:rFonts w:ascii="Arial" w:hAnsi="Arial" w:cs="Arial"/>
            <w:sz w:val="20"/>
            <w:szCs w:val="20"/>
            <w:u w:val="single"/>
          </w:rPr>
          <w:t>1.17-1.19</w:t>
        </w:r>
      </w:hyperlink>
      <w:r w:rsidRPr="00EC5C7B">
        <w:rPr>
          <w:rFonts w:ascii="Arial" w:hAnsi="Arial" w:cs="Arial"/>
          <w:sz w:val="20"/>
          <w:szCs w:val="20"/>
        </w:rPr>
        <w:t xml:space="preserve">; </w:t>
      </w:r>
      <w:hyperlink w:anchor="sub_121" w:history="1">
        <w:r w:rsidRPr="00EC5C7B">
          <w:rPr>
            <w:rFonts w:ascii="Arial" w:hAnsi="Arial" w:cs="Arial"/>
            <w:sz w:val="20"/>
            <w:szCs w:val="20"/>
            <w:u w:val="single"/>
          </w:rPr>
          <w:t>1.21</w:t>
        </w:r>
      </w:hyperlink>
      <w:r w:rsidRPr="00EC5C7B">
        <w:rPr>
          <w:rFonts w:ascii="Arial" w:hAnsi="Arial" w:cs="Arial"/>
          <w:sz w:val="20"/>
          <w:szCs w:val="20"/>
        </w:rPr>
        <w:t xml:space="preserve">; </w:t>
      </w:r>
      <w:hyperlink w:anchor="sub_125" w:history="1">
        <w:r w:rsidRPr="00EC5C7B">
          <w:rPr>
            <w:rFonts w:ascii="Arial" w:hAnsi="Arial" w:cs="Arial"/>
            <w:sz w:val="20"/>
            <w:szCs w:val="20"/>
            <w:u w:val="single"/>
          </w:rPr>
          <w:t>1.25</w:t>
        </w:r>
      </w:hyperlink>
      <w:r w:rsidRPr="00EC5C7B">
        <w:rPr>
          <w:rFonts w:ascii="Arial" w:hAnsi="Arial" w:cs="Arial"/>
          <w:sz w:val="20"/>
          <w:szCs w:val="20"/>
        </w:rPr>
        <w:t xml:space="preserve">; </w:t>
      </w:r>
      <w:hyperlink w:anchor="sub_127" w:history="1">
        <w:r w:rsidRPr="00EC5C7B">
          <w:rPr>
            <w:rFonts w:ascii="Arial" w:hAnsi="Arial" w:cs="Arial"/>
            <w:sz w:val="20"/>
            <w:szCs w:val="20"/>
            <w:u w:val="single"/>
          </w:rPr>
          <w:t>1.27-1.30</w:t>
        </w:r>
      </w:hyperlink>
      <w:r w:rsidRPr="00EC5C7B">
        <w:rPr>
          <w:rFonts w:ascii="Arial" w:hAnsi="Arial" w:cs="Arial"/>
          <w:sz w:val="20"/>
          <w:szCs w:val="20"/>
        </w:rPr>
        <w:t xml:space="preserve"> и </w:t>
      </w:r>
      <w:hyperlink w:anchor="sub_200" w:history="1">
        <w:r w:rsidRPr="00EC5C7B">
          <w:rPr>
            <w:rFonts w:ascii="Arial" w:hAnsi="Arial" w:cs="Arial"/>
            <w:sz w:val="20"/>
            <w:szCs w:val="20"/>
            <w:u w:val="single"/>
          </w:rPr>
          <w:t>разд. 2</w:t>
        </w:r>
      </w:hyperlink>
      <w:r w:rsidRPr="00EC5C7B">
        <w:rPr>
          <w:rFonts w:ascii="Arial" w:hAnsi="Arial" w:cs="Arial"/>
          <w:sz w:val="20"/>
          <w:szCs w:val="20"/>
        </w:rPr>
        <w:t xml:space="preserve"> и </w:t>
      </w:r>
      <w:hyperlink w:anchor="sub_300" w:history="1">
        <w:r w:rsidRPr="00EC5C7B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EC5C7B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EC5C7B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EC5C7B">
        <w:rPr>
          <w:rFonts w:ascii="Arial" w:hAnsi="Arial" w:cs="Arial"/>
          <w:sz w:val="20"/>
          <w:szCs w:val="20"/>
        </w:rPr>
        <w:t>1.1. Детали резьбовых соединений трубопроводов должны изготовляться в соответствии с требованиями настоящего стандарта по стандартам на конструкцию и размеры или по рабочим чертежам, утвержденным в установленном порядке.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EC5C7B">
        <w:rPr>
          <w:rFonts w:ascii="Arial" w:hAnsi="Arial" w:cs="Arial"/>
          <w:sz w:val="20"/>
          <w:szCs w:val="20"/>
        </w:rPr>
        <w:t xml:space="preserve">1.2. Механические свойства металла (временное сопротивление Сигма_в, предел текучести cигма_т и относительное удлинение Сигма_5) для изготовления деталей резьбовых соединений трубопроводов должны соответствовать указанным в </w:t>
      </w:r>
      <w:hyperlink w:anchor="sub_7771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1.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bookmarkEnd w:id="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7771"/>
      <w:r w:rsidRPr="00EC5C7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┌──────────────────────────────┬───────────────┬────────────┬───────────┐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Наименование деталей     │ сигма_в</w:t>
      </w:r>
      <w:hyperlink w:anchor="sub_999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МПа │ cигма_5,%, │ дельта_т,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(кгс/мм2), не │  не менее  │    МПа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менее     │            │(кгс/ммг не│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менее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├──────────────────────────────┼───────────────┼────────────┼───────────┤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│Корпусные детали              │   420 (42)    │     15     │ 240 (24)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│Гайки,  контргайки   и   болты│   380 (38)    │     8      │ 220 (22)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│полые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│Ниппели приварные и паяные    │   420 (42)    │     20     │ 240 (24)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│Ниппели под развальцовку трубы│   270 (27)    │     8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│Кольца   уплотнительные    под│    310(31)    │     8      │  190(19)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│развальцовку трубы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│Врезающиеся кольца            │   420 (42)    │     10     │ 240 (24)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│Упорные кольца                │   700 (70)    │     7      │ 420 (42)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     │    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│Зажимные кольца               │       -       │     31     │     -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└──────────────────────────────┴───────────────┴────────────┴───────────┘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9991"/>
      <w:r w:rsidRPr="00EC5C7B">
        <w:rPr>
          <w:rFonts w:ascii="Arial" w:hAnsi="Arial" w:cs="Arial"/>
          <w:sz w:val="20"/>
          <w:szCs w:val="20"/>
        </w:rPr>
        <w:t>* Временное сопротивление материала сигма_в для зажимных колец должно быть не более:</w:t>
      </w:r>
    </w:p>
    <w:bookmarkEnd w:id="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300 МПа (30 кгс/мм2) - для медных труб;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340 МПа (34 кгс/мм2) - для стальных труб.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1. Марку материала следует выбирать в зависимости от температурных условий эксплуатации соединений.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2. Рекомендуемые марки материала и сортамент труб приведены в </w:t>
      </w:r>
      <w:hyperlink w:anchor="sub_1000" w:history="1">
        <w:r w:rsidRPr="00EC5C7B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EC5C7B">
        <w:rPr>
          <w:rFonts w:ascii="Arial" w:hAnsi="Arial" w:cs="Arial"/>
          <w:sz w:val="20"/>
          <w:szCs w:val="20"/>
        </w:rPr>
        <w:t>. При этом соединительные детали, помимо отдельно оговоренных случаев, должны изготавливаться из аналогичного материала, что и корпусные детали.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3. Допускаемые максимальные давления для труб в зависимости от размеров и материала приведены в </w:t>
      </w:r>
      <w:hyperlink w:anchor="sub_1000" w:history="1">
        <w:r w:rsidRPr="00EC5C7B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r w:rsidRPr="00EC5C7B">
        <w:rPr>
          <w:rFonts w:ascii="Arial" w:hAnsi="Arial" w:cs="Arial"/>
          <w:sz w:val="20"/>
          <w:szCs w:val="20"/>
        </w:rPr>
        <w:t>1.3. Твердость корпусных деталей для соединений с врезающимся кольцом должна быть не менее 180 HV.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bookmarkEnd w:id="6"/>
      <w:r w:rsidRPr="00EC5C7B">
        <w:rPr>
          <w:rFonts w:ascii="Arial" w:hAnsi="Arial" w:cs="Arial"/>
          <w:sz w:val="20"/>
          <w:szCs w:val="20"/>
        </w:rPr>
        <w:t>1.4. Твердость врезающихся колец - по ГОСТ 23354.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5"/>
      <w:bookmarkEnd w:id="7"/>
      <w:r w:rsidRPr="00EC5C7B">
        <w:rPr>
          <w:rFonts w:ascii="Arial" w:hAnsi="Arial" w:cs="Arial"/>
          <w:sz w:val="20"/>
          <w:szCs w:val="20"/>
        </w:rPr>
        <w:t>1.5. Обработанные поверхности деталей должны быть чистыми и не должны иметь забоин, заусенцев, плен, волосовин, следов расслоения, раковин, закатов, окалин, трещин и признаков коррозии.</w:t>
      </w:r>
    </w:p>
    <w:bookmarkEnd w:id="8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Внутренние кромки врезающегося кольца не должны иметь притуплений и выкрашиваний.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Исправление указанных дефектов заваркой или подчеканкой не допускается.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6"/>
      <w:r w:rsidRPr="00EC5C7B">
        <w:rPr>
          <w:rFonts w:ascii="Arial" w:hAnsi="Arial" w:cs="Arial"/>
          <w:sz w:val="20"/>
          <w:szCs w:val="20"/>
        </w:rPr>
        <w:t>1.6. Параметр Ra по ГОСТ 2789 обработанных поверхностей деталей соединений должен быть, мкм не грубее:</w:t>
      </w:r>
    </w:p>
    <w:bookmarkEnd w:id="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поверхности резьбы, контактных поверхностей корпусных деталей, уплотняющих элементов и гаек - 3,2;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прочих поверхностей - 12,5.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7"/>
      <w:r w:rsidRPr="00EC5C7B">
        <w:rPr>
          <w:rFonts w:ascii="Arial" w:hAnsi="Arial" w:cs="Arial"/>
          <w:sz w:val="20"/>
          <w:szCs w:val="20"/>
        </w:rPr>
        <w:t>1.7. Состояние необрабатываемых поверхностей, изготовляемых из шестигранных прутков, должно соответствовать требованиям стандартов на прутки.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8"/>
      <w:bookmarkEnd w:id="10"/>
      <w:r w:rsidRPr="00EC5C7B">
        <w:rPr>
          <w:rFonts w:ascii="Arial" w:hAnsi="Arial" w:cs="Arial"/>
          <w:sz w:val="20"/>
          <w:szCs w:val="20"/>
        </w:rPr>
        <w:t>1.8. В изделиях, изготовляемых способом штамповки, штамповочный уклон - 7°. Смещение в плоскости разъема штампа - по II классу точности ГОСТ 7505.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9"/>
      <w:bookmarkEnd w:id="11"/>
      <w:r w:rsidRPr="00EC5C7B">
        <w:rPr>
          <w:rFonts w:ascii="Arial" w:hAnsi="Arial" w:cs="Arial"/>
          <w:sz w:val="20"/>
          <w:szCs w:val="20"/>
        </w:rPr>
        <w:t>1.9. Уменьшение сечения прохода угольников, тройников и крестовин в местах пересечения отверстий - 5%.</w:t>
      </w:r>
    </w:p>
    <w:bookmarkEnd w:id="1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91"/>
      <w:r w:rsidRPr="00EC5C7B">
        <w:rPr>
          <w:rFonts w:ascii="Arial" w:hAnsi="Arial" w:cs="Arial"/>
          <w:sz w:val="20"/>
          <w:szCs w:val="20"/>
        </w:rPr>
        <w:t>1.9.1. Глубина перехода обработки внутренних диаметров прямых штуцеров и тройников в точке пересечения при механической обработке их с противоположных концов не должна превышать 0,4 мм. (Введен дополнительно,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0"/>
      <w:bookmarkEnd w:id="13"/>
      <w:r w:rsidRPr="00EC5C7B">
        <w:rPr>
          <w:rFonts w:ascii="Arial" w:hAnsi="Arial" w:cs="Arial"/>
          <w:sz w:val="20"/>
          <w:szCs w:val="20"/>
        </w:rPr>
        <w:t>1.10. Предельные отклонения углов по осевым линиям угольников, тройников и крестовин - +-2,5° для D_н - 10 мм и менее; +-1,5° для D_н = 12 мм и более.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1"/>
      <w:bookmarkEnd w:id="14"/>
      <w:r w:rsidRPr="00EC5C7B">
        <w:rPr>
          <w:rFonts w:ascii="Arial" w:hAnsi="Arial" w:cs="Arial"/>
          <w:sz w:val="20"/>
          <w:szCs w:val="20"/>
        </w:rPr>
        <w:t>1.11. Все острые кромки, не оговоренные в стандартах на конструкцию деталей соединений, должны быть притуплены, а внутренние углы скруглены радиусом не более 0,15 мм.</w:t>
      </w:r>
    </w:p>
    <w:bookmarkEnd w:id="1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1.10, 1.11. 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2"/>
      <w:r w:rsidRPr="00EC5C7B">
        <w:rPr>
          <w:rFonts w:ascii="Arial" w:hAnsi="Arial" w:cs="Arial"/>
          <w:sz w:val="20"/>
          <w:szCs w:val="20"/>
        </w:rPr>
        <w:t>1.12. По согласованию с потребителем допускается изготовление угольников, тройников и крестовин в виде пересекающихся шестигранников или цилиндров взамен платиков под ключ.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3"/>
      <w:bookmarkEnd w:id="16"/>
      <w:r w:rsidRPr="00EC5C7B">
        <w:rPr>
          <w:rFonts w:ascii="Arial" w:hAnsi="Arial" w:cs="Arial"/>
          <w:sz w:val="20"/>
          <w:szCs w:val="20"/>
        </w:rPr>
        <w:t>1.13. Защитные покрытия следует выбирать в зависимости от условий эксплуатации по ГОСТ 9.303.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4"/>
      <w:bookmarkEnd w:id="17"/>
      <w:r w:rsidRPr="00EC5C7B">
        <w:rPr>
          <w:rFonts w:ascii="Arial" w:hAnsi="Arial" w:cs="Arial"/>
          <w:sz w:val="20"/>
          <w:szCs w:val="20"/>
        </w:rPr>
        <w:t>1.14. Не допускается нанесение покрытий на элементах соединений, подвергаемых в дальнейшем сварке или пайке.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5"/>
      <w:bookmarkEnd w:id="18"/>
      <w:r w:rsidRPr="00EC5C7B">
        <w:rPr>
          <w:rFonts w:ascii="Arial" w:hAnsi="Arial" w:cs="Arial"/>
          <w:sz w:val="20"/>
          <w:szCs w:val="20"/>
        </w:rPr>
        <w:t>1.15. Ряды присоединительных резьб - по ГОСТ 21973.</w:t>
      </w:r>
    </w:p>
    <w:bookmarkEnd w:id="1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lastRenderedPageBreak/>
        <w:t>Допускается изготовление соединений трубопроводов с дюймовой конической резьбой по ГОСТ 6111 для ранее разработанных конструкций машин и оборудования.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6"/>
      <w:r w:rsidRPr="00EC5C7B">
        <w:rPr>
          <w:rFonts w:ascii="Arial" w:hAnsi="Arial" w:cs="Arial"/>
          <w:sz w:val="20"/>
          <w:szCs w:val="20"/>
        </w:rPr>
        <w:t>1.16. Резьба метрическая - по ГОСТ 24705. Поля допусков на резьбу по ГОСТ 16093: для внутренних резьб - 6Н, для наружных - 6g.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7"/>
      <w:bookmarkEnd w:id="20"/>
      <w:r w:rsidRPr="00EC5C7B">
        <w:rPr>
          <w:rFonts w:ascii="Arial" w:hAnsi="Arial" w:cs="Arial"/>
          <w:sz w:val="20"/>
          <w:szCs w:val="20"/>
        </w:rPr>
        <w:t>1.17. Резьба трубная цилиндрическая - по ГОСТ 6357. Допуски на резьбу - по классу точности 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8"/>
      <w:bookmarkEnd w:id="21"/>
      <w:r w:rsidRPr="00EC5C7B">
        <w:rPr>
          <w:rFonts w:ascii="Arial" w:hAnsi="Arial" w:cs="Arial"/>
          <w:sz w:val="20"/>
          <w:szCs w:val="20"/>
        </w:rPr>
        <w:t>1.18. Резьба метрическая коническая - по ГОСТ 25229.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9"/>
      <w:bookmarkEnd w:id="22"/>
      <w:r w:rsidRPr="00EC5C7B">
        <w:rPr>
          <w:rFonts w:ascii="Arial" w:hAnsi="Arial" w:cs="Arial"/>
          <w:sz w:val="20"/>
          <w:szCs w:val="20"/>
        </w:rPr>
        <w:t>1.19. Резьба деталей должна быть чистой, без заусенцев, рваных или смятых ниток и признаков коррозии.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20"/>
      <w:bookmarkEnd w:id="23"/>
      <w:r w:rsidRPr="00EC5C7B">
        <w:rPr>
          <w:rFonts w:ascii="Arial" w:hAnsi="Arial" w:cs="Arial"/>
          <w:sz w:val="20"/>
          <w:szCs w:val="20"/>
        </w:rPr>
        <w:t>1.20. Сбеги, недорезы, проточки и фаски резьб, не оговоренные в стандартах на конструкцию деталей соединений - по ГОСТ 10549.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1"/>
      <w:bookmarkEnd w:id="24"/>
      <w:r w:rsidRPr="00EC5C7B">
        <w:rPr>
          <w:rFonts w:ascii="Arial" w:hAnsi="Arial" w:cs="Arial"/>
          <w:sz w:val="20"/>
          <w:szCs w:val="20"/>
        </w:rPr>
        <w:t>1.21. Фаски присоединительных резьб деталей соединений должны быть не более: 0,6; 1,0; 1,6 мм при шаге резьбы соответственно 1,0; 1,5; 2,0 мм. Угол фаски 45°.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2"/>
      <w:bookmarkEnd w:id="25"/>
      <w:r w:rsidRPr="00EC5C7B">
        <w:rPr>
          <w:rFonts w:ascii="Arial" w:hAnsi="Arial" w:cs="Arial"/>
          <w:sz w:val="20"/>
          <w:szCs w:val="20"/>
        </w:rPr>
        <w:t>1.22. Неуказанные предельные отклонения размеров обрабатываемых поверхностей: Н14; h 14;</w:t>
      </w:r>
    </w:p>
    <w:bookmarkEnd w:id="2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t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2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+- ──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2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23"/>
      <w:r w:rsidRPr="00EC5C7B">
        <w:rPr>
          <w:rFonts w:ascii="Arial" w:hAnsi="Arial" w:cs="Arial"/>
          <w:sz w:val="20"/>
          <w:szCs w:val="20"/>
        </w:rPr>
        <w:t>1.23. Предельные отклонения размеров под ключ - по ГОСТ 6424.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24"/>
      <w:bookmarkEnd w:id="27"/>
      <w:r w:rsidRPr="00EC5C7B">
        <w:rPr>
          <w:rFonts w:ascii="Arial" w:hAnsi="Arial" w:cs="Arial"/>
          <w:sz w:val="20"/>
          <w:szCs w:val="20"/>
        </w:rPr>
        <w:t>1.24. Допуски формы и расположения поверхностей, не оговоренные в стандартах на конструкцию деталей соединений - по ГОСТ 26338.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5"/>
      <w:bookmarkEnd w:id="28"/>
      <w:r w:rsidRPr="00EC5C7B">
        <w:rPr>
          <w:rFonts w:ascii="Arial" w:hAnsi="Arial" w:cs="Arial"/>
          <w:sz w:val="20"/>
          <w:szCs w:val="20"/>
        </w:rPr>
        <w:t>1.25. Ряд условных проходов (номинальных размеров) - по ГОСТ 21971.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26"/>
      <w:bookmarkEnd w:id="29"/>
      <w:r w:rsidRPr="00EC5C7B">
        <w:rPr>
          <w:rFonts w:ascii="Arial" w:hAnsi="Arial" w:cs="Arial"/>
          <w:sz w:val="20"/>
          <w:szCs w:val="20"/>
        </w:rPr>
        <w:t xml:space="preserve">1.26. Значения номинального (условного) давления для каждой группы соединений в зависимости от вида приведены в </w:t>
      </w:r>
      <w:hyperlink w:anchor="sub_3000" w:history="1">
        <w:r w:rsidRPr="00EC5C7B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27"/>
      <w:bookmarkEnd w:id="30"/>
      <w:r w:rsidRPr="00EC5C7B">
        <w:rPr>
          <w:rFonts w:ascii="Arial" w:hAnsi="Arial" w:cs="Arial"/>
          <w:sz w:val="20"/>
          <w:szCs w:val="20"/>
        </w:rPr>
        <w:t>1.27. Соединения в сборе должны быть герметичными и выдерживать без течи, потения и остаточных деформаций двукратное номинальное (условное) давление.</w:t>
      </w:r>
    </w:p>
    <w:bookmarkEnd w:id="3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71"/>
      <w:r w:rsidRPr="00EC5C7B">
        <w:rPr>
          <w:rFonts w:ascii="Arial" w:hAnsi="Arial" w:cs="Arial"/>
          <w:sz w:val="20"/>
          <w:szCs w:val="20"/>
        </w:rPr>
        <w:t>1.27.1. Соединения в сборе, используемые в условиях вакуума, должны выдерживать воздействие вакуума с показателем 6,5 кПа абсолютного давления в течение 5 мин без появления утечек. (Введен дополнительно,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28"/>
      <w:bookmarkEnd w:id="32"/>
      <w:r w:rsidRPr="00EC5C7B">
        <w:rPr>
          <w:rFonts w:ascii="Arial" w:hAnsi="Arial" w:cs="Arial"/>
          <w:sz w:val="20"/>
          <w:szCs w:val="20"/>
        </w:rPr>
        <w:t>1.28. Корпусные детали и соединения трубопроводов в сборе должны быть прочными и выдерживать без разрушения и остаточных деформаций четырехкратное номинальное (условное) давление.</w:t>
      </w:r>
    </w:p>
    <w:bookmarkEnd w:id="3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При этом допускается расширение трубы.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29"/>
      <w:r w:rsidRPr="00EC5C7B">
        <w:rPr>
          <w:rFonts w:ascii="Arial" w:hAnsi="Arial" w:cs="Arial"/>
          <w:sz w:val="20"/>
          <w:szCs w:val="20"/>
        </w:rPr>
        <w:t>1.29. Соединения трубопроводов в сборе должны быть устойчивы к воздействию вибрации в диапазоне частот от 5 до 50 Гц и пульсации давления с амплитудой до 1,5 Р_y без появления течи, остаточных деформаций и повреждения уплотняющих элементов.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0"/>
      <w:bookmarkEnd w:id="34"/>
      <w:r w:rsidRPr="00EC5C7B">
        <w:rPr>
          <w:rFonts w:ascii="Arial" w:hAnsi="Arial" w:cs="Arial"/>
          <w:sz w:val="20"/>
          <w:szCs w:val="20"/>
        </w:rPr>
        <w:t>1.30. На каждом соединении необходимо маркировать значение наружного диаметра трубы и группу, для которой они предназначены.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31"/>
      <w:bookmarkEnd w:id="35"/>
      <w:r w:rsidRPr="00EC5C7B">
        <w:rPr>
          <w:rFonts w:ascii="Arial" w:hAnsi="Arial" w:cs="Arial"/>
          <w:sz w:val="20"/>
          <w:szCs w:val="20"/>
        </w:rPr>
        <w:t>1.31. Маркировку следует наносить на торцовой или цилиндрической поверхностях накидной гайки любым способом, обеспечивающим ее четкость и длительную сохранность.</w:t>
      </w:r>
    </w:p>
    <w:bookmarkEnd w:id="3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По согласованию с потребителем допускается маркировку соединений наносить на бирке.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32"/>
      <w:r w:rsidRPr="00EC5C7B">
        <w:rPr>
          <w:rFonts w:ascii="Arial" w:hAnsi="Arial" w:cs="Arial"/>
          <w:sz w:val="20"/>
          <w:szCs w:val="20"/>
        </w:rPr>
        <w:t>1.32. В пример условного обозначения деталей соединения допускается вводить обозначение марки материала и вида покрытия.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33"/>
      <w:bookmarkEnd w:id="37"/>
      <w:r w:rsidRPr="00EC5C7B">
        <w:rPr>
          <w:rFonts w:ascii="Arial" w:hAnsi="Arial" w:cs="Arial"/>
          <w:sz w:val="20"/>
          <w:szCs w:val="20"/>
        </w:rPr>
        <w:t>1.33. Упаковка деталей соединений и соединений трубопроводов - по ГОСТ 18160.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34"/>
      <w:bookmarkEnd w:id="38"/>
      <w:r w:rsidRPr="00EC5C7B">
        <w:rPr>
          <w:rFonts w:ascii="Arial" w:hAnsi="Arial" w:cs="Arial"/>
          <w:sz w:val="20"/>
          <w:szCs w:val="20"/>
        </w:rPr>
        <w:t>1.34. Транспортная маркировка - по ГОСТ 14192.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5"/>
      <w:bookmarkEnd w:id="39"/>
      <w:r w:rsidRPr="00EC5C7B">
        <w:rPr>
          <w:rFonts w:ascii="Arial" w:hAnsi="Arial" w:cs="Arial"/>
          <w:sz w:val="20"/>
          <w:szCs w:val="20"/>
        </w:rPr>
        <w:t xml:space="preserve">1.35. Схемы соединений и рекомендации по их монтажу приведены в </w:t>
      </w:r>
      <w:hyperlink w:anchor="sub_4000" w:history="1">
        <w:r w:rsidRPr="00EC5C7B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36"/>
      <w:bookmarkEnd w:id="40"/>
      <w:r w:rsidRPr="00EC5C7B">
        <w:rPr>
          <w:rFonts w:ascii="Arial" w:hAnsi="Arial" w:cs="Arial"/>
          <w:sz w:val="20"/>
          <w:szCs w:val="20"/>
        </w:rPr>
        <w:t>1.36. Контровочные отверстия в деталях соединений следует выполнять по требованию потребителя.</w:t>
      </w:r>
    </w:p>
    <w:bookmarkEnd w:id="4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200"/>
      <w:r w:rsidRPr="00EC5C7B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4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"/>
      <w:r w:rsidRPr="00EC5C7B">
        <w:rPr>
          <w:rFonts w:ascii="Arial" w:hAnsi="Arial" w:cs="Arial"/>
          <w:sz w:val="20"/>
          <w:szCs w:val="20"/>
        </w:rPr>
        <w:t xml:space="preserve">2.1. Для проверки соответствия соединений трубопроводов требованиям настоящего стандарта и их сертификации на соответствие полному объему требований настоящего стандарта следует проводить типовые, периодические, приемо-сдаточные и сертификационные испытания в объеме, указанном в </w:t>
      </w:r>
      <w:hyperlink w:anchor="sub_7772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bookmarkEnd w:id="4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7772"/>
      <w:r w:rsidRPr="00EC5C7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4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┌─────────────────────┬─────────────────────────────────────────────────┐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Показатели      │      Испытания (+проводят, - не проводят)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├────────────┬───────────┬────────────┬───────────┤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Типовые   │Периодичес-│Приемосдато-│Сертифика-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кие    │    чные    │  ционные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├─────────────────────┼────────────┼───────────┼────────────┼───────────┤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│Внешний         вид и│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│присоединительные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│размеры       деталей│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│соединений,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│обеспечивающие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│работоспособность    │     +      │     +     │     +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│Все размеры          │     +      │     +     │     -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│Твердость   корпусных│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│деталей              │     +      │     +     │     -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│Твердость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│врезающегося кольца  │     +      │     +     │     +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│Внешний         вид и│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│качество покрытия    │     +      │     +     │     +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│Герметичность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в сборе   │     +      │     +     │     -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│Многократность сборки│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│     +      │     -     │     -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│Прочность   корпусных│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│деталей и  соединений│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 сборе              │     +      │     -     │     -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│Устойчивость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к│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│воздействию пульсации│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│давления             │     +      │     +     │     _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│Устойчивость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к│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│воздействию вибрации │     +      │     -     │     -      │     +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│Сопротивление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│вытягиванию трубы  из│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│     +      │     -     │     -      │     -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│ 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│Воздействие вакуума  │     +      │     +     │     -      │     -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└─────────────────────┴────────────┴───────────┴────────────┴───────────┘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1. Сертификация соединений проводится по согласованию изготовителя с потребителем. Сертификационные испытания соединений на соответствие требованиям </w:t>
      </w:r>
      <w:hyperlink w:anchor="sub_127" w:history="1">
        <w:r w:rsidRPr="00EC5C7B">
          <w:rPr>
            <w:rFonts w:ascii="Arial" w:hAnsi="Arial" w:cs="Arial"/>
            <w:sz w:val="20"/>
            <w:szCs w:val="20"/>
            <w:u w:val="single"/>
          </w:rPr>
          <w:t>пп. 1.27-1.29</w:t>
        </w:r>
      </w:hyperlink>
      <w:r w:rsidRPr="00EC5C7B">
        <w:rPr>
          <w:rFonts w:ascii="Arial" w:hAnsi="Arial" w:cs="Arial"/>
          <w:sz w:val="20"/>
          <w:szCs w:val="20"/>
        </w:rPr>
        <w:t>, обеспечивающим безопасность и охрану окружающей среды, являются обязательными.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2. Проверке сопротивления вытягиванию трубы из соединения подвергаются соединения, у которых труба удерживается без сварки или пайки.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3. Проверка устойчивости соединения к воздействию пульсации давления при периодических испытаниях не обязательна.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4. Виды испытаний, которым рекомендуется подвергать резьбовые соединения трубопроводов в зависимости от типа, приведены в </w:t>
      </w:r>
      <w:hyperlink w:anchor="sub_5000" w:history="1">
        <w:r w:rsidRPr="00EC5C7B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00"/>
      <w:r w:rsidRPr="00EC5C7B">
        <w:rPr>
          <w:rFonts w:ascii="Arial" w:hAnsi="Arial" w:cs="Arial"/>
          <w:sz w:val="20"/>
          <w:szCs w:val="20"/>
        </w:rPr>
        <w:lastRenderedPageBreak/>
        <w:t>2.1а. Резьбы и контактные поверхности перед проведением испытаний должны быть смазаны гидравлическим маслом.</w:t>
      </w:r>
    </w:p>
    <w:bookmarkEnd w:id="4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(Введен дополнительно,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r w:rsidRPr="00EC5C7B">
        <w:rPr>
          <w:rFonts w:ascii="Arial" w:hAnsi="Arial" w:cs="Arial"/>
          <w:sz w:val="20"/>
          <w:szCs w:val="20"/>
        </w:rPr>
        <w:t>2.2. Типовые испытания следует проводить после освоения производством каждого нового типа (вида) соединения, а также при изменении конструкции, материалов или технологии изготовления в объеме не менее 6 шт. каждого типоразмера.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3"/>
      <w:bookmarkEnd w:id="46"/>
      <w:r w:rsidRPr="00EC5C7B">
        <w:rPr>
          <w:rFonts w:ascii="Arial" w:hAnsi="Arial" w:cs="Arial"/>
          <w:sz w:val="20"/>
          <w:szCs w:val="20"/>
        </w:rPr>
        <w:t>2.3. Периодические испытания следует проводить не реже одного раза в год в объеме не менее 6 шт. от партии. Сертификационные испытания следует проводить в объеме не менее 6 шт. от партии. Партия должна состоять из изделий одного типоразмера и одной марки материала.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4"/>
      <w:bookmarkEnd w:id="47"/>
      <w:r w:rsidRPr="00EC5C7B">
        <w:rPr>
          <w:rFonts w:ascii="Arial" w:hAnsi="Arial" w:cs="Arial"/>
          <w:sz w:val="20"/>
          <w:szCs w:val="20"/>
        </w:rPr>
        <w:t>2.4. При получении неудовлетворительных результатов любого испытания, хотя бы по одному образцу, следует провести повторные испытания удвоенного количества образцов. Результаты повторных испытаний являются окончательными и распространяются на всю партию.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5"/>
      <w:bookmarkEnd w:id="48"/>
      <w:r w:rsidRPr="00EC5C7B">
        <w:rPr>
          <w:rFonts w:ascii="Arial" w:hAnsi="Arial" w:cs="Arial"/>
          <w:sz w:val="20"/>
          <w:szCs w:val="20"/>
        </w:rPr>
        <w:t>2.5. В приемо-сдаточных испытаниях следует использовать статистический метод приемочных испытаний по ГОСТ 18242.</w:t>
      </w:r>
    </w:p>
    <w:bookmarkEnd w:id="4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Для этого от каждой партии в соответствии с ГОСТ 18321 методом наибольшей объективности проводят выборку деталей из разных мест партии и осуществляют контроль на соответствие требованиям настоящего стандарта.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Уровень контроля - 1 общий.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План контроля - одноступенчатый.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Основной вид контроля - нормальный.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Приемочный уровень дефектности AQL - не более 1,5%.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При контроле качества покрытия допускается AQL - не более 4%.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Условия перехода на усиленный или ослабленный контроль - по ГОСТ 18242.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300"/>
      <w:r w:rsidRPr="00EC5C7B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50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1"/>
      <w:r w:rsidRPr="00EC5C7B">
        <w:rPr>
          <w:rFonts w:ascii="Arial" w:hAnsi="Arial" w:cs="Arial"/>
          <w:sz w:val="20"/>
          <w:szCs w:val="20"/>
        </w:rPr>
        <w:t>3.1. Внешний вид изделий проверяют визуально без применения увеличительных приборов.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2"/>
      <w:bookmarkEnd w:id="51"/>
      <w:r w:rsidRPr="00EC5C7B">
        <w:rPr>
          <w:rFonts w:ascii="Arial" w:hAnsi="Arial" w:cs="Arial"/>
          <w:sz w:val="20"/>
          <w:szCs w:val="20"/>
        </w:rPr>
        <w:t>3.2. Контроль размеров деталей соединений, формы, шероховатости и расположения поверхностей следует проводить инструментами и измерительными приборами, обеспечивающими заданную точность.</w:t>
      </w:r>
    </w:p>
    <w:bookmarkEnd w:id="5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Контроль шероховатости поверхности допускается проводить путем сравнения с образцами - эталонами.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3"/>
      <w:r w:rsidRPr="00EC5C7B">
        <w:rPr>
          <w:rFonts w:ascii="Arial" w:hAnsi="Arial" w:cs="Arial"/>
          <w:sz w:val="20"/>
          <w:szCs w:val="20"/>
        </w:rPr>
        <w:t>3.3. Контроль покрытия - по ГОСТ 9.302.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4"/>
      <w:bookmarkEnd w:id="53"/>
      <w:r w:rsidRPr="00EC5C7B">
        <w:rPr>
          <w:rFonts w:ascii="Arial" w:hAnsi="Arial" w:cs="Arial"/>
          <w:sz w:val="20"/>
          <w:szCs w:val="20"/>
        </w:rPr>
        <w:t>3.4. Контроль твердости корпусных деталей и врезающихся колец проводят на приборах для измерения твердости по методу Виккерса или Роквелла по ГОСТ 23677.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5"/>
      <w:bookmarkEnd w:id="54"/>
      <w:r w:rsidRPr="00EC5C7B">
        <w:rPr>
          <w:rFonts w:ascii="Arial" w:hAnsi="Arial" w:cs="Arial"/>
          <w:sz w:val="20"/>
          <w:szCs w:val="20"/>
        </w:rPr>
        <w:t>3.5. Герметичность соединений в сборе проверяют гидравлическим маслом двукратным номинальным (условным) давлением в течение 60 с при температуре окружающей среды или воздухом рабочим давлением в течение 3 мин. Соединения, подвергаемые испытанию, должны подсоединяться к источнику давления так, чтобы один конец был свободным и мог перемещаться. Скорость увеличения давления не должна превышать 138 МПа (1380 кгс/см2) в минуту.</w:t>
      </w:r>
    </w:p>
    <w:bookmarkEnd w:id="5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6"/>
      <w:r w:rsidRPr="00EC5C7B">
        <w:rPr>
          <w:rFonts w:ascii="Arial" w:hAnsi="Arial" w:cs="Arial"/>
          <w:sz w:val="20"/>
          <w:szCs w:val="20"/>
        </w:rPr>
        <w:t xml:space="preserve">3.6. Многократность сборки соединения проверяют десятикратной сборкой-разборкой соединения с проверкой на герметичность в соответствии с </w:t>
      </w:r>
      <w:hyperlink w:anchor="sub_35" w:history="1">
        <w:r w:rsidRPr="00EC5C7B">
          <w:rPr>
            <w:rFonts w:ascii="Arial" w:hAnsi="Arial" w:cs="Arial"/>
            <w:sz w:val="20"/>
            <w:szCs w:val="20"/>
            <w:u w:val="single"/>
          </w:rPr>
          <w:t>п.3.5</w:t>
        </w:r>
      </w:hyperlink>
      <w:r w:rsidRPr="00EC5C7B">
        <w:rPr>
          <w:rFonts w:ascii="Arial" w:hAnsi="Arial" w:cs="Arial"/>
          <w:sz w:val="20"/>
          <w:szCs w:val="20"/>
        </w:rPr>
        <w:t xml:space="preserve"> после первой, четвертой, седьмой и десятой сборок.</w:t>
      </w:r>
    </w:p>
    <w:bookmarkEnd w:id="5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При этом не допускаются утечки в процессе любого из проверочных испытаний, повреждение уплотняющих элементов и смятие граней шестигранника гайки.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7"/>
      <w:r w:rsidRPr="00EC5C7B">
        <w:rPr>
          <w:rFonts w:ascii="Arial" w:hAnsi="Arial" w:cs="Arial"/>
          <w:sz w:val="20"/>
          <w:szCs w:val="20"/>
        </w:rPr>
        <w:t xml:space="preserve">3.7. Прочность корпусных деталей и соединений в сборе проверяют четырехкратным номинальным (условным) давлением в течение 3 мин. Условия проведения испытания в соответствии с </w:t>
      </w:r>
      <w:hyperlink w:anchor="sub_35" w:history="1">
        <w:r w:rsidRPr="00EC5C7B">
          <w:rPr>
            <w:rFonts w:ascii="Arial" w:hAnsi="Arial" w:cs="Arial"/>
            <w:sz w:val="20"/>
            <w:szCs w:val="20"/>
            <w:u w:val="single"/>
          </w:rPr>
          <w:t>п.3.5.</w:t>
        </w:r>
      </w:hyperlink>
      <w:r w:rsidRPr="00EC5C7B">
        <w:rPr>
          <w:rFonts w:ascii="Arial" w:hAnsi="Arial" w:cs="Arial"/>
          <w:sz w:val="20"/>
          <w:szCs w:val="20"/>
        </w:rPr>
        <w:t xml:space="preserve"> Скорость увеличения давления при этом не должна превышать 250 МПа (2500 кгс/см2) в минуту.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8"/>
      <w:bookmarkEnd w:id="57"/>
      <w:r w:rsidRPr="00EC5C7B">
        <w:rPr>
          <w:rFonts w:ascii="Arial" w:hAnsi="Arial" w:cs="Arial"/>
          <w:sz w:val="20"/>
          <w:szCs w:val="20"/>
        </w:rPr>
        <w:t>3.8. Устойчивость соединений к воздействию пульсации давления следует проверять циклическим испытанием в течение 10(6) циклов. Средний показатель цикла должен быть постоянным в пределах значений частоты от 0,5 до 1,3 Гц и соответствовать образцу волны по ИСО 6605. При этом средний показатель увеличения давления следует рассчитывать по формуле</w:t>
      </w:r>
    </w:p>
    <w:bookmarkEnd w:id="58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R = F(10P - К),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где R - средний показатель увеличения давления, МПа/с;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F- значение частоты, Гц;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Р - номинальная площадь волны при испытаниях давлением, МПа;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K = 5 МПа.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lastRenderedPageBreak/>
        <w:t xml:space="preserve">Допускается проводить циклическое испытание пульсирующим давлением с циклом, представленным на </w:t>
      </w:r>
      <w:hyperlink w:anchor="sub_8881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EC5C7B">
        <w:rPr>
          <w:rFonts w:ascii="Arial" w:hAnsi="Arial" w:cs="Arial"/>
          <w:sz w:val="20"/>
          <w:szCs w:val="20"/>
        </w:rPr>
        <w:t xml:space="preserve"> на базе 4х 10(6) циклов с продолжительностью цикла - 0,75-2 с или пульсирующим давлением по синусоидальному закону на базе 10(6) циклов. Скорость нарастания давления при этом должна быть не менее, чем при соответствующих испытаниях по циклу, представленному на </w:t>
      </w:r>
      <w:hyperlink w:anchor="sub_8881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61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9" w:name="sub_8881"/>
      <w:r w:rsidRPr="00EC5C7B">
        <w:rPr>
          <w:rFonts w:ascii="Arial" w:hAnsi="Arial" w:cs="Arial"/>
          <w:sz w:val="20"/>
          <w:szCs w:val="20"/>
        </w:rPr>
        <w:t>"Чертеж 1"</w:t>
      </w:r>
    </w:p>
    <w:bookmarkEnd w:id="5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Для уменьшения возможности выбросов расширяющихся газов, перед проведением испытаний резьбовых соединений трубопроводов пульсирующим давлением, необходимо из образцов удалить весь воздух.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3.7, 3.8. 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9"/>
      <w:r w:rsidRPr="00EC5C7B">
        <w:rPr>
          <w:rFonts w:ascii="Arial" w:hAnsi="Arial" w:cs="Arial"/>
          <w:sz w:val="20"/>
          <w:szCs w:val="20"/>
        </w:rPr>
        <w:t>3.9. Устойчивость соединений к воздействию вибрации следует проверять синусоидальной вибрацией при частотах 5; 20 и 50 Гц с базой испытаний 3 х 10(6) циклов на каждой из частот при напряжении изгиба в закрепленном конце трубы не менее 0,25 от предела прочности материала трубы.</w:t>
      </w:r>
    </w:p>
    <w:bookmarkEnd w:id="60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Допускается проводить испытание вибрацией с ускорением 10 g при напряжении изгиба в закрепленном конце трубы не менее 25 МПа на частотах от 10 до 100 Гц на базе 10(7) циклов.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Проверку устойчивости соединений к воздействию вибрации допускается проводить одновременно с проверкой устойчивости к воздействию пульсации давления (</w:t>
      </w:r>
      <w:hyperlink w:anchor="sub_38" w:history="1">
        <w:r w:rsidRPr="00EC5C7B">
          <w:rPr>
            <w:rFonts w:ascii="Arial" w:hAnsi="Arial" w:cs="Arial"/>
            <w:sz w:val="20"/>
            <w:szCs w:val="20"/>
            <w:u w:val="single"/>
          </w:rPr>
          <w:t>п.3.8</w:t>
        </w:r>
      </w:hyperlink>
      <w:r w:rsidRPr="00EC5C7B">
        <w:rPr>
          <w:rFonts w:ascii="Arial" w:hAnsi="Arial" w:cs="Arial"/>
          <w:sz w:val="20"/>
          <w:szCs w:val="20"/>
        </w:rPr>
        <w:t>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0"/>
      <w:r w:rsidRPr="00EC5C7B">
        <w:rPr>
          <w:rFonts w:ascii="Arial" w:hAnsi="Arial" w:cs="Arial"/>
          <w:sz w:val="20"/>
          <w:szCs w:val="20"/>
        </w:rPr>
        <w:t>3.10. Сопротивление вытягиванию трубы из соединения следует проверять на разрывных машинах со скоростью не более 4,0 мм/мин.</w:t>
      </w:r>
    </w:p>
    <w:bookmarkEnd w:id="6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Вытягивание трубы из соединения при осевых нагрузках, меньших возникающих в соединениях при действии четырехкратного номинального (условного) давления, не допускается.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1"/>
      <w:r w:rsidRPr="00EC5C7B">
        <w:rPr>
          <w:rFonts w:ascii="Arial" w:hAnsi="Arial" w:cs="Arial"/>
          <w:sz w:val="20"/>
          <w:szCs w:val="20"/>
        </w:rPr>
        <w:t xml:space="preserve">3.11. Соединения, прошедшие испытания, кроме испытаний по </w:t>
      </w:r>
      <w:hyperlink w:anchor="sub_36" w:history="1">
        <w:r w:rsidRPr="00EC5C7B">
          <w:rPr>
            <w:rFonts w:ascii="Arial" w:hAnsi="Arial" w:cs="Arial"/>
            <w:sz w:val="20"/>
            <w:szCs w:val="20"/>
            <w:u w:val="single"/>
          </w:rPr>
          <w:t>пп. 3.6-3.10</w:t>
        </w:r>
      </w:hyperlink>
      <w:r w:rsidRPr="00EC5C7B">
        <w:rPr>
          <w:rFonts w:ascii="Arial" w:hAnsi="Arial" w:cs="Arial"/>
          <w:sz w:val="20"/>
          <w:szCs w:val="20"/>
        </w:rPr>
        <w:t>, могут быть использованы для других видов испытаний или в производстве.</w:t>
      </w:r>
    </w:p>
    <w:bookmarkEnd w:id="6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(Введен дополнительно,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3" w:name="sub_400"/>
      <w:r w:rsidRPr="00EC5C7B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6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Транспортирование и хранение соединений трубопроводов - по ГОСТ 18160.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4" w:name="sub_1000"/>
      <w:r w:rsidRPr="00EC5C7B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6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lastRenderedPageBreak/>
        <w:t>Марки материала для изготовления деталей соединений и сортамент</w:t>
      </w:r>
      <w:r w:rsidRPr="00EC5C7B">
        <w:rPr>
          <w:rFonts w:ascii="Arial" w:hAnsi="Arial" w:cs="Arial"/>
          <w:b/>
          <w:bCs/>
          <w:sz w:val="20"/>
          <w:szCs w:val="20"/>
        </w:rPr>
        <w:br/>
        <w:t>применяемых труб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5" w:name="sub_7773"/>
      <w:r w:rsidRPr="00EC5C7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6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┌─────────────────────────┬───────────────┬─────────────────────────────┐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Наименование деталей   │     Марка     │       Сортамент труб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материала</w:t>
      </w:r>
      <w:hyperlink w:anchor="sub_6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│Шаровые   и    конические│35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│ниппели                  │А12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│08Х18Н10Т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│Ниппели и  уплотнительные│35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│кольца для  соединений  с│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│развальцовкой трубы      │А12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│А30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│10 кп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│Уплотнительные кольца    │МЗ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│Упорные кольца           │45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│Зажимные кольца          │10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│3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│Л63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│Врезающиеся кольца       │40Х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│12ХНЗА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│А12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│А40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│АС35Г2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│Полые           болты для│45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│поворотных    соединений,│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│гайки, контргайки        │35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│А30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│10 кп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│Штуцера, заглушки        │45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│35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│А30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├─────────────────────────┼───────────────┤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│Угольники,     тройники и│45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│крестовины               │35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│А30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│Трубы  для   соединений с│20             │Холоднодеформируемые    трубы│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│врезающимся кольцом      │               │повышенной точности  по  ГОСТ│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│9567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│Трубы  для   соединений с│20             │Холоднодеформируемые трубы по│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│приварными  ниппелями   и│               │ГОСТ 8734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│зажимными кольцами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│Трубы  для   соединений с│МЗ             │Медные трубы по ГОСТ 617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│зажимными кольцами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Трубы под развальцовку  │10             │Холоднодеформируемые трубы по│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│20             │ГОСТ 8734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│М2             │Медные трубы по ГОСТ 617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│М3             │     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├───────────────┼─────────────────────────────┤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│АМг2М          │Алюминиевые  трубы  по   ГОСТ│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   │               │18475       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└─────────────────────────┴───────────────┴─────────────────────────────┘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661"/>
      <w:r w:rsidRPr="00EC5C7B">
        <w:rPr>
          <w:rFonts w:ascii="Arial" w:hAnsi="Arial" w:cs="Arial"/>
          <w:sz w:val="20"/>
          <w:szCs w:val="20"/>
        </w:rPr>
        <w:t>* Марки стали: 10, 20, 35, 45 по ГОСТ 1050; 3 по ГОСТ 380; А12, А30, А40, АС35Г2 по ГОСТ 1414; 40Х, 12ХНЗА по ГОСТ 4543; 10 кп по ГОСТ 10702; 08Х18Н10Т по ГОСТ 5632.</w:t>
      </w:r>
    </w:p>
    <w:bookmarkEnd w:id="6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Марки меди: М2 и МЗ по ГОСТ 859.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Марка латуни Л63 по ГОСТ 15527.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Марка алюминия АМг2М по ГОСТ 4784.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1. При применении труб для соединений трубопроводов с врезающимся кольцом по другим стандартам верхнее предельное отклонение наружного диаметра трубы должно быть не более нижнего предельного отклонения внутреннего диаметра врезающегося кольца.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2. При применении других марок материала для изготовления деталей соединений их механические свойства должны быть не менее указанных в </w:t>
      </w:r>
      <w:hyperlink w:anchor="sub_7771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7" w:name="sub_2000"/>
      <w:r w:rsidRPr="00EC5C7B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67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Максимально допускаемые давления для труб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Трубы из стали</w:t>
      </w:r>
      <w:r w:rsidRPr="00EC5C7B">
        <w:rPr>
          <w:rFonts w:ascii="Arial" w:hAnsi="Arial" w:cs="Arial"/>
          <w:b/>
          <w:bCs/>
          <w:sz w:val="20"/>
          <w:szCs w:val="20"/>
        </w:rPr>
        <w:br/>
        <w:t>Временное сопротивление разрыву С_а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для стали 10-353-343 Н/мм2 (36 кгс/мм2)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для стали 20-412 Н/мм2 (42 кгс/мм2)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для стали 12Х18Н10Т - 529 Н/мм2 (54 кгс/мм2)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Запас прочности n=4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8" w:name="sub_7774"/>
      <w:r w:rsidRPr="00EC5C7B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68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┬───────────┬──────────────────────────────────────────────┬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D_н</w:t>
      </w:r>
      <w:hyperlink w:anchor="sub_2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│     d</w:t>
      </w:r>
      <w:hyperlink w:anchor="sub_2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│    s</w:t>
      </w:r>
      <w:hyperlink w:anchor="sub_2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│Допускаемое давление, МПа (кгс/см2), для стали│    Линейная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├───────────────┬──────────────┬───────────────┤плотность (масса│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       │            │           │      10       │      20      │   12Х18Н10Т   │ 1 пог.м.), кг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4,00   │    3,00    │   0,50    │  25,2 (252)   │  29,4 (294)  │  37,8 (378)   │     0,043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4,00   │    2,40    │   0,80    │  42,4 (424)   │  49,4 (494)  │  63,5 (635)   │     0,063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4,00   │    2,00    │   1,00    │  54,0 (540)   │  63,0 (630)  │  81,0 (810)   │     0,074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5,00   │    3,40    │   0,80    │  33,1 (331)   │  38,6 (386)  │  49,6 (496)   │     0,083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5,00   │    3,00    │   1,00    │  42,4 (424)   │  49,4 (494)  │  63,5 (635)   │     0,099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 │    4,40    │   0,80    │  27,1 (271)   │  31,6 (316)  │  40,6 (406)   │     0,103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 │    4,00    │   1,00    │  34,6 (346)   │  40,4 (404)  │  51,9 (519)   │     0,123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 │    3,00    │   1,50    │  54,0 (540)   │  63,0 (630)  │  81,0 (810)   │     0,166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 │    2,00    │   2,00    │  72,0 (720)   │  84,0 (840)  │ 108,0 (1080)  │     0,197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 │    6,00    │   1,00    │  25,2 (252)   │  29,4 (294)  │  37,8 (378)   │     0,173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 │    5,00    │   1,50    │  39,4 (394)   │  46,0 (460)  │  59,2 (592)   │     0,240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 │    4,00    │   2,00    │  54,0 (540)   │  63,0 (630)  │  81,0 (810)   │     0,296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 │    3,00    │   2,50    │  67,8 (678)   │  79,1 (791)  │ 101,7 (1017)  │     0,339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10,00  │    8,00    │   1,00    │  19,8 (198)   │  23,0 (230)  │  29,6 (296)   │     0,222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10,00  │    7,00    │   1,50    │  30,8 (308)   │  35,9 (359)  │  46,2 (462)   │     0,314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10,00  │    6,00    │   2,00    │  42,4 (424)   │  49,4 (494)  │  63,5 (635)   │     0,394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10,00  │    5,00    │   2,50    │  54,0 (540)   │  63,0 (630)  │  81,0 (810)   │     0,462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10,00  │    4,00    │   3,00    │  65,2 (652)   │  76,0 (760)  │  97,8 (978)   │     0,518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12,00  │   10,00    │   1,00    │  16,2 (162)   │  18,9 (189)  │  24,3 (243)   │     0,271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12,00  │    9,00    │   1,50    │  25,2 (252)   │  29,4 (294)  │  37,8 (378)   │     0,388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12,00  │    8,00    │   2,00    │  34,6 (346)   │  40,4 (404)  │  51,9 (519)   │     0,493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12,00  │    7,00    │   2,50    │  44,3 (443)   │  51,7 (517)  │  66,5 (665)   │     0,585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12,00  │    6,00    │   3,00    │  54,0 (540)   │  63,0 (630)  │  81,0 (810)   │     0,666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12,00  │    5,00    │   3,50    │  63,4 (634)   │  73,9 (739)  │  95,1 (951)   │     0,733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14,00  │   12,00    │   1,00    │  13,8 (138)   │  16,1 (161)  │  20,6 (206)   │     0,320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14,00  │   11,00    │   1,50    │  21,3 (213)   │  24,8 (248)  │  31,9 (319)   │     0,462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14,00  │   10,00    │   2,00    │  29,2 (292)   │  34,1 (341)  │  43,8 (438)   │     0,592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14,00  │    9,00    │   2,50    │  37,4 (374)   │  43,6 (436)  │  56,0 (560)   │     0,709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14,00  │    8,00    │   3,00    │  45,7 (457)   │  53,3 (533)  │  68,5 (685)   │     0,813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14,00  │    7,00    │   3,50    │  54,0 (540)   │  63,0 (630)  │  81,0 (810)   │     0,906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14,00  │    6,00    │   4,00    │  62,1 (621)   │  72,4 (724)  │  93,1 (931)   │     0,986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15,00  │   13,00    │   1,00    │  12,8 (128)   │  14,9 (149)  │  19,2 (192)   │     0,345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15,00  │   12,00    │   1,50    │  19,8 (198)   │  23,0 (230)  │  29,6 (296)   │     0,499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15,00  │   11,00    │   2,00    │  27,1 (271)   │  31,6 (316)  │  40,6 (406)   │     0,641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15,00  │   10,00    │   2,50    │  34,6 (346)   │  40,4 (404)  │  51,9 (519)   │     0,770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15,00  │    9,00    │   3,00    │  42,4 (424)   │  49,4 (494)  │  63,5 (635)   │     0,887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16,00  │   14,00    │   1,00    │  11,9 (119)   │  13,9 (139)  │  17,9 (179)   │     0,370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16,00  │   13,00    │   1,50    │  18,4 (184)   │  21,5 (215)  │  27,6 (276)   │     0,536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16,00  │   12,00    │   2,00    │  25,2 (252)   │  29,4 (294)  │  37,8 (378)   │     0,690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16,00  │   11,00    │   2,50    │  32,2 (322)   │  37,6 (376)  │  48,3 (483)   │     0,832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16,00  │   10,00    │   3,00    │  39,4 (394)   │  46,0 (460)  │  59,2 (592)   │     0,961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18,00  │   16,00    │   1,00    │  10,6 (106)   │  12,3 (123)  │  15,8 (158)   │     0,419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18,00  │   15,00    │   1,50    │  16,2 (162)   │  18,9 (189)  │  24,3 (243)   │     0,610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18,00  │   14,00    │   2,00    │  22,2 (222)   │  25,8 (253)  │  33,2 (332)   │     0,789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18,00  │   13,00    │   2,50    │  28,3 (283)   │  33,0 (330)  │  42,4 (424)   │     0,955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18,00  │   12,00    │   3,00    │  34,6 (346)   │  40,4 (404)  │  51,9 (519)   │     1,109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20,00  │   17,00    │   1,50    │  14,5 (145)   │  16,9 (169)  │  21,7 (217)   │     0,684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20,00  │   16,00    │   2,00    │  19,8 (198)   │  23,0 (230)  │  29,6 (296)   │     0,887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20,00  │   15,00    │   2,50    │  25,2 (252)   │  29,4 (294)  │  37,8 (378)   │     1,078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20,00  │   14,00    │   3,00    │  30,8 (308)   │  35,9 (359)  │  46,2 (462)   │     1,257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20,00  │   13,00    │   3,50    │  36,5 (365)   │  42,6 (462)  │  54,8 (548)   │     1,423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20,00  │   12,00    │   4,00    │  42,4 (424)   │  49,4 (424)  │  63,5 (635)   │     1,578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22,00  │   20,00    │   1,00    │   8,6 (86)    │  10,0 (100;  │  12,8 (128)   │     0,518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22,00  │   19,00    │   1,50    │  13,1 (131)   │  15,3 (153)  │  19,7 (197)   │     0,758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22,00  │   18,00    │   2,00    │  17,8 (178)   │  20,8 (208)  │  26,7 (267)   │     0,986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22,00  │   17,00    │   2,50    │  22,7 (227)   │  26,5 (265)  │  34,1 (341)   │     1,202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22,00  │   16,00    │   3,00    │  27,7 (277)   │  32,4 (324)  │  41,6 (416)   │     1,405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25,00  │   19,00    │   2,00    │  17,0 (170)   │  19,8 (198)  │  25,5 (255)   │     1,627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25,00  │   20,00    │   2,50    │  19,8 (198)   │  23,0 (230)  │  29,6 (296)   │     1,387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25,00  │   19,00    │   3,00    │  24,1 (241)   │  28,1 (281)  │  36,1 (361)   │     1,627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25,00  │   18,00    │   4,00    │  31,7 (317)   │  37,0 (370)  │  47,5 (475)   │     1,855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25,00  │   17,00    │   4,50    │  36,1 (361)   │  42,1 (421)  │  54,1 (541)   │     2,071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25,00  │   16,00    │   5,00    │  40,6 (406)   │  47,3 (473)  │  60,8 (608)   │     2,274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28,00  │   25,00    │   1,50    │  10,2 (102)   │  11,8 (118)  │  15,2 (152)   │     0,980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28,00  │   24,00    │   2,00    │  13,8 (138)   │  16,1 (161)  │  20,6 (206)   │     1,282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28,00  │   23,00    │   2,50    │  17,5 (175)   │  20,4 (204)  │  26,2 (262)   │     1,571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28,00  │   22,00    │   3,00    │  21,3 (213)   │  24,8 (248)  │  31,9 (319)   │     1,849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28,00  │   20,00    │   4,00    │  29,2 (292)   │  34,1 (341)  │  43,8 (438)   │     2,366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28,00  │   18,00    │   5,00    │  37,4 (374)   │  43,6 (436)  │  56,0 (560)   │     2,835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30,00  │   26,00    │   2,00    │  12,8 (128)   │  14,9 (149)  │  19,2 (192)   │     1,380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30,00  │   25,00    │   2,50    │  16,2 (162)   │  18,9 (189)  │  24,3 (243)   │     1,695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30,00  │   24,00    │   3,00    │  19,8 (198)   │  23,0 (230)  │  29,6 (296)   │     1,997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30,00  │   22,00    │   4,00    │  27,1 (271)   │  31,6 (316)  │  40,6 (406)   │     2,563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30,00  │   20,00    │   5,00    │  34,6 (346)   │  40,4 (404)  │  51,9 (519)   │     3,081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35,00  │   31,00    │   2,00    │  10,9 (109)   │  12,7 (127)  │  16,3 (163)   │     1,627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35,00  │   30,00    │   2,50    │  13,8 (138)   │  16,1 (161)  │  20,6 (206)   │     2,003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35,00  │   29,00    │   3,00    │  16,7 (167)   │  19,5 (195)  │  25,1 (251)   │     2,366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35,00  │   27,00    │   4,00    │  22,8 (228)   │  26,7 (267)  │  34,3 (343)   │     3,056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35,00  │   25,00    │   5,00    │  29,2 (292)   │  34,1 (341)  │  43,8 (438)   │     3,697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35,00  │   23,00    │   6,00    │  35,7 (357)   │  41,7 (417)  │  53,6 (536)   │     4,289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38,00  │   33,00    │   2,50    │  12,6 (126)   │  14,7 (147)  │  18,9 (189)   │     2,188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38,00  │   32,00    │   3,00    │  15,3 (153)   │  17,9 (179)  │  23,0 (230)   │     2,588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38,00  │   30,00    │   4,00    │  20,9 (209)   │  24,4 (244)  │  31,3 (313)   │     3,352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38,00  │   28,00    │   5,00    │  26,7 (267)   │  31,1 (311)  │  40,0 (400)   │     4,067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38,00  │   26,00    │   6,00    │  32,6 (326)   │  38,0 (380)  │  48,9 (489)   │     4,733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38,00  │   24,00    │   7,00    │  38,7 (387)   │  45,1 (451)  │  58,0 (580)   │     5,349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┼───────────┼───────────────┼──────────────┼───────────────┼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42,00  │   38,00    │   2,00    │   9,0 (90)    │  10,5 (105)  │  13,5 (135)   │     1,972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42,00  │   36,00    │   3,00    │  13,8 (138)   │  16,1 (161)  │  20,6 (206)   │     2,884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42,00  │   34,00    │   4,00    │  18,7 (187)   │  21,9 (219)  │  28,1 (281)   │     3,747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42,00  │   32,00    │   5,00    │  23,9 (239)   │  27,9 (279)  │  35,8 (358)   │     4,560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│            │           │               │              │               │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42,00  │   30,00    │   6,00    │  29,2 (292)   │  34,1 (341)  │  43,8 (438)   │     5,324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┴───────────┴───────────────┴──────────────┴───────────────┴─────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221"/>
      <w:r w:rsidRPr="00EC5C7B">
        <w:rPr>
          <w:rFonts w:ascii="Arial" w:hAnsi="Arial" w:cs="Arial"/>
          <w:sz w:val="20"/>
          <w:szCs w:val="20"/>
        </w:rPr>
        <w:t>* D_н - наружный диаметр трубы; d - внутренний диаметр трубы; s - толщина стенки трубы.</w:t>
      </w:r>
    </w:p>
    <w:bookmarkEnd w:id="6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Трубы из меди, латуни и алюминиевых сплавов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Временное сопротивление разрыву G_н:</w:t>
      </w:r>
      <w:r w:rsidRPr="00EC5C7B">
        <w:rPr>
          <w:rFonts w:ascii="Arial" w:hAnsi="Arial" w:cs="Arial"/>
          <w:b/>
          <w:bCs/>
          <w:sz w:val="20"/>
          <w:szCs w:val="20"/>
        </w:rPr>
        <w:br/>
        <w:t>идя меди Ml-240 Н/мм2 (24 кгс/мм2);</w:t>
      </w:r>
      <w:r w:rsidRPr="00EC5C7B">
        <w:rPr>
          <w:rFonts w:ascii="Arial" w:hAnsi="Arial" w:cs="Arial"/>
          <w:b/>
          <w:bCs/>
          <w:sz w:val="20"/>
          <w:szCs w:val="20"/>
        </w:rPr>
        <w:br/>
        <w:t>для латуни Л63-300 Н/мм2 (30 кгс/мм2);</w:t>
      </w:r>
      <w:r w:rsidRPr="00EC5C7B">
        <w:rPr>
          <w:rFonts w:ascii="Arial" w:hAnsi="Arial" w:cs="Arial"/>
          <w:b/>
          <w:bCs/>
          <w:sz w:val="20"/>
          <w:szCs w:val="20"/>
        </w:rPr>
        <w:br/>
        <w:t>для алюминиевого сплава AMг1 -120 Н/мм2 (12 кгс/мм2)</w:t>
      </w:r>
      <w:r w:rsidRPr="00EC5C7B">
        <w:rPr>
          <w:rFonts w:ascii="Arial" w:hAnsi="Arial" w:cs="Arial"/>
          <w:b/>
          <w:bCs/>
          <w:sz w:val="20"/>
          <w:szCs w:val="20"/>
        </w:rPr>
        <w:br/>
        <w:t>Запас прочности n=4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7775"/>
      <w:r w:rsidRPr="00EC5C7B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70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┬──────────┬───────────┬─────────────────────────────────┬───────────────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D_н</w:t>
      </w:r>
      <w:hyperlink w:anchor="sub_33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│    d</w:t>
      </w:r>
      <w:hyperlink w:anchor="sub_33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│    s</w:t>
      </w:r>
      <w:hyperlink w:anchor="sub_33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│   Допускаемое давление, МПа     │Линейная плотность труб  (масса│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 (кгс/см2)             │         1 пог. м), кг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├──────────┬──────────┬───────────┼──────────┬──────────┬─────────┤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M1    │   Л63    │   AMг1    │   M1     │   Л63    │   AMг1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┴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4,00  │   3,00   │   0,50    │16,8 (168)│21,0 (210)│ 8,4 (84)  │  0,049   │  0,047   │  0,015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4,00  │   2,40   │   0,80    │28,2 (282)│35,3 (353)│14,1 (141) │  0,072   │  0,068   │  0,022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4,00  │   2,00   │   1,00    │36,0 (360)│45,0 (450)│18,0 (180) │  0,084   │  0,080   │  0,025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5,00  │   4,00   │   0,50    │13,2 (132)│16,5 (165)│ 6,6 (66)  │  0,063   │  0,060   │  0,019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5,00  │   3,40   │   0,80    │22,1 (221)│27,6 (276)│11,0 (110) │  0,094   │  0,090   │  0,028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5,00  │   3,00   │   1,00    │28,2 (282)│35,3 (353)│14,1 (141) │  0,112   │  0,107   │  0,034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6,00  │   5,00   │   0,50    │10,8 (108)│13,5 (135)│ 5,4 (54)  │  0,077   │  0,073   │  0,023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│   4,40   │   0,80    │18,0 (180)│22,5 (225)│ 9,0 (90)  │  0,116   │  0,111   │  0,035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│   4,00   │   1,00    │23,1 (231)│28,8 (288)│11,5 (115) │  0,140   │  0,133   │  0,042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6,00  │   3,00   │   1,50    │36,0 (360)│45,0 (450)│18,0 (180) │  0,189   │  0,180   │  0,057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│   7,00   │   0,50    │ 8,0 (80) │10,0 (100)│ 4,0 (40)  │  0,105   │  0,100   │  0,032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│   6,40   │   0,80    │13,2 (132)│16,5 (165)│ 6,6 (66)  │  0,161   │  0,154   │  0,049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│   6,00   │   1,00    │16,8 (168)│21,0 (210)│ 8,4 (84)  │  0,196   │  0,187   │  0,059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8,00  │   4,00   │   2,00    │36,0 (360)│45,0 (450)│18,0 (180) │  0,335   │  0,320   │  0,102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10,00  │   9,00   │   0,50    │ 6,3 (63) │ 7,9 (79) │ 3,1 (31)  │  0,133   │  0,127   │  0,040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10,00  │   8,60   │   0,80    │10,1 (101)│12,7 (127)│ 5,1 (51)  │  0,182   │  0,174   │  0,055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10,00  │   8,00   │   1,00    │13,2 (132)│16,5 (165)│ 6,6 (66)  │  0,252   │  0,240   │  0,076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10,00  │   7,00   │   1,50    │20,5 (205)│25,7 (257)│10,3 (103) │  0,356   │  0,340   │  0,108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10,00  │   6,00   │   2,00    │28,2 (282)│35,3 (353)│14,1 (141) │  0,447   │  0,427   │  0,136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10,00  │   5,00   │   2,50    │36,0 (360)│45,0 (450)│18,0 (180) │  0,524   │  0,500   │  0,159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12,00  │  11,00   │   0,50    │ 5,2 (52) │ 6,5 (65) │ 2,6 (26)  │  0,161   │  0,153   │  0,049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12,00  │  10,60   │   0,80    │ 8,4 (84) │10,5 (105)│ 4,2 (42)  │  0,221   │  0,211   │  0,067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12,00  │  10,00   │   1,00    │10,8 (108)│13,5 (135)│ 5,4 (54)  │  0,307   │  0,294   │  0,093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12,00  │   9,00   │   1,50    │16,8 (168)│21,0 (210)│ 8,4 (84)  │  0,440   │  0,420   │  0,133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12,00  │   8,00   │   2,00    │23,1 (231)│28,8 (288)│11,5 (115) │  0,559   │  0,534   │  0,169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12,00  │   7,00   │   2,50    │29,5 (295)│36,9 (369)│14,8 (148) │  0,664   │  0,634   │  0,201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12,00  │   6,00   │   3,00    │36,0 (360)│45,0 (450)│18,0 (180) │  0,755   │  0,721   │  0,229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13,00   │   0,50    │ 4,4 (44) │ 5,5 (55) │ 2,2 (22)  │  0,189   │  0,180   │  0,057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12,40   │   0,80    │ 7,2 (72) │ 9,1 (91) │ 3,6 (36)  │  0,295   │  0,282   │  0,089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12,00   │   1,00    │ 9,2 (92) │11,5 (115)│ 4,6 (46)  │  0,363   │  0,347   │  0,110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11,00   │   1,50    │14,2 (142)│17,7 (177)│ 7,1 (71)  │  0,524   │  0,500   │  0,159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10,00   │   2,00    │19,5 (195)│24,3 (243)│ 9,7 (97)  │  0,671   │  0,641   │  0,203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 9,00   │   2,50    │24,9 (249)│31,1 (311)│12,5 (125) │  0,803   │  0,767   │  0,244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14,00  │   8,00   │   3,00    │30,5 (305)│38,1 (381)│15,2 (152) │  0,922   │  0,881   │  0,280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15,00  │  14,00   │   0,50    │ 4,1 (41) │ 5,2 (52) │ 2,1 (21)  │  0,203   │  0,194   │  0,061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15,00  │  13,40   │   0,80    │ 6,7 (67) │ 8,4 (84) │ 3,4 (34)  │  0,317   │  0,303   │  0,096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15,00  │  13,00   │   1,00    │ 8,5 (85) │10,7 (107)│ 4,3 (43)  │  0,391   │  0,374   │  0,119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15,00  │  12,00   │   1,50    │13,2 (132)│16,5 (165)│ 6,6 (66)  │  0,566   │  0,540   │  0,172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15,00  │  11,00   │   2,00    │18,0 (180)│22,5 (225)│ 9,0 (90)  │  0,727   │  0,694   │  0,220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15,00  │  10,00   │   2,50    │23,1 (231)│28,8 (288)│11,5 (115) │  0,873   │  0,834   │  0,265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15,00  │   9,00   │   3,00    │28,2 (282)│35,3 (353)│14,1 (141) │  1,006   │  0,961   │  0,305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16,00  │  15,00   │   0,50    │ 3,9 (39) │ 4,8 (48) │ 1,9 (19)  │  0,217   │  0,207   │  0,066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16,00  │  14,40   │   0,80    │ 6,3 (63) │ 7,9 (79) │ 3,1 (31)  │  0,340   │  0,325   │  0,103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16,00  │  14,00   │   1,00    │ 8,0 (80) │10,0 (100)│ 4,0 (40)  │  0,419   │  0,400   │  0,127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16,00  │  13,00   │   1,50    │12,3 (123)│15,4 (154)│ 6,1 (61)  │  0,608   │  0,581   │  0,184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16,00  │  12,00   │   2,00    │16,8 (168)│21,0 (210)│ 8,4 (84)  │  0,782   │  0,747   │  0,237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16,00  │  10,00   │   3,00    │26,3 (263)│32,9 (329)│13,1 (131) │  1,090   │  1,041   │  0,331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18,00  │  17,00   │   0,50    │ 3,4 (34) │ 4,3 (43) │ 1,7 (17)  │  0,245   │  0,234   │  0,074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18,00  │  16,40   │   0,80    │ 5,6 (56) │ 7,0 (70) │ 2,8 (28)  │  0,385   │  0,367   │  0,117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18,00  │  16,00   │   1,00    │ 7,0 (70) │ 8,8 (88) │ 3,5 (35)  │  0,475   │  0,454   │  0,144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18,00  │  15,00   │   1,50    │10,8 (108)│13,5 (135)│ 5,4 (54)  │  0,692   │  0,661   │  0,210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18,00  │  14,00   │   2,00    │14,8 (148)│18,5 (185)│ 7,4 (74)  │  0,894   │  0,854   │  0,271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18,00  │  13,00   │   2,50    │18,9 (189)│23,6 (236)│ 9,4 (94)  │  1,083   │  1,034   │  0,328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18,00  │  12,00   │   3,00    │23,1 (231)│28,8 (288)│11,5 (115) │  1,258   │  1,201   │  0,381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20,00  │  18,00   │   1,00    │ 6,3 (63) │ 7,9 (79) │ 3,1 (31)  │  0,531   │  0,507   │  0,161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20,00  │  17,00   │   1,50    │ 9,7 (97) │12,1 (121)│ 4,8 (48)  │  0,776   │  0,741   │  0,235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20,00  │  16,00   │   2,00    │13,2 (132)│16,5 (165)│ 6,6 (66)  │  1,006   │  0,961   │  0,305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20,00  │  15,00   │   2,50    │16,8 (168)│21,0 (210)│ 8,4 (84)  │  1,223   │  1,168   │  0,371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20,00  │  14,00   │   3,00    │20,5 (205)│25,7 (257)│10,3 (103) │  1,425   │  1,361   │  0,432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20,00  │  12,00   │   4,00    │28,2 (282)│35,3 (353)│14,1 (141) │  1,789   │  1,708   │  0,542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22,00  │  20,00   │   1,00    │ 5,7 (57) │ 7,1 (71) │ 2,9 (29)  │  0,587   │  0,560   │  0,178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22,00  │  19,00   │   1,50    │ 8,7 (87) │10,9 (109)│ 4,4 (44)  │  0,859   │  0,821   │  0,261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22,00  │  18,00   │   2,00    │11,9 (119)│14,9 (149)│ 5,9 (59)  │  1,118   │  1,068   │  0,339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22,00  │  17,00   │   2,50    │15,1 (151)│18,9 (189)│ 7,6 (76)  │  1,362   │  1,301   │  0,413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22,00  │  16,00   │   3,00    │18,5 (185)│23,1 (231)│ 9,2 (92)  │  1,593   │  1,521   │  0,483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22,00  │  14,00   │   4,00    │25,4 (254)│31,8 (318)│12,7 (127) │  2,012   │  1,922   │  0,610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25,00  │  23,00   │   1,00    │ 5,0 (50) │ 6,2 (62) │ 2,5 (25)  │  0,671   │  0,641   │  0,203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25,00  │  22,00   │   1,50    │ 7,6 (76) │ 9,5 (95) │ 3,8 (38)  │  0,985   │  0,941   │  0,299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25,00  │  21,00   │   2,00    │10,4 (104)│12,9 (129)│ 5,2 (52)  │  1,286   │  1,228   │  0,390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25,00  │  20,00   │   2,50    │13,2 (132)│16,5 (165)│ 6,6 (66)  │  1,572   │  1,501   │  0,477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25,00  │  19,00   │   3,00    │16,1 (161)│20,1 (201)│ 8,0 (80)  │  1,844   │  1,762   │  0,559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25,00  │  17,00   │   4,00    │22,1 (221)│27,6 (276)│11,0 (110) │  2,347   │  2,242   │  0,712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25,00  │  15,00   │   5,00    │28,2 (282)│35,3 (353)│14,1 (141) │  2,795   │  2,669   │  0,847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26,00   │   1,00    │ 4,4 (44) │ 5,5 (55) │ 2.2 (22)  │  0,755   │  0,721   │  0,229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25,00   │   1,50    │ 6,8 (68) │ 8,5 (85) │ 3,4 (34)  │  1,11)   │  1,061   │  0,337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24,00   │   2,00    │ 9,2 (92) │11,5 (115)│ 4,6 (46)  │  1,453   │  1,388   │  0,441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23,00   │   2,50    │11,7 (117)│14,6 (146)│ 5,8 (58)  │  1,782   │  1,701   │  0,540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22,00   │   3,00    │14,2 (142)│17,7 (177)│ 7,1 (71)  │  2,096   │  2,002   │  0,636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20,00   │   4,00    │19,5 (195)│24,3 (243)│ 9,7 (97)  │  2,683   │  2,562   │  0,814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28,00  │  18,00   │   5,00    │24,9 (249)│31,1 (311)│12,5 (125) │  3,214   │  3,069   │  0,975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30,00  │  28,00   │   1,00    │ 4,1 (41) │ 5,2 (52) │ 2,1 (21)  │  0,810   │  0,774   │  0,246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30,00  │  27,00   │   1,50    │ 6,3 (63) │ 7,9 (79) │ 3,1 (31)  │  1,195   │  1,141   │  0,362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30,00  │  26,00   │   2,00    │ 8,5 (85) │10,7 (107)│ 4,3 (43)  │  1,565   │  1,495   │  0,475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30,00  │  25,00   │   2,50    │10,8 (108)│13,5 (135)│ 5,4 (54)  │  1,921   │  1,835   │  0,583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30,00  │  24,00   │   3,00    │13,2 (132)│16,5 (165)│ 6,6 (66)  │  2,264   │  2,162   │  0,686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30,00  │  22,00   │   4,00    │18,0 (180)│22,5 (225)│ 9,0 (90)  │  2,906   │  2,776   │  0,881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30,00  │  20,00   │   5,00    │23,1 (231)│28,8 (288)│11,5 (115) │  3,493   │  3,336   │  1,059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33,00   │   1,00    │ 3,5 (35) │ 4,4 (44) │ 1,8 (18)  │  0,950   │  0,907   │  0,288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32,00   │   1,50    │ 5,4 (54) │ 6,7 (67) │ 2,7 (27)  │  1,404   │  1,341   │  0,426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31,00   │   2,00    │ 7,2 (72) │ 9,1 (91) │ 3,6 (36)  │  1,844   │  1,762   │  0,559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30,00   │   2,50    │ 9,2 (92) │11,5 (115)│ 4,6 (46)  │  2,271   │  2,169   │  0,689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29,00   │   3,00    │11,2 (112)│13,9 (139)│ 5,6 (56)  │  2,683   │  2,562   │  0,814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27,00   │   4,00    │15,2 (152)│19,0 (190)│ 7,6 (76)  │  3,465   │  3,310   │  1,051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25,00   │   5,00    │19,5 (195)│24,3 (243)│ 9,7 (97)  │  4,192   │  4,004   │  1,271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35,00  │  23,00   │   6,00    │23,8 (238)│29,8 (298)│11,9 (119) │  4,863   │  4,644   │  1,475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36,00   │   1,00    │ 3,2 (32) │ 4,1 (41) │ 1,6 (16)  │  1,034   │  0,988   │  0,314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38,00  │  35,00   │   1,50    │ 4,9 (49) │ 6,2 (62) │ 2,5 (25)  │  1,530   │   (,461  │  0,464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34,00   │   2,00    │ 6,6 (66) │ 8,3 (83) │ 3,3 (33)  │  2,012   │  1,922   │  0,610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33,00   │   2,50    │ 8,4 (84) │10,5 (105)│ 4,2 (42)  │  2,480   │  2,369   │  0,752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32,00   │   3,00    │10,2 (102)│12,8 (128)│ 5,1 (51)  │  2,934   │  2,802   │  0,890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30,00   │   4,00    │13,9 (139)│17,4 (174)│ 7,0 (70)  │  3,801   │  3,630   │  1,153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28,00   │   5,00    │17,8 (178)│22,2 (222)│ 8,9 (89)  │  4,611   │  4,404   │  1,398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38,00  │  26,00   │   6,00    │21,7 (217)│27,2 (272)│10,9 (109) │  5,366   │  5,124   │  1,627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──┼──────────┼──────────┼───────────┼──────────┼──────────┼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40,00   │   1,00    │ 2,9 (29) │ 3,7 (37) │ 1,5 (15)  │  1,146   │  1,094   │  0,347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39,00   │   1,50    │ 4,4 (44) │ 5,7 (57) │ 2,2 (22)  │  1,698   │  1,621   │  0,515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38,00   │   2,00    │ 6,0 (60) │ 7,5 (75) │ 3,0 (30)  │  2,236   │  2,135   │  0,678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37,00   │   2,50    │11,3 (113)│13,2 (132)│17,0 (170) │  2,760   │  2,636   │  0,837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36,00   │   3,00    │13,8 (138)│16,1 (161)│20,6 (206) │  3,270   │  3,123   │  0,992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34,00   │   4,00    │18,7 (187)│21,9 (219)│28,1 (281) │  4,248   │  4,057   │  1,288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│          │           │          │          │           │          │          │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42,00  │  32,00   │   5,00    │23,9 (239)│27,9 (279)│35,8 (358) │  5,170   │  4.938   │  1,831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┴──────────┴───────────┴──────────┴──────────┴───────────┴──────────┴──────────┴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31"/>
      <w:r w:rsidRPr="00EC5C7B">
        <w:rPr>
          <w:rFonts w:ascii="Arial" w:hAnsi="Arial" w:cs="Arial"/>
          <w:sz w:val="20"/>
          <w:szCs w:val="20"/>
        </w:rPr>
        <w:t>* D_н - наружный диаметр трубы; d - внутренний диаметр трубы; s - толщина стенки трубы.</w:t>
      </w:r>
    </w:p>
    <w:bookmarkEnd w:id="7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2" w:name="sub_3000"/>
      <w:r w:rsidRPr="00EC5C7B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7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Номинальные (условные) давления по группам и видам резьбовых соединений</w:t>
      </w:r>
      <w:r w:rsidRPr="00EC5C7B">
        <w:rPr>
          <w:rFonts w:ascii="Arial" w:hAnsi="Arial" w:cs="Arial"/>
          <w:b/>
          <w:bCs/>
          <w:sz w:val="20"/>
          <w:szCs w:val="20"/>
        </w:rPr>
        <w:br/>
        <w:t>трубопроводов, МПа (кгс/см2)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3" w:name="sub_7776"/>
      <w:r w:rsidRPr="00EC5C7B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7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┬──────────┬────────────┬─────────────────────────┬─────────────┬─────────────┬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│Группа│DN</w:t>
      </w:r>
      <w:hyperlink w:anchor="sub_44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(D_y) │  D</w:t>
      </w:r>
      <w:hyperlink w:anchor="sub_44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_н, мм  │Соединения с врезающимся │Соединения на│Соединения с │Соединения с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  кольцом, шаровым и    │    пайке    │развальцовкой│ зажимным и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коническим ниппелями на │             │трубы с углом│   упорным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        сварке          │             │ конуса 74°  │  кольцами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├────────────┬────────────┤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  осевой   │ радиальный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  монтаж   │   монтаж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──┼────────────┼────────────┼─────────────┼─────────────┼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│LL (1)│   2,5    │     4      │  10 (100)  │     -      │   4 (40)    │      -      │      -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3,0    │     5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4,0    │     6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6,0,   │     8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──┼────────────┼────────────┼─────────────┼─────────────┼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│1 (2) │   4,0    │     6      │  25 (250)  │     -      │  16 (160)   │  25 (250)   │  32 (320)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       │      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6,0    │     8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8,0    │     10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10,0   │     12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├────────────┤             ├─────────────┼─────────────┤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    │   12,0   │     15     │            │  16 (160)  │             │  16 (160)   │      -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├─────────────┤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12,0   │    (16)    │            │            │             │             │  25 (250)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├──────────┼────────────┼────────────┤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15,0   │     18     │  16 (160)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├─────────────┤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20,0   │     22     │            │            │             │             │      -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├──────────┼────────────┼────────────┤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25,0   │     28     │  10 (100)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32,0   │    (34)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32,0   │     35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40,0   │     42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┼──────────┼────────────┼────────────┼────────────┼─────────────┼─────────────┼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│S (3) │   3,0    │     6      │  63 (630)  │     -      │      -      │      -      │      -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4,0    │     8 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├────────────┤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5,0    │     10     │            │  25 (250)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6,0    │     12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8,0    │    (14)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├──────────┼────────────┼────────────┤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10,0   │     16     │  40 (400)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12,0   │     20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    │   15,0   │     25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├──────────┼────────────┼────────────┤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20,0   │     30     │  25 (250)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25,0   │     38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├────────────┤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32,0   │     45     │            │     -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40,0   │     57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├──────────┼────────────┤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│   50,0   │     76     │            │            │             │             │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┴──────────┴────────────┴────────────┴────────────┴─────────────┴─────────────┴──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41"/>
      <w:r w:rsidRPr="00EC5C7B">
        <w:rPr>
          <w:rFonts w:ascii="Arial" w:hAnsi="Arial" w:cs="Arial"/>
          <w:sz w:val="20"/>
          <w:szCs w:val="20"/>
        </w:rPr>
        <w:t>* D_н - наружный диаметр трубы; DN (D&gt;у) - условный проход (номинальный размер).</w:t>
      </w:r>
    </w:p>
    <w:bookmarkEnd w:id="7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1. Группа соединений LL (1) - соединения легкой серии, L (2) - соединения средней серии,, S (3) - соединения тяжелой серии.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2. Значения, приведенные в скобках, непредпочтительны.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3. Радиальный монтаж - только для соединений с врезающимся кольцом.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4. Наружные диаметры труб D_н = 45, 57 и 76 мм - только для соединений с шаровым ниппелем.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5. Значения давлений приведены для соединений трубопроводов, корпусные и соединительные детали которых изготовлены из углеродистой стали используемых при температуре окружающей среды от минус 40 до плюс 150°С.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Данные значения давлений применимы для соединений, изготовленных из нержавеющей стали, используемых при температуре окружающей среды от минус 60 до плюс 50°С, а также из медных сплавов, используемых при температуре окружающей среды от минус 40 до плюс 175°С.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Соединения из нержавеющей стали могут использоваться при повышенных значениях температуры, при этом значения номинального давления уменьшаются: на 11% при плюс 100°С; на 20% при плюс 200°С.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6. Значения номинальных (условных) давлений для ввертных концов корпусных деталей и гнезд под них в зависимости от вида резьб и уплотнений - по ГОСТ 22526 и ГОСТ 25065.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7. В новых конструкциях рекомендуется использовать ввертные концы и гнезда по ГОСТ 25065.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5" w:name="sub_4000"/>
      <w:r w:rsidRPr="00EC5C7B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7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Схемы соединений и рекомендации по их монтажу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1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Общие требования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1. Монтаж ввертных соединений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2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2. Монтаж соединений с врезающимся кольцом (ГОСТ 24072 - ГОСТ 24093)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3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3. Монтаж соединений с шаровым ниппелем (ГОСТ 24485 - ГОСТ 24489,  ГОСТ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EC5C7B">
        <w:rPr>
          <w:rFonts w:ascii="Courier New" w:hAnsi="Courier New" w:cs="Courier New"/>
          <w:noProof/>
          <w:sz w:val="20"/>
          <w:szCs w:val="20"/>
          <w:u w:val="single"/>
        </w:rPr>
        <w:t>24492, ГОСТ 24493, ГОСТ 24499, ГОСТ 24502)</w:t>
      </w:r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4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4. Монтаж соединений с зажимным и упорным кольцами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5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5. Монтаж соединений с развальцовкой трубы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hyperlink w:anchor="sub_406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6. Монтаж соединений с коническим ниппелем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6" w:name="sub_411"/>
      <w:r w:rsidRPr="00EC5C7B">
        <w:rPr>
          <w:rFonts w:ascii="Arial" w:hAnsi="Arial" w:cs="Arial"/>
          <w:b/>
          <w:bCs/>
          <w:sz w:val="20"/>
          <w:szCs w:val="20"/>
        </w:rPr>
        <w:t>Общие требования</w:t>
      </w:r>
    </w:p>
    <w:bookmarkEnd w:id="7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001"/>
      <w:r w:rsidRPr="00EC5C7B">
        <w:rPr>
          <w:rFonts w:ascii="Arial" w:hAnsi="Arial" w:cs="Arial"/>
          <w:sz w:val="20"/>
          <w:szCs w:val="20"/>
        </w:rPr>
        <w:t>1. Соединения перед сборкой очистить от консерванта, грязи и т.п. Следует убедиться в отсутствии вмятин, раковин и других явных дефектов.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002"/>
      <w:bookmarkEnd w:id="77"/>
      <w:r w:rsidRPr="00EC5C7B">
        <w:rPr>
          <w:rFonts w:ascii="Arial" w:hAnsi="Arial" w:cs="Arial"/>
          <w:sz w:val="20"/>
          <w:szCs w:val="20"/>
        </w:rPr>
        <w:t>2. Перед сборкой смазать резьбы и другие трущиеся поверхности соединений для снижения крутящего момента затяжки.</w:t>
      </w:r>
    </w:p>
    <w:bookmarkEnd w:id="78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Вид смазочного материала выбирают в зависимости от условий работы соединений.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При эксплуатации соединений в условиях, исключающих применение смазочного материала, соблюдение этого требования является необязательным.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9" w:name="sub_401"/>
      <w:r w:rsidRPr="00EC5C7B">
        <w:rPr>
          <w:rFonts w:ascii="Arial" w:hAnsi="Arial" w:cs="Arial"/>
          <w:b/>
          <w:bCs/>
          <w:sz w:val="20"/>
          <w:szCs w:val="20"/>
        </w:rPr>
        <w:t>1. Монтаж ввертных соединений</w:t>
      </w:r>
    </w:p>
    <w:bookmarkEnd w:id="7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011"/>
      <w:r w:rsidRPr="00EC5C7B">
        <w:rPr>
          <w:rFonts w:ascii="Arial" w:hAnsi="Arial" w:cs="Arial"/>
          <w:sz w:val="20"/>
          <w:szCs w:val="20"/>
        </w:rPr>
        <w:t>1.1. При монтаже ввертных соединений по ГОСТ 22526 с плоской медной прокладкой, прокладки применяют в отожженном виде.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012"/>
      <w:bookmarkEnd w:id="80"/>
      <w:r w:rsidRPr="00EC5C7B">
        <w:rPr>
          <w:rFonts w:ascii="Arial" w:hAnsi="Arial" w:cs="Arial"/>
          <w:sz w:val="20"/>
          <w:szCs w:val="20"/>
        </w:rPr>
        <w:t xml:space="preserve">1.2. Монтаж ввертных соединений по ГОСТ 22526 с плоской медной прокладкой в соответствии с </w:t>
      </w:r>
      <w:hyperlink w:anchor="sub_8882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EC5C7B">
        <w:rPr>
          <w:rFonts w:ascii="Arial" w:hAnsi="Arial" w:cs="Arial"/>
          <w:sz w:val="20"/>
          <w:szCs w:val="20"/>
        </w:rPr>
        <w:t xml:space="preserve"> рекомендуется проводить с крутящими моментами затяжки, приведенными в </w:t>
      </w:r>
      <w:hyperlink w:anchor="sub_7777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7.</w:t>
        </w:r>
      </w:hyperlink>
    </w:p>
    <w:bookmarkEnd w:id="8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2" w:name="sub_7777"/>
      <w:r w:rsidRPr="00EC5C7B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8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D</w:t>
      </w:r>
      <w:hyperlink w:anchor="sub_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   │     М</w:t>
      </w:r>
      <w:hyperlink w:anchor="sub_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Н х м     │     D</w:t>
      </w:r>
      <w:hyperlink w:anchor="sub_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    │    М</w:t>
      </w:r>
      <w:hyperlink w:anchor="sub_22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Н х м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8 x 1      │        25        │    20 x 1,5     │       180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10 x 1     │        35        │    22 x 1,5     │       220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12 x 1,5    │        50        │     27 x 2      │       330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14 x 1,5    │        70        │     33 x 2      │       470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16 x 1,5    │        90        │     42 x 2      │       650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18 x 1,5    │       150        │     48 x 2      │       760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21"/>
      <w:r w:rsidRPr="00EC5C7B">
        <w:rPr>
          <w:rFonts w:ascii="Arial" w:hAnsi="Arial" w:cs="Arial"/>
          <w:sz w:val="20"/>
          <w:szCs w:val="20"/>
        </w:rPr>
        <w:t>* D - метрическая резьба, М - момент затяжки.</w:t>
      </w:r>
    </w:p>
    <w:bookmarkEnd w:id="8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003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4" w:name="sub_8882"/>
      <w:r w:rsidRPr="00EC5C7B">
        <w:rPr>
          <w:rFonts w:ascii="Arial" w:hAnsi="Arial" w:cs="Arial"/>
          <w:sz w:val="20"/>
          <w:szCs w:val="20"/>
        </w:rPr>
        <w:t>"Чертеж 2"</w:t>
      </w:r>
    </w:p>
    <w:bookmarkEnd w:id="8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ввертной конец корпусной детали, исполнение 1 по ГОСТ 22526; 2 - уплотнительная прокладка по ГОСТ 23358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013"/>
      <w:r w:rsidRPr="00EC5C7B">
        <w:rPr>
          <w:rFonts w:ascii="Arial" w:hAnsi="Arial" w:cs="Arial"/>
          <w:sz w:val="20"/>
          <w:szCs w:val="20"/>
        </w:rPr>
        <w:t xml:space="preserve">1.3. Монтаж ввертных соединений с уплотнением резиновым кольцом круглого сечения в соответствии с </w:t>
      </w:r>
      <w:hyperlink w:anchor="sub_8883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3</w:t>
        </w:r>
      </w:hyperlink>
      <w:r w:rsidRPr="00EC5C7B">
        <w:rPr>
          <w:rFonts w:ascii="Arial" w:hAnsi="Arial" w:cs="Arial"/>
          <w:sz w:val="20"/>
          <w:szCs w:val="20"/>
        </w:rPr>
        <w:t xml:space="preserve"> рекомендуется проводить по ГОСТ 25065.</w:t>
      </w:r>
    </w:p>
    <w:bookmarkEnd w:id="8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007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6" w:name="sub_8883"/>
      <w:r w:rsidRPr="00EC5C7B">
        <w:rPr>
          <w:rFonts w:ascii="Arial" w:hAnsi="Arial" w:cs="Arial"/>
          <w:sz w:val="20"/>
          <w:szCs w:val="20"/>
        </w:rPr>
        <w:t>"Чертеж 3"</w:t>
      </w:r>
    </w:p>
    <w:bookmarkEnd w:id="8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lastRenderedPageBreak/>
        <w:t>1 - установочная гайка по ГОСТ 25065: 2 - защитная шайба по ГОСТ 25065; 3 - резиновое кольцо по ГОСТ 9833; 4 - ввертной конец корпусной детали, регулируемой по направлению по ГОСТ 25065; 5 - ввертной прямой конец по ГОСТ 25065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7" w:name="sub_402"/>
      <w:r w:rsidRPr="00EC5C7B">
        <w:rPr>
          <w:rFonts w:ascii="Arial" w:hAnsi="Arial" w:cs="Arial"/>
          <w:b/>
          <w:bCs/>
          <w:sz w:val="20"/>
          <w:szCs w:val="20"/>
        </w:rPr>
        <w:t>2. Монтаж соединений с врезающимся кольцом (ГОСТ 24072 - ГОСТ 24093)</w:t>
      </w:r>
    </w:p>
    <w:bookmarkEnd w:id="87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021"/>
      <w:r w:rsidRPr="00EC5C7B">
        <w:rPr>
          <w:rFonts w:ascii="Arial" w:hAnsi="Arial" w:cs="Arial"/>
          <w:sz w:val="20"/>
          <w:szCs w:val="20"/>
        </w:rPr>
        <w:t xml:space="preserve">2.1. Монтаж соединений с врезающимся кольцом следует проводить в соответствии с </w:t>
      </w:r>
      <w:hyperlink w:anchor="sub_8884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4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22"/>
      <w:bookmarkEnd w:id="88"/>
      <w:r w:rsidRPr="00EC5C7B">
        <w:rPr>
          <w:rFonts w:ascii="Arial" w:hAnsi="Arial" w:cs="Arial"/>
          <w:sz w:val="20"/>
          <w:szCs w:val="20"/>
        </w:rPr>
        <w:t>2.2. Концы труб должны быть обрезаны под прямым углом.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23"/>
      <w:bookmarkEnd w:id="89"/>
      <w:r w:rsidRPr="00EC5C7B">
        <w:rPr>
          <w:rFonts w:ascii="Arial" w:hAnsi="Arial" w:cs="Arial"/>
          <w:sz w:val="20"/>
          <w:szCs w:val="20"/>
        </w:rPr>
        <w:t>2.3. Накидную гайку и врезающееся кольцо надевают на трубу последовательно так, чтобы врезающаяся кромка была обращена к концу трубы.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024"/>
      <w:bookmarkEnd w:id="90"/>
      <w:r w:rsidRPr="00EC5C7B">
        <w:rPr>
          <w:rFonts w:ascii="Arial" w:hAnsi="Arial" w:cs="Arial"/>
          <w:sz w:val="20"/>
          <w:szCs w:val="20"/>
        </w:rPr>
        <w:t>2.4. При первой сборке трубу следует вставить в корпус штуцера до упора и закрутить накидную гайку от руки, а затем ключом на угол не менее 450° (1 1/4 оборота). Это особенно важно при сборке стальных труб с толщиной стенки &gt;=1 мм и наружным диаметром &gt;=15 мм, т. к. врезающееся кольцо должно достаточно глубоко врезаться в трубу образовывать закромку.</w:t>
      </w:r>
    </w:p>
    <w:bookmarkEnd w:id="9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Затем, соединение следует развернуть, чтобы проверить закромку, и собрать вновь сделав, когда кольцо сядет на место, от 1/6 до 1/3 оборота, чтобы закончить сборку.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025"/>
      <w:r w:rsidRPr="00EC5C7B">
        <w:rPr>
          <w:rFonts w:ascii="Arial" w:hAnsi="Arial" w:cs="Arial"/>
          <w:sz w:val="20"/>
          <w:szCs w:val="20"/>
        </w:rPr>
        <w:t xml:space="preserve">2.5. При первой сборке соединения допускается предварительное врезание кольца в трубу производить на специальном приспособлении, схема которого представлена на </w:t>
      </w:r>
      <w:hyperlink w:anchor="sub_8885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5.</w:t>
        </w:r>
      </w:hyperlink>
    </w:p>
    <w:bookmarkEnd w:id="9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765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3" w:name="sub_8884"/>
      <w:r w:rsidRPr="00EC5C7B">
        <w:rPr>
          <w:rFonts w:ascii="Arial" w:hAnsi="Arial" w:cs="Arial"/>
          <w:sz w:val="20"/>
          <w:szCs w:val="20"/>
        </w:rPr>
        <w:t>"Чертеж 4"</w:t>
      </w:r>
    </w:p>
    <w:bookmarkEnd w:id="9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присоединительный конец корпусной детали исполнения 1 по ГОСТ 22525; 2 - накидная гайка по ГОСТ 23353; 3 - врезающееся кольцо по ГОСТ 23354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910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4" w:name="sub_8885"/>
      <w:r w:rsidRPr="00EC5C7B">
        <w:rPr>
          <w:rFonts w:ascii="Arial" w:hAnsi="Arial" w:cs="Arial"/>
          <w:sz w:val="20"/>
          <w:szCs w:val="20"/>
        </w:rPr>
        <w:t>"Чертеж 5"</w:t>
      </w:r>
    </w:p>
    <w:bookmarkEnd w:id="9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пуансон; 2 - труба; 3 - врезающееся кольцо; 4 - накидная гайка; 5 - конусная втулка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Рекомендуемые значения осевого усилия, необходимые для врезания кольца в трубу, приведены в </w:t>
      </w:r>
      <w:hyperlink w:anchor="sub_7778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8</w:t>
        </w:r>
      </w:hyperlink>
      <w:r w:rsidRPr="00EC5C7B">
        <w:rPr>
          <w:rFonts w:ascii="Arial" w:hAnsi="Arial" w:cs="Arial"/>
          <w:sz w:val="20"/>
          <w:szCs w:val="20"/>
        </w:rPr>
        <w:t>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5" w:name="sub_7778"/>
      <w:r w:rsidRPr="00EC5C7B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9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┌──────────┬───────────┬───────────┬───────────┬────────────┬───────────┐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D_н</w:t>
      </w:r>
      <w:hyperlink w:anchor="sub_55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│ F</w:t>
      </w:r>
      <w:hyperlink w:anchor="sub_55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к х Н │ D_н</w:t>
      </w:r>
      <w:hyperlink w:anchor="sub_55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│ F</w:t>
      </w:r>
      <w:hyperlink w:anchor="sub_55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к х Н │  D_н</w:t>
      </w:r>
      <w:hyperlink w:anchor="sub_55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│ F</w:t>
      </w:r>
      <w:hyperlink w:anchor="sub_55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к х Н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├──────────┼───────────┼───────────┼───────────┼────────────┼───────────┤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6     │   8-13    │    15     │   30-35   │     28     │   55-65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8     │   12-17   │    16     │   32-37   │     30     │   70-80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10    │   16-21   │    18     │   42-47   │     35     │   75-90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12    │   20-25   │  20; 22   │   48-53   │     38     │  90-105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14    │   28-33   │    25     │   66-74   │     42     │  105-120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└──────────┴───────────┴───────────┴───────────┴────────────┴───────────┘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51"/>
      <w:r w:rsidRPr="00EC5C7B">
        <w:rPr>
          <w:rFonts w:ascii="Arial" w:hAnsi="Arial" w:cs="Arial"/>
          <w:sz w:val="20"/>
          <w:szCs w:val="20"/>
        </w:rPr>
        <w:t>* D_н - наружный диаметр трубы, F - осевое усилие</w:t>
      </w:r>
    </w:p>
    <w:bookmarkEnd w:id="9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026"/>
      <w:r w:rsidRPr="00EC5C7B">
        <w:rPr>
          <w:rFonts w:ascii="Arial" w:hAnsi="Arial" w:cs="Arial"/>
          <w:sz w:val="20"/>
          <w:szCs w:val="20"/>
        </w:rPr>
        <w:t xml:space="preserve">2.6. Вторую и последующие сборки соединения рекомендуется проводить с крутящими моментами затяжки, приведенными в </w:t>
      </w:r>
      <w:hyperlink w:anchor="sub_7779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9.</w:t>
        </w:r>
      </w:hyperlink>
    </w:p>
    <w:bookmarkEnd w:id="97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8" w:name="sub_7779"/>
      <w:r w:rsidRPr="00EC5C7B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98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┌──────────┬───────────┬───────────┬───────────┬────────────┬───────────┐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D_н</w:t>
      </w:r>
      <w:hyperlink w:anchor="sub_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│ М</w:t>
      </w:r>
      <w:hyperlink w:anchor="sub_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Н х м  │ D_н</w:t>
      </w:r>
      <w:hyperlink w:anchor="sub_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│ М</w:t>
      </w:r>
      <w:hyperlink w:anchor="sub_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Н х м  │  D_н</w:t>
      </w:r>
      <w:hyperlink w:anchor="sub_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│ М</w:t>
      </w:r>
      <w:hyperlink w:anchor="sub_66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Н х м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├──────────┼───────────┼───────────┼───────────┼────────────┼───────────┤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6     │     9     │    15     │    34     │     25     │    74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    8     │    13     │    16     │    39     │     28     │    88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10    │    19     │    18     │    48     │     30     │    96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12    │    26     │    20     │    54     │     35     │    122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14    │    32     │    22     │    63     │     38     │    136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       │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│           │           │           │     42     │    155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└──────────┴───────────┴───────────┴───────────┴────────────┴───────────┘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61"/>
      <w:r w:rsidRPr="00EC5C7B">
        <w:rPr>
          <w:rFonts w:ascii="Arial" w:hAnsi="Arial" w:cs="Arial"/>
          <w:sz w:val="20"/>
          <w:szCs w:val="20"/>
        </w:rPr>
        <w:t>* D_н - наружный диаметр трубы, М - момент затяжки</w:t>
      </w:r>
    </w:p>
    <w:bookmarkEnd w:id="9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027"/>
      <w:r w:rsidRPr="00EC5C7B">
        <w:rPr>
          <w:rFonts w:ascii="Arial" w:hAnsi="Arial" w:cs="Arial"/>
          <w:sz w:val="20"/>
          <w:szCs w:val="20"/>
        </w:rPr>
        <w:t>2.7. При сборке соединения с тонкостенными трубами следует применять оправку, которая вставляется внутрь трубы и препятствует смятию в месте врезания кольца.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028"/>
      <w:bookmarkEnd w:id="100"/>
      <w:r w:rsidRPr="00EC5C7B">
        <w:rPr>
          <w:rFonts w:ascii="Arial" w:hAnsi="Arial" w:cs="Arial"/>
          <w:sz w:val="20"/>
          <w:szCs w:val="20"/>
        </w:rPr>
        <w:t>2.8. Частая разборка и сборка соединения не влияет на его качество. Соединения труб, которые подвергаются сильному нагреву (например, в пневматических прессах, пароводах и т. п.) следует еще раз подтягивать после первого нагрева.</w:t>
      </w:r>
    </w:p>
    <w:bookmarkEnd w:id="10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2" w:name="sub_403"/>
      <w:r w:rsidRPr="00EC5C7B">
        <w:rPr>
          <w:rFonts w:ascii="Arial" w:hAnsi="Arial" w:cs="Arial"/>
          <w:b/>
          <w:bCs/>
          <w:sz w:val="20"/>
          <w:szCs w:val="20"/>
        </w:rPr>
        <w:t>3. Монтаж соединений с шаровым ниппелем (ГОСТ 24485 - ГОСТ 24489,</w:t>
      </w:r>
      <w:r w:rsidRPr="00EC5C7B">
        <w:rPr>
          <w:rFonts w:ascii="Arial" w:hAnsi="Arial" w:cs="Arial"/>
          <w:b/>
          <w:bCs/>
          <w:sz w:val="20"/>
          <w:szCs w:val="20"/>
        </w:rPr>
        <w:br/>
        <w:t>ГОСТ 24492, ГОСТ 24493, ГОСТ 24499, ГОСТ 24502)</w:t>
      </w:r>
    </w:p>
    <w:bookmarkEnd w:id="10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Монтаж соединений с шаровым ниппелем в соответствии с </w:t>
      </w:r>
      <w:hyperlink w:anchor="sub_8886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6</w:t>
        </w:r>
      </w:hyperlink>
      <w:r w:rsidRPr="00EC5C7B">
        <w:rPr>
          <w:rFonts w:ascii="Arial" w:hAnsi="Arial" w:cs="Arial"/>
          <w:sz w:val="20"/>
          <w:szCs w:val="20"/>
        </w:rPr>
        <w:t xml:space="preserve"> рекомендуется проводить с крутящими моментами затяжки, приведенными в </w:t>
      </w:r>
      <w:hyperlink w:anchor="sub_7779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9.</w:t>
        </w:r>
      </w:hyperlink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076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3" w:name="sub_8886"/>
      <w:r w:rsidRPr="00EC5C7B">
        <w:rPr>
          <w:rFonts w:ascii="Arial" w:hAnsi="Arial" w:cs="Arial"/>
          <w:sz w:val="20"/>
          <w:szCs w:val="20"/>
        </w:rPr>
        <w:t>"Чертеж 6"</w:t>
      </w:r>
    </w:p>
    <w:bookmarkEnd w:id="10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присоединительный конец корпусной детали исполнения 1 по ГОСТ 22525; 2 - накидная гайка по ГОСТ 23353: 3 - шаровой ниппель по ГОСТ 23355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4" w:name="sub_404"/>
      <w:r w:rsidRPr="00EC5C7B">
        <w:rPr>
          <w:rFonts w:ascii="Arial" w:hAnsi="Arial" w:cs="Arial"/>
          <w:b/>
          <w:bCs/>
          <w:sz w:val="20"/>
          <w:szCs w:val="20"/>
        </w:rPr>
        <w:t>4. Монтаж соединений с зажимным и упорным кольцами</w:t>
      </w:r>
    </w:p>
    <w:bookmarkEnd w:id="10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041"/>
      <w:r w:rsidRPr="00EC5C7B">
        <w:rPr>
          <w:rFonts w:ascii="Arial" w:hAnsi="Arial" w:cs="Arial"/>
          <w:sz w:val="20"/>
          <w:szCs w:val="20"/>
        </w:rPr>
        <w:t xml:space="preserve">4.1. Монтаж соединений с зажимным и упорным кольцами следует проводить в соответствии с </w:t>
      </w:r>
      <w:hyperlink w:anchor="sub_8887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7.</w:t>
        </w:r>
      </w:hyperlink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042"/>
      <w:bookmarkEnd w:id="105"/>
      <w:r w:rsidRPr="00EC5C7B">
        <w:rPr>
          <w:rFonts w:ascii="Arial" w:hAnsi="Arial" w:cs="Arial"/>
          <w:sz w:val="20"/>
          <w:szCs w:val="20"/>
        </w:rPr>
        <w:t>4.2. Концы труб должны быть обрезаны под прямым углом.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043"/>
      <w:bookmarkEnd w:id="106"/>
      <w:r w:rsidRPr="00EC5C7B">
        <w:rPr>
          <w:rFonts w:ascii="Arial" w:hAnsi="Arial" w:cs="Arial"/>
          <w:sz w:val="20"/>
          <w:szCs w:val="20"/>
        </w:rPr>
        <w:t>4.3. Трубу вставляют в корпус штуцера до упора и закручивают накидную гайку от руки, прикладывая небольшое осевое усилие поджатия трубы в направлении к штуцеру.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044"/>
      <w:bookmarkEnd w:id="107"/>
      <w:r w:rsidRPr="00EC5C7B">
        <w:rPr>
          <w:rFonts w:ascii="Arial" w:hAnsi="Arial" w:cs="Arial"/>
          <w:sz w:val="20"/>
          <w:szCs w:val="20"/>
        </w:rPr>
        <w:t xml:space="preserve">4.4. Затянуть накидную гайку динамометрическим ключом с рекомендуемыми крутящими моментами, приведенными в </w:t>
      </w:r>
      <w:hyperlink w:anchor="sub_77710" w:history="1">
        <w:r w:rsidRPr="00EC5C7B">
          <w:rPr>
            <w:rFonts w:ascii="Arial" w:hAnsi="Arial" w:cs="Arial"/>
            <w:sz w:val="20"/>
            <w:szCs w:val="20"/>
            <w:u w:val="single"/>
          </w:rPr>
          <w:t>табл. 10.</w:t>
        </w:r>
      </w:hyperlink>
    </w:p>
    <w:bookmarkEnd w:id="108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9" w:name="sub_77710"/>
      <w:r w:rsidRPr="00EC5C7B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09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D_н</w:t>
      </w:r>
      <w:hyperlink w:anchor="sub_99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  │     М</w:t>
      </w:r>
      <w:hyperlink w:anchor="sub_99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Н х м     │    D_н</w:t>
      </w:r>
      <w:hyperlink w:anchor="sub_99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>, мм     │    М</w:t>
      </w:r>
      <w:hyperlink w:anchor="sub_991" w:history="1">
        <w:r w:rsidRPr="00EC5C7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EC5C7B">
        <w:rPr>
          <w:rFonts w:ascii="Courier New" w:hAnsi="Courier New" w:cs="Courier New"/>
          <w:noProof/>
          <w:sz w:val="20"/>
          <w:szCs w:val="20"/>
        </w:rPr>
        <w:t xml:space="preserve"> Н х м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├────────────────┼──────────────────┼─────────────────┼─────────────────┤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6        │      60+-5       │     15; 16      │     260+-20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8        │      80+-10      │       18        │     350+-20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10       │     135+-20      │       22        │     470+-20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│            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12       │     185+-20      │    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└────────────────┴──────────────────┴─────────────────┴─────────────────┘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91"/>
      <w:r w:rsidRPr="00EC5C7B">
        <w:rPr>
          <w:rFonts w:ascii="Arial" w:hAnsi="Arial" w:cs="Arial"/>
          <w:sz w:val="20"/>
          <w:szCs w:val="20"/>
        </w:rPr>
        <w:t>* D_н - наружный диаметр трубы; М - момент затяжки</w:t>
      </w:r>
    </w:p>
    <w:bookmarkEnd w:id="110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Допускается затяжка накидной гайки на угол 120° + 60°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7182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1" w:name="sub_8887"/>
      <w:r w:rsidRPr="00EC5C7B">
        <w:rPr>
          <w:rFonts w:ascii="Arial" w:hAnsi="Arial" w:cs="Arial"/>
          <w:sz w:val="20"/>
          <w:szCs w:val="20"/>
        </w:rPr>
        <w:t>"Чертеж 7"</w:t>
      </w:r>
    </w:p>
    <w:bookmarkEnd w:id="111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труба; 2 - присоединительный конец корпусной детали исполнения 1 по ГОСТ 22525; 3 - накидная гайка по ГОСТ 23353; 4 - зажимное кольцо по ГОСТ 28918; 5 - упорное кольцо по ГОСТ 28918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2" w:name="sub_405"/>
      <w:r w:rsidRPr="00EC5C7B">
        <w:rPr>
          <w:rFonts w:ascii="Arial" w:hAnsi="Arial" w:cs="Arial"/>
          <w:b/>
          <w:bCs/>
          <w:sz w:val="20"/>
          <w:szCs w:val="20"/>
        </w:rPr>
        <w:t>5. Монтаж соединений с развальцовкой трубы</w:t>
      </w:r>
    </w:p>
    <w:bookmarkEnd w:id="112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Монтаж резьбовых соединений трубопроводов с развальцовкой трубы следует проводить в соответствии с </w:t>
      </w:r>
      <w:hyperlink w:anchor="sub_8888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8.</w:t>
        </w:r>
      </w:hyperlink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8162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3" w:name="sub_8888"/>
      <w:r w:rsidRPr="00EC5C7B">
        <w:rPr>
          <w:rFonts w:ascii="Arial" w:hAnsi="Arial" w:cs="Arial"/>
          <w:sz w:val="20"/>
          <w:szCs w:val="20"/>
        </w:rPr>
        <w:t>"Чертеж 8"</w:t>
      </w:r>
    </w:p>
    <w:bookmarkEnd w:id="113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присоединительный конец корпусной детали под развальцовку трубы по ГОСТ 22525; 2 - накидная гайка для соединения с развальцовкой трубы по ГОСТ 28941.26; 3 - ниппель по ГОСТ 28941.27; 4 - труба; 5 - уплотнительное кольцо по ГОСТ 28941.28; б - ввертной штуцер с внутренним конусом по ГОСТ 28941.17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4" w:name="sub_406"/>
      <w:r w:rsidRPr="00EC5C7B">
        <w:rPr>
          <w:rFonts w:ascii="Arial" w:hAnsi="Arial" w:cs="Arial"/>
          <w:b/>
          <w:bCs/>
          <w:sz w:val="20"/>
          <w:szCs w:val="20"/>
        </w:rPr>
        <w:t>6. Монтаж соединений с коническим ниппелем</w:t>
      </w:r>
    </w:p>
    <w:bookmarkEnd w:id="114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 xml:space="preserve">Монтаж соединений трубопроводов с коническим ниппелем следует проводить в соответствии с </w:t>
      </w:r>
      <w:hyperlink w:anchor="sub_8889" w:history="1">
        <w:r w:rsidRPr="00EC5C7B">
          <w:rPr>
            <w:rFonts w:ascii="Arial" w:hAnsi="Arial" w:cs="Arial"/>
            <w:sz w:val="20"/>
            <w:szCs w:val="20"/>
            <w:u w:val="single"/>
          </w:rPr>
          <w:t>черт. 9.</w:t>
        </w:r>
      </w:hyperlink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577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5" w:name="sub_8889"/>
      <w:r w:rsidRPr="00EC5C7B">
        <w:rPr>
          <w:rFonts w:ascii="Arial" w:hAnsi="Arial" w:cs="Arial"/>
          <w:sz w:val="20"/>
          <w:szCs w:val="20"/>
        </w:rPr>
        <w:t>"Чертеж 9"</w:t>
      </w:r>
    </w:p>
    <w:bookmarkEnd w:id="115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1 - присоединительный конец корпусной детали исполнения I по ГОСТ 22525; 2 - накидная гайка по ГОСТ 23353; 3 - конический приварной ниппель без уплотнения резиновым кольцом по ГОСТ 28016; 4 - резиновое кольцо по ГОСТ 9833; 5 - конический приварной ниппель с уплотнением резиновым кольцом по ГОСТ 28016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6" w:name="sub_5000"/>
      <w:r w:rsidRPr="00EC5C7B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116"/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C5C7B">
        <w:rPr>
          <w:rFonts w:ascii="Arial" w:hAnsi="Arial" w:cs="Arial"/>
          <w:b/>
          <w:bCs/>
          <w:sz w:val="20"/>
          <w:szCs w:val="20"/>
        </w:rPr>
        <w:t>Виды испытаний для различных типов соединений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┬────────────┬────────────┬─────────────┬─────────────────┐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Типы соединений    │Гидравлические и │ Испытания  │ Многократ- │ Испытания в │  Испытание на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циклические   │ вибрацией  │ность сборки│   вакууме   │  сопротивление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испытания;    │            │            │             │вытягиванию трубы│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испытания на   │            │            │             │  из соединения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прочность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┼────────────┼────────────┼─────────────┼─────────────────┤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                 │     +      │     +      │      -      │        +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с│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│врезающимся кольцом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│Соединения            │                 │     +      │     +      │      -      │        -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с│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│паровым (тороидальным)│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│ниппелем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│Проводят для всех│     +      │     +      │      -      │        +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с│типов соединений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│развальцовкой трубы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                 │     -      │     -      │      +      │        -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с│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│коническим   приварным│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│ниппелем и уплотнением│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│резиновым      кольцом│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│круглого сечения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                 │     +      │     +      │      -      │        +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с│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│зажимным   и   упорным│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│кольцами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                 │     -      │     -      │      -      │        -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│поворотные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                 │     -      │     -      │      +      │        -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│разъемные фланцевые  с│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│уплотнением  резиновым│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│кольцом       круглого│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lastRenderedPageBreak/>
        <w:t>│сечения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                  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│Соединения            │                 │     -      │     -      │      -      │        -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│трубопроводов        с│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│торцовым   уплотнением│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│плоской прокладкой    │                 │            │            │             │                 │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C5C7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┴────────────┴────────────┴─────────────┴─────────────────┘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5C7B">
        <w:rPr>
          <w:rFonts w:ascii="Arial" w:hAnsi="Arial" w:cs="Arial"/>
          <w:sz w:val="20"/>
          <w:szCs w:val="20"/>
        </w:rPr>
        <w:t>(Введено дополнительно, Изм. N 1).</w:t>
      </w: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5C7B" w:rsidRPr="00EC5C7B" w:rsidRDefault="00EC5C7B" w:rsidP="00EC5C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532F4" w:rsidRPr="00EC5C7B" w:rsidRDefault="009532F4"/>
    <w:sectPr w:rsidR="009532F4" w:rsidRPr="00EC5C7B" w:rsidSect="000A3FA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5C7B"/>
    <w:rsid w:val="009532F4"/>
    <w:rsid w:val="00EC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5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EC5C7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5C7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5C7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5C7B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C5C7B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C5C7B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C5C7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C5C7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C5C7B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EC5C7B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EC5C7B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EC5C7B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EC5C7B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EC5C7B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EC5C7B"/>
  </w:style>
  <w:style w:type="paragraph" w:customStyle="1" w:styleId="af1">
    <w:name w:val="Словарная статья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EC5C7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EC5C7B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14169</Words>
  <Characters>80768</Characters>
  <Application>Microsoft Office Word</Application>
  <DocSecurity>0</DocSecurity>
  <Lines>673</Lines>
  <Paragraphs>189</Paragraphs>
  <ScaleCrop>false</ScaleCrop>
  <Company>АССТРОЛ</Company>
  <LinksUpToDate>false</LinksUpToDate>
  <CharactersWithSpaces>94748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2007-06-14T07:05:00Z</dcterms:created>
  <dcterms:modified xsi:type="dcterms:W3CDTF">2007-06-14T07:06:00Z</dcterms:modified>
</cp:coreProperties>
</file>