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14782-86</w:t>
      </w:r>
      <w:r w:rsidRPr="00F42C59">
        <w:rPr>
          <w:rFonts w:ascii="Arial" w:hAnsi="Arial" w:cs="Arial"/>
          <w:b/>
          <w:bCs/>
          <w:sz w:val="20"/>
          <w:szCs w:val="20"/>
        </w:rPr>
        <w:br/>
        <w:t>"Контроль неразрушающий. Соединения сварные. Методы ультразвуковые"</w:t>
      </w:r>
      <w:r w:rsidRPr="00F42C59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17 декабря 1986 г. N 3926)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42C59">
        <w:rPr>
          <w:rFonts w:ascii="Arial" w:hAnsi="Arial" w:cs="Arial"/>
          <w:b/>
          <w:bCs/>
          <w:sz w:val="20"/>
          <w:szCs w:val="20"/>
          <w:lang w:val="en-US"/>
        </w:rPr>
        <w:t>Nondestructive testing. Welded joinst. Ultrasonic methods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Дата введения 1 января 1988 г.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Взамен ГОСТ 14782-76, ГОСТ 22368-77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1. Средства контроля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2. Подготовка к контролю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3. Проведение контроля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4. Оценка и оформление результатов контроля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5. Требования безопасности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Пояснения терминов, использованных в стандарте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Методика   построения   аттестат-графика  к  стандартному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образцу из органического стекла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Определение   времени   распространения    ультразвуковых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колебаний в призме преобразователя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Образец   СО-4   для  измерения  длины  волны  и  частоты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ультразвуковых колебаний преобразователей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Зависимость  N = f(эпсилон)  для  стали,  алюминия  и его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сплавов, титана и его сплавов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Методика   определения    предельной     чувствительности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дефектоскопа    и   эквивалентной   площади   выявленного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дефекта по образцу с цилиндрическим отверстием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7. Методика определения максимального шага сканирования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8. Классификация   дефектности   стыковых  сварных  швов  по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F42C59">
        <w:rPr>
          <w:rFonts w:ascii="Courier New" w:hAnsi="Courier New" w:cs="Courier New"/>
          <w:noProof/>
          <w:sz w:val="20"/>
          <w:szCs w:val="20"/>
          <w:u w:val="single"/>
        </w:rPr>
        <w:t>результатам ультразвукового контроля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Настоящий стандарт устанавливает методы ультразвукового контроля стыковых, угловых, нахлесточных и тавровых соединений, выполненных дуговой, электрошлаковой, газовой, газопрессовой, электронно-лучевой и стыковой сваркой оплавлением в сварных конструкциях из металлов и сплавов для выявления трещин, непроваров, пор, неметаллических и металлических включений.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Стандарт не устанавливает методы ультразвукового контроля наплавки.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Необходимость проведения ультразвукового контроля, объем контроля и размеры недоступных дефектов устанавливаются в стандартах или технических условиях на продукцию.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Пояснения терминов, использованных в настоящем стандарте, приведены в справочном </w:t>
      </w:r>
      <w:hyperlink w:anchor="sub_1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42C59">
        <w:rPr>
          <w:rFonts w:ascii="Arial" w:hAnsi="Arial" w:cs="Arial"/>
          <w:b/>
          <w:bCs/>
          <w:sz w:val="20"/>
          <w:szCs w:val="20"/>
        </w:rPr>
        <w:t>1. Средства контроля</w:t>
      </w:r>
    </w:p>
    <w:bookmarkEnd w:id="0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F42C59">
        <w:rPr>
          <w:rFonts w:ascii="Arial" w:hAnsi="Arial" w:cs="Arial"/>
          <w:sz w:val="20"/>
          <w:szCs w:val="20"/>
        </w:rPr>
        <w:t>1.1. При контроле должны быть использованы:</w:t>
      </w:r>
    </w:p>
    <w:bookmarkEnd w:id="1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ультразвуковой импульсный дефектоскоп (далее - дефектоскоп) по ГОСТ 23049-84 не ниже второй группы с преобразователями пьезоэлектрическими;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стандартные образцы для настройки дефектоскопа;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вспомогательные приспособления и устройства для соблюдения параметров сканирования и измерения характеристик выявленных дефектов.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Дефектоскопы и стандартные образцы, используемые для контроля, должны быть аттестованы и поверены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использовать дефектоскоп с электромагнитоакустическими преобразователями.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1.2. Для контроля следует использовать дефектоскопы, укомплектованные прямыми и наклонными преобразователями, имеющие аттенюатор, позволяющие определять координаты расположения отражающей поверхности.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Значение ступени ослабления аттенюатора должно быть не более 1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Допускается применять дефектоскопы с аттенюатором, значение ступени ослабления которого составляет 2 дБ, дефектоскопы без аттенюатора с системой автоматического измерения амплитуды сигнала.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3"/>
      <w:r w:rsidRPr="00F42C59">
        <w:rPr>
          <w:rFonts w:ascii="Arial" w:hAnsi="Arial" w:cs="Arial"/>
          <w:sz w:val="20"/>
          <w:szCs w:val="20"/>
        </w:rPr>
        <w:t>1.3. Пьезоэлектрические преобразователи на частоту более 0,16 МГц - по ГОСТ 26266-84.</w:t>
      </w:r>
    </w:p>
    <w:bookmarkEnd w:id="2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применение нестандартизованных преобразователей по ГОСТ 8.326-78.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1.3.1. Пьезоэлектрические преобразователи выбирают с учетом: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формы и размеров электроакустического преобразователя;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материала призмы и скорости распространения продольной ультразвуковой волны при температуре (20 +- 5)°С;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среднего пути ультразвука в призме.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1.3.2. Частота ультразвуковых колебаний, излучаемых наклонными преобразователями, не должна отличаться от номинального значения более чем на 10% в диапазоне св. 1,25 МГц, более чем на 20% в диапазоне до 1,25 МГц.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1.3.3. Положение метки, соответствующей точке выхода луча, не должно отличаться от действительного более чем на +- 1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1.3.4. Рабочая поверхность преобразователя при контроле сварных соединений изделий цилиндрической или другой криволинейной формы должна соответствовать требованиям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101"/>
      <w:r w:rsidRPr="00F42C59">
        <w:rPr>
          <w:rFonts w:ascii="Arial" w:hAnsi="Arial" w:cs="Arial"/>
          <w:b/>
          <w:bCs/>
          <w:sz w:val="20"/>
          <w:szCs w:val="20"/>
        </w:rPr>
        <w:t>Черт.1</w:t>
      </w:r>
    </w:p>
    <w:bookmarkEnd w:id="3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73342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 Предельные отклонения линейных размеров образца - не ниже 14-го квалитета по ГОСТ 25346-82.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 Предельные отклонения диаметра отверстий в стандартном образце должны быть не ниже 14-го квалитета по ГОСТ 25346-82.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1.4. Стандартные образцы СО-1 (</w:t>
      </w:r>
      <w:hyperlink w:anchor="sub_1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), СО-2 (</w:t>
      </w:r>
      <w:hyperlink w:anchor="sub_20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42C59">
        <w:rPr>
          <w:rFonts w:ascii="Arial" w:hAnsi="Arial" w:cs="Arial"/>
          <w:sz w:val="20"/>
          <w:szCs w:val="20"/>
        </w:rPr>
        <w:t>) и СО-3 (</w:t>
      </w:r>
      <w:hyperlink w:anchor="sub_40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F42C59">
        <w:rPr>
          <w:rFonts w:ascii="Arial" w:hAnsi="Arial" w:cs="Arial"/>
          <w:sz w:val="20"/>
          <w:szCs w:val="20"/>
        </w:rPr>
        <w:t xml:space="preserve">) следует применять для измерения и проверки основных параметров аппаратуры и контроля при эхо-импульсном методе и совмещенной схеме включения пьезоэлектрического преобразователя с плоской рабочей поверхностью на частоту 1,25 МГц и более при условии, что ширина преобразователя не превышает 20 мм. В остальных </w:t>
      </w:r>
      <w:r w:rsidRPr="00F42C59">
        <w:rPr>
          <w:rFonts w:ascii="Arial" w:hAnsi="Arial" w:cs="Arial"/>
          <w:sz w:val="20"/>
          <w:szCs w:val="20"/>
        </w:rPr>
        <w:lastRenderedPageBreak/>
        <w:t>случаях для проверки основных параметров аппаратуры и контроля должны использоваться стандартные образцы отрасли (предприятия).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1"/>
      <w:r w:rsidRPr="00F42C59">
        <w:rPr>
          <w:rFonts w:ascii="Arial" w:hAnsi="Arial" w:cs="Arial"/>
          <w:sz w:val="20"/>
          <w:szCs w:val="20"/>
        </w:rPr>
        <w:t xml:space="preserve">1.4.1. Стандартный образец СО-1 (см. </w:t>
      </w:r>
      <w:hyperlink w:anchor="sub_1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 применяют для определения условной чувствительности, проверки разрешающей способности и погрешности глубиномера дефектоскопа.</w:t>
      </w:r>
    </w:p>
    <w:bookmarkEnd w:id="4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Образец СО-1 должен быть изготовлен из органического стекла марки ТОСП по ГОСТ 17622-72. Скорость распространения продольной ультразвуковой волны на частоте (2,5 +- 0,2) МГц при температуре (20 +- 5)°С должна быть равна (2670 +- 133) м/с. Измеренное с погрешностью не хуже 0,5% значение скорости должно быть указано в паспорте на образец.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Амплитуда третьего донного импульса по толщине образца на частоте (2,5 +- 0,2) МГц и температуре (20 +- 5)°С не должна отличаться более чем на +- 2 дБ от амплитуды третьего донного импульса в соответствующем исходном образце, аттестованном органами государственной метрологической службы. Коэффициент затухания продольной ультразвуковой волны в исходном образце должен находиться в пределах от 0,026 до 0,034 мм(-1).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Допускается применять образцы из органического стекла по </w:t>
      </w:r>
      <w:hyperlink w:anchor="sub_1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 xml:space="preserve">, в которых амплитуда третьего донного импульса по толщине образца отличается от амплитуды соответствующего импульса в исходном образце более чем на +- 2 дБ. При этом, а также при отсутствии исходного образца к аттестуемому образцу должен прилагаться аттестат-график по обязательному </w:t>
      </w:r>
      <w:hyperlink w:anchor="sub_2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приложению 2</w:t>
        </w:r>
      </w:hyperlink>
      <w:r w:rsidRPr="00F42C59">
        <w:rPr>
          <w:rFonts w:ascii="Arial" w:hAnsi="Arial" w:cs="Arial"/>
          <w:sz w:val="20"/>
          <w:szCs w:val="20"/>
        </w:rPr>
        <w:t xml:space="preserve"> или таблица поправок, учитывающих разброс коэффициента затухания и влияние температуры.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42"/>
      <w:r w:rsidRPr="00F42C59">
        <w:rPr>
          <w:rFonts w:ascii="Arial" w:hAnsi="Arial" w:cs="Arial"/>
          <w:sz w:val="20"/>
          <w:szCs w:val="20"/>
        </w:rPr>
        <w:t xml:space="preserve">1.4.2. Стандартный образец СО-2 (см. </w:t>
      </w:r>
      <w:hyperlink w:anchor="sub_20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42C59">
        <w:rPr>
          <w:rFonts w:ascii="Arial" w:hAnsi="Arial" w:cs="Arial"/>
          <w:sz w:val="20"/>
          <w:szCs w:val="20"/>
        </w:rPr>
        <w:t>) применяют для определения условной чувствительности, мертвой зоны, погрешности глубиномера, угла альфа ввода луча, ширины основного лепестка диаграммы направленности, импульсного коэффициента преобразования при контроле соединений из малоуглеродистой и низколегированной сталей, а также для определения предельной чувствительности.</w:t>
      </w:r>
    </w:p>
    <w:bookmarkEnd w:id="5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2"/>
      <w:r w:rsidRPr="00F42C59">
        <w:rPr>
          <w:rFonts w:ascii="Arial" w:hAnsi="Arial" w:cs="Arial"/>
          <w:b/>
          <w:bCs/>
          <w:sz w:val="20"/>
          <w:szCs w:val="20"/>
        </w:rPr>
        <w:t>Черт.2</w:t>
      </w:r>
    </w:p>
    <w:bookmarkEnd w:id="6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78676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Образец СО-2 должен быть изготовлен из стали марки 20 по ГОСТ 1050-74 или стали марки 3 по ГОСТ 14637-79. Скорость распространения продольной водны в образце при температуре (20 +- 5)°С должна быть равна (5900 +- 59) м/с. Измеренное с погрешностью не хуже 0,5% значение скорости должно быть указано в паспорте на образец.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При контроле соединений из металлов, отличающихся по акустическим характеристикам от малоуглеродистой и низколегированной сталей, для определения угла ввода луча, ширины основного </w:t>
      </w:r>
      <w:r w:rsidRPr="00F42C59">
        <w:rPr>
          <w:rFonts w:ascii="Arial" w:hAnsi="Arial" w:cs="Arial"/>
          <w:sz w:val="20"/>
          <w:szCs w:val="20"/>
        </w:rPr>
        <w:lastRenderedPageBreak/>
        <w:t>лепестка диаграммы направленности, мертвой зоны, а также предельной чувствительности должен применяться стандартный образец СО-2А (</w:t>
      </w:r>
      <w:hyperlink w:anchor="sub_303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Требования к материалу образца, числу отверстий 2 и расстояниям l_1, определяющим центр отверстий 2 в образце СО-2А, должны быть указаны в технической документации на контроль.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303"/>
      <w:r w:rsidRPr="00F42C59">
        <w:rPr>
          <w:rFonts w:ascii="Arial" w:hAnsi="Arial" w:cs="Arial"/>
          <w:b/>
          <w:bCs/>
          <w:sz w:val="20"/>
          <w:szCs w:val="20"/>
        </w:rPr>
        <w:t>Черт.3</w:t>
      </w:r>
    </w:p>
    <w:bookmarkEnd w:id="7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5629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"Черт.3"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Шкалы значений угла ввода луча стандартных образцов СО-2 и СО-2А градуируют в соответствии с уравнением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l = H tg альфа,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Н - глубина расположения центра отверстия 1.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Нуль шкалы должен совпадать с осью, проходящей через центр отверстия диамером (6 +- 0,3) мм перпендикулярно к рабочим поверхностям образца, с точностью +- 0,1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1.4.3. Время распространения ультразвуковых колебаний в прямом и обратном направлениях, указанное на стандартных образцах СО-1 и СО-2, должно быть (20 +- 1) мкс.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44"/>
      <w:r w:rsidRPr="00F42C59">
        <w:rPr>
          <w:rFonts w:ascii="Arial" w:hAnsi="Arial" w:cs="Arial"/>
          <w:sz w:val="20"/>
          <w:szCs w:val="20"/>
        </w:rPr>
        <w:t xml:space="preserve">1.4.4. Стандартный образец СО-3 (см. </w:t>
      </w:r>
      <w:hyperlink w:anchor="sub_40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F42C59">
        <w:rPr>
          <w:rFonts w:ascii="Arial" w:hAnsi="Arial" w:cs="Arial"/>
          <w:sz w:val="20"/>
          <w:szCs w:val="20"/>
        </w:rPr>
        <w:t>) следует применять для определения точки выхода 0 ультразвукового луча, стрелы n преобразователя.</w:t>
      </w:r>
    </w:p>
    <w:bookmarkEnd w:id="8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Допускается применять стандартный образец СО-3 для определения времени распространения ультразвуковых колебаний в призме преобразователя по справочному </w:t>
      </w:r>
      <w:hyperlink w:anchor="sub_3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приложению 3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Стандартный образец СО-3 изготавливают из стали марки 20 по ГОСТ 1050-74 или стали марки 3 по ГОСТ 14637-79. Скорость распространения продольной волны в образце при температуре (20 +- 5)°С должна быть (5900 +- 59) м/с. Измеренное с погрешностью не хуже 0,5% значение скорости должно быть указано в паспорте на образец.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На боковых и рабочей поверхностях образца должны быть выгравированы риски, проходящие через центр полуокружности и по оси рабочей поверхности. В обе стороны от рисок на боковые поверхности наносят шкалы. Нуль шкалы должен совпадать с центром образца с точностью +- 0,1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При контроле соединений из металла, скорость распространения поперечной волны в котором меньше скорости распространения поперечной волны в стали марки 20, и при использовании преобразователя с углом падения волны, близким ко второму критическому углу в стали марки 20, для </w:t>
      </w:r>
      <w:r w:rsidRPr="00F42C59">
        <w:rPr>
          <w:rFonts w:ascii="Arial" w:hAnsi="Arial" w:cs="Arial"/>
          <w:sz w:val="20"/>
          <w:szCs w:val="20"/>
        </w:rPr>
        <w:lastRenderedPageBreak/>
        <w:t xml:space="preserve">определения точки выхода и стрелы преобразователя следует применять стандартный образец предприятия СО-3А, изготовленный из контролируемого металла по </w:t>
      </w:r>
      <w:hyperlink w:anchor="sub_40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Требования к металлу образца СО-3А должны быть указаны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5"/>
      <w:r w:rsidRPr="00F42C59">
        <w:rPr>
          <w:rFonts w:ascii="Arial" w:hAnsi="Arial" w:cs="Arial"/>
          <w:sz w:val="20"/>
          <w:szCs w:val="20"/>
        </w:rPr>
        <w:t>1.5. Допускается для определения условной чувствительности, погрешности глубиномера, местоположения точки выхода и угла ввода, ширины основного лепестка диаграммы направленности применять образец СО-2Р по ГОСТ 18576-85 или композицию образцов СО-2 и СО-2Р с введением дополнительных отверстий диаметром 6 мм.</w:t>
      </w:r>
    </w:p>
    <w:bookmarkEnd w:id="9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404"/>
      <w:r w:rsidRPr="00F42C59">
        <w:rPr>
          <w:rFonts w:ascii="Arial" w:hAnsi="Arial" w:cs="Arial"/>
          <w:b/>
          <w:bCs/>
          <w:sz w:val="20"/>
          <w:szCs w:val="20"/>
        </w:rPr>
        <w:t>Черт.4</w:t>
      </w:r>
    </w:p>
    <w:bookmarkEnd w:id="10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5050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"Черт.4"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1.6. В дефектоскопе для механизированного контроля должны быть предусмотрены устройства, обеспечивающие систематическую проверку параметров, определяющих работоспособность аппаратуры. Перечень параметров и порядок их проверки должны быть указаны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применять для проверки условной чувствительности стандартные образца или СО-1, или СО-2, или стандартные образцы предприятия, указанные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1.7. Допускается применять аппаратуру без вспомогательных приспособлений и устройств для соблюдения параметров сканирования при перемещении преобразователя вручную и для измерения характеристик выявленных дефектов.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00"/>
      <w:r w:rsidRPr="00F42C59">
        <w:rPr>
          <w:rFonts w:ascii="Arial" w:hAnsi="Arial" w:cs="Arial"/>
          <w:b/>
          <w:bCs/>
          <w:sz w:val="20"/>
          <w:szCs w:val="20"/>
        </w:rPr>
        <w:t>2. Подготовка к контролю</w:t>
      </w:r>
    </w:p>
    <w:bookmarkEnd w:id="11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2.1. Сварное соединение подготвливают к ультразвуковому контролю при отсутствии в соединении наружных дефектов. Форма и размеры околошовной зоны должны позволять перемещать преобразователь в пределах, обеспечивающих прозвучивание акустической осью преобразователя сварного соединения или его части, подлежащей контролю.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2.2. Поверхность соединения, по которой перемещают преобразователь, не должна иметь вмятин и неровностей, с поверхности должны быть удалены брызги металла, отслаивающаяся окалина и краска, загрязнения.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При механической обработке соединения, предусмотренной технологическим процессом на изготовление сварной конструкции, поверхность должна быть не ниже R_z 40 мкм по ГОСТ 2789-73.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Требования к допустимой волнистости и к подготовке поверхности указываются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Допустимость наличия неотслаивающейся окалины, краски и загрязнения при контроле ЭМА-преобразователями указывается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2.3. Контроль околошовной зоны основного металла в пределах перемещения преобразователя на отсутствие расслоений следует выполнять в соответствии с технической документацией на контроль, утвержденной в установленном порядке, если контроль металла до сварки не производился.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2.4. Сварное соединение следует маркировать и разделять на участки так, чтобы однозначно устанавливать место расположения дефекта по длине шва.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2.5. Трубы и резервуары перед контролем отраженным лучом должны быть освобождены от жидкости. Допускается контролировать трубы и резервуары с жидкостью по методике, оговариваемой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2.6. Угол ввода луча и пределы перемещения преобразователя следует выбирать такими, чтобы обеспечивалось прозвучивание сечения шва прямым и однократно отраженным лучами или только прямым лучом.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Прямым и однократно отраженным лучами следует контролировать швы, размеры ширины или катетов которых позволяют осуществлять прозвучивание проверяемого сечения акустической осью преобразователя.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контролировать сварные соединения многократно отраженным лучом.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2.7. Длительность развертки следует устанавливать так, чтобы наибольшая часть развертки на экране электронно-лучевой трубки соответствовала пути ультразвукового импульса в металле контролируемой части сварного соединения.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8"/>
      <w:r w:rsidRPr="00F42C59">
        <w:rPr>
          <w:rFonts w:ascii="Arial" w:hAnsi="Arial" w:cs="Arial"/>
          <w:sz w:val="20"/>
          <w:szCs w:val="20"/>
        </w:rPr>
        <w:t>2.8. Основные параметры контроля: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81"/>
      <w:bookmarkEnd w:id="12"/>
      <w:r w:rsidRPr="00F42C59">
        <w:rPr>
          <w:rFonts w:ascii="Arial" w:hAnsi="Arial" w:cs="Arial"/>
          <w:sz w:val="20"/>
          <w:szCs w:val="20"/>
        </w:rPr>
        <w:t>1) длина волны или частоты ультразвуковых колебаний (дефектоскопа);</w:t>
      </w:r>
    </w:p>
    <w:bookmarkEnd w:id="13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2) чувствительность;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3) положение точки выхода луча (стрела преобразователя);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4) угол ввода ультразвукового луча в металл;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5) погрешность глубиномера (погрешность измерения координат);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6) мертвая зона;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7) разрешающая способность по дальности и (или) фронту;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8) характеристики электроакустического преобразователя;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9) минимальный условный размер дефекта, фиксируемого при заданной скорости сканирования;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10) длительность импульса дефектоскопа.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Перечень параметров, подлежащих проверке, численные значения, методика и периодичность их проверки должны оговариваться в технической документации на контроль.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2.9. Основные параметры в соответствии с </w:t>
      </w:r>
      <w:hyperlink w:anchor="sub_28" w:history="1">
        <w:r w:rsidRPr="00F42C59">
          <w:rPr>
            <w:rFonts w:ascii="Arial" w:hAnsi="Arial" w:cs="Arial"/>
            <w:sz w:val="20"/>
            <w:szCs w:val="20"/>
            <w:u w:val="single"/>
          </w:rPr>
          <w:t>п.2.8</w:t>
        </w:r>
      </w:hyperlink>
      <w:r w:rsidRPr="00F42C59">
        <w:rPr>
          <w:rFonts w:ascii="Arial" w:hAnsi="Arial" w:cs="Arial"/>
          <w:sz w:val="20"/>
          <w:szCs w:val="20"/>
        </w:rPr>
        <w:t xml:space="preserve">, перечисления </w:t>
      </w:r>
      <w:hyperlink w:anchor="sub_281" w:history="1">
        <w:r w:rsidRPr="00F42C59">
          <w:rPr>
            <w:rFonts w:ascii="Arial" w:hAnsi="Arial" w:cs="Arial"/>
            <w:sz w:val="20"/>
            <w:szCs w:val="20"/>
            <w:u w:val="single"/>
          </w:rPr>
          <w:t>1 - 6</w:t>
        </w:r>
      </w:hyperlink>
      <w:r w:rsidRPr="00F42C59">
        <w:rPr>
          <w:rFonts w:ascii="Arial" w:hAnsi="Arial" w:cs="Arial"/>
          <w:sz w:val="20"/>
          <w:szCs w:val="20"/>
        </w:rPr>
        <w:t>, следует проверять по стандартным образцам СО-1 (</w:t>
      </w:r>
      <w:hyperlink w:anchor="sub_1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), СО-2 (или СО-2А) (</w:t>
      </w:r>
      <w:hyperlink w:anchor="sub_20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42C59">
        <w:rPr>
          <w:rFonts w:ascii="Arial" w:hAnsi="Arial" w:cs="Arial"/>
          <w:sz w:val="20"/>
          <w:szCs w:val="20"/>
        </w:rPr>
        <w:t xml:space="preserve"> и </w:t>
      </w:r>
      <w:hyperlink w:anchor="sub_303" w:history="1">
        <w:r w:rsidRPr="00F42C59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F42C59">
        <w:rPr>
          <w:rFonts w:ascii="Arial" w:hAnsi="Arial" w:cs="Arial"/>
          <w:sz w:val="20"/>
          <w:szCs w:val="20"/>
        </w:rPr>
        <w:t>), СО-3 (</w:t>
      </w:r>
      <w:hyperlink w:anchor="sub_40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F42C59">
        <w:rPr>
          <w:rFonts w:ascii="Arial" w:hAnsi="Arial" w:cs="Arial"/>
          <w:sz w:val="20"/>
          <w:szCs w:val="20"/>
        </w:rPr>
        <w:t>), СО-4 (</w:t>
      </w:r>
      <w:hyperlink w:anchor="sub_4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приложение 4</w:t>
        </w:r>
      </w:hyperlink>
      <w:r w:rsidRPr="00F42C59">
        <w:rPr>
          <w:rFonts w:ascii="Arial" w:hAnsi="Arial" w:cs="Arial"/>
          <w:sz w:val="20"/>
          <w:szCs w:val="20"/>
        </w:rPr>
        <w:t>) и стандартному образцу предприятия (</w:t>
      </w:r>
      <w:hyperlink w:anchor="sub_50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черт.5 - 8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Требования к стандартным образцам предприятия, а также методика проверки основных параметров контроля должны быть указаны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91"/>
      <w:r w:rsidRPr="00F42C59">
        <w:rPr>
          <w:rFonts w:ascii="Arial" w:hAnsi="Arial" w:cs="Arial"/>
          <w:sz w:val="20"/>
          <w:szCs w:val="20"/>
        </w:rPr>
        <w:t>2.9.1. Частоту ультразвуковых колебаний следует измерять радиотехническими методами путем анализа спектра эхо-сигнала на преобразователе от вогнутой цилиндрической поверхности стандартного образца СО-3 или измерением длительности периода колебаний в эхо-импульсе посредством широкополосного осциллографа.</w:t>
      </w:r>
    </w:p>
    <w:bookmarkEnd w:id="14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Допускается определять длину волны и частоту ультразвуковых колебаний, излучаемых наклонным преобразователем, интерференционным способом по образцу СО-4 в соответствии с рекомендуемым </w:t>
      </w:r>
      <w:hyperlink w:anchor="sub_4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приложением 4</w:t>
        </w:r>
      </w:hyperlink>
      <w:r w:rsidRPr="00F42C59">
        <w:rPr>
          <w:rFonts w:ascii="Arial" w:hAnsi="Arial" w:cs="Arial"/>
          <w:sz w:val="20"/>
          <w:szCs w:val="20"/>
        </w:rPr>
        <w:t xml:space="preserve"> настоящего стандарта и по ГОСТ 18576-85 (рекомендуемое </w:t>
      </w:r>
      <w:hyperlink w:anchor="sub_3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приложение 3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92"/>
      <w:r w:rsidRPr="00F42C59">
        <w:rPr>
          <w:rFonts w:ascii="Arial" w:hAnsi="Arial" w:cs="Arial"/>
          <w:sz w:val="20"/>
          <w:szCs w:val="20"/>
        </w:rPr>
        <w:t>2.9.2. Условную чувствительность при контроле эхо-методом следует измерять по стандартному образцу СО-1 в миллиметрах или по стандартному образцу СО-2 в децибелах.</w:t>
      </w:r>
    </w:p>
    <w:bookmarkEnd w:id="15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Измерение условной чувствительности по стандартному образцу СО-1 выполняют при температуре, устанавливаемой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505"/>
      <w:r w:rsidRPr="00F42C59">
        <w:rPr>
          <w:rFonts w:ascii="Arial" w:hAnsi="Arial" w:cs="Arial"/>
          <w:b/>
          <w:bCs/>
          <w:sz w:val="20"/>
          <w:szCs w:val="20"/>
        </w:rPr>
        <w:t>Черт.5</w:t>
      </w:r>
    </w:p>
    <w:bookmarkEnd w:id="16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72294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"Черт.5"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чувствительность при контроле теневым и зеркально-теневым методами измеряют на бездефектном участке сварного соединения или на стандартном образце предприятия в соответствии с ГОСТ 18576-85.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2.9.3. Предельную чувствительность дефектоскопа с преобразователем следует измерять в квадратных миллиметрах по площади дна 1 отверстия в стандартном образце предприятия (см. </w:t>
      </w:r>
      <w:hyperlink w:anchor="sub_50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F42C59">
        <w:rPr>
          <w:rFonts w:ascii="Arial" w:hAnsi="Arial" w:cs="Arial"/>
          <w:sz w:val="20"/>
          <w:szCs w:val="20"/>
        </w:rPr>
        <w:t>) или определять по АРД (или SKН)-диаграммам.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Допускается вместо стандартного образца предприятия с отверстием с плоским дном применять стандартные образцы предприятия с сегментными отражателями (см. </w:t>
      </w:r>
      <w:hyperlink w:anchor="sub_606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черт.6</w:t>
        </w:r>
      </w:hyperlink>
      <w:r w:rsidRPr="00F42C59">
        <w:rPr>
          <w:rFonts w:ascii="Arial" w:hAnsi="Arial" w:cs="Arial"/>
          <w:sz w:val="20"/>
          <w:szCs w:val="20"/>
        </w:rPr>
        <w:t xml:space="preserve">) или стандартные образцы предприятия с угловыми отражателями (см. </w:t>
      </w:r>
      <w:hyperlink w:anchor="sub_707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черт.7</w:t>
        </w:r>
      </w:hyperlink>
      <w:r w:rsidRPr="00F42C59">
        <w:rPr>
          <w:rFonts w:ascii="Arial" w:hAnsi="Arial" w:cs="Arial"/>
          <w:sz w:val="20"/>
          <w:szCs w:val="20"/>
        </w:rPr>
        <w:t xml:space="preserve">), или стандартный образец предприятия с цилиндрическим отверстием (см. </w:t>
      </w:r>
      <w:hyperlink w:anchor="sub_808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черт.8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Угол между плоскостью дна 1 отверстия или плоскостью 1 сегмента и контактной поверхностью образца должен составлять (альфа +- 1)° (см. </w:t>
      </w:r>
      <w:hyperlink w:anchor="sub_50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F42C59">
        <w:rPr>
          <w:rFonts w:ascii="Arial" w:hAnsi="Arial" w:cs="Arial"/>
          <w:sz w:val="20"/>
          <w:szCs w:val="20"/>
        </w:rPr>
        <w:t xml:space="preserve"> и </w:t>
      </w:r>
      <w:hyperlink w:anchor="sub_606" w:history="1">
        <w:r w:rsidRPr="00F42C59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606"/>
      <w:r w:rsidRPr="00F42C59">
        <w:rPr>
          <w:rFonts w:ascii="Arial" w:hAnsi="Arial" w:cs="Arial"/>
          <w:b/>
          <w:bCs/>
          <w:sz w:val="20"/>
          <w:szCs w:val="20"/>
        </w:rPr>
        <w:t>Черт.6</w:t>
      </w:r>
    </w:p>
    <w:bookmarkEnd w:id="17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20102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"Черт.6"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707"/>
      <w:r w:rsidRPr="00F42C59">
        <w:rPr>
          <w:rFonts w:ascii="Arial" w:hAnsi="Arial" w:cs="Arial"/>
          <w:b/>
          <w:bCs/>
          <w:sz w:val="20"/>
          <w:szCs w:val="20"/>
        </w:rPr>
        <w:t>Черт.7</w:t>
      </w:r>
    </w:p>
    <w:bookmarkEnd w:id="18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78200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"Черт.7"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Предельные отклонения диаметра отверстия в стандартном образце предприятия по </w:t>
      </w:r>
      <w:hyperlink w:anchor="sub_50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F42C59">
        <w:rPr>
          <w:rFonts w:ascii="Arial" w:hAnsi="Arial" w:cs="Arial"/>
          <w:sz w:val="20"/>
          <w:szCs w:val="20"/>
        </w:rPr>
        <w:t xml:space="preserve"> должны быть +- IT14/2 по ГОСТ 25347-82.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Высота h сегментного отражателя должна быть больше длины ультразвуковой волны; отношение h/b сегментного отражателя должно быть более 0,4.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Ширина b и высота h углового отражателя должна быть больше длины ультразвуковой волны; отношение h/b должно быть более 0,5 и менее 4,0 (см. </w:t>
      </w:r>
      <w:hyperlink w:anchor="sub_707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черт.7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Предельную чувствительность (S_п) в квадратных миллиметрах, измеренную по стандартному образцу с угловым отражателем площадью S_1 = hb, вычисляют по формуле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S   = NS 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п     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N - коэффициент для стали, алюминия и его сплавов, титана и  его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сплавов, зависящий от угла эпсилон,  задается в  технической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документации   на  контроль,  утвержденной  в  установленном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порядке, с учетом справочного </w:t>
      </w:r>
      <w:hyperlink w:anchor="sub_500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приложения 5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Цилиндрическое отверстие 1 диаметром D = 6 мм для настройки предельной чувствительности должно быть выполнено с допуском +- 0,3 мм на глубине H = (44 +- 0,25) мм (см. </w:t>
      </w:r>
      <w:hyperlink w:anchor="sub_808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черт.8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Предельную чувствительность дефектоскопа по образцу с цилиндрическим отверстием следует определять в соответствии со справочным </w:t>
      </w:r>
      <w:hyperlink w:anchor="sub_6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приложением 6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808"/>
      <w:r w:rsidRPr="00F42C59">
        <w:rPr>
          <w:rFonts w:ascii="Arial" w:hAnsi="Arial" w:cs="Arial"/>
          <w:b/>
          <w:bCs/>
          <w:sz w:val="20"/>
          <w:szCs w:val="20"/>
        </w:rPr>
        <w:t>Черт.8</w:t>
      </w:r>
    </w:p>
    <w:bookmarkEnd w:id="19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1153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"Черт.8"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определении предельной чувствительности следует вводить поправку, учитывающую различие чистоты обработки и кривизны поверхностей стандартного образца и контролируемого соединения.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применении диаграмм в качестве опорного сигнала используют эхо-сигналы от отражателей в стандартных образцах или СО-1, или СО-2, или СО-2А, или СО-3, а также от донной поверхности или двугранного угла в контролируемом изделии или в стандартном образце предприятия.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контроле сварных соединений толщиной менее 25 мм ориентацию и размеры цилиндрического отверстия в стандартном образце предприятия, используемого для настройки чувствительности, указывают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2.9.4. Угол ввода луча следует измерять по стандартным образцам СО-2 или СО-2А, или по стандартному образцу предприятия (см. </w:t>
      </w:r>
      <w:hyperlink w:anchor="sub_808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черт.8</w:t>
        </w:r>
      </w:hyperlink>
      <w:r w:rsidRPr="00F42C59">
        <w:rPr>
          <w:rFonts w:ascii="Arial" w:hAnsi="Arial" w:cs="Arial"/>
          <w:sz w:val="20"/>
          <w:szCs w:val="20"/>
        </w:rPr>
        <w:t>). Угол ввода более 70° измеряют при температуре контроля.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Угол ввода луча при контроле сварных соединений толщиной более 100 мм определяют в соответствии с технической документацией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2.10. Характеристики электроакустического преобразователя следует проверять по нормативно-технической документации на аппаратуру,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2.11. Минимальный условный размер дефекта, фиксируемого при заданной скорости контроля, следует определять на стандартном образце предприятия в соответствии с технической документацией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при определении минимального условного размера применять радиотехническую аппаратуру, имитирующую сигналы от дефектов заданного размера.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2.12. Длительность импульса дефектоскопа определяют посредством широкополосного осциллографа измерением длительности эхо-сигнала на уровне 0,1.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300"/>
      <w:r w:rsidRPr="00F42C59">
        <w:rPr>
          <w:rFonts w:ascii="Arial" w:hAnsi="Arial" w:cs="Arial"/>
          <w:b/>
          <w:bCs/>
          <w:sz w:val="20"/>
          <w:szCs w:val="20"/>
        </w:rPr>
        <w:t>3. Проведение контроля</w:t>
      </w:r>
    </w:p>
    <w:bookmarkEnd w:id="20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3.1. При контроле сварных соединений следует применять эхо-импульсный, теневой (зеркально-теневой) или эхо-теневой методы.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эхо-импульсном методе применяют совмещенную (</w:t>
      </w:r>
      <w:hyperlink w:anchor="sub_909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черт.9</w:t>
        </w:r>
      </w:hyperlink>
      <w:r w:rsidRPr="00F42C59">
        <w:rPr>
          <w:rFonts w:ascii="Arial" w:hAnsi="Arial" w:cs="Arial"/>
          <w:sz w:val="20"/>
          <w:szCs w:val="20"/>
        </w:rPr>
        <w:t>), раздельную (</w:t>
      </w:r>
      <w:hyperlink w:anchor="sub_1010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черт.10</w:t>
        </w:r>
      </w:hyperlink>
      <w:r w:rsidRPr="00F42C59">
        <w:rPr>
          <w:rFonts w:ascii="Arial" w:hAnsi="Arial" w:cs="Arial"/>
          <w:sz w:val="20"/>
          <w:szCs w:val="20"/>
        </w:rPr>
        <w:t xml:space="preserve"> и </w:t>
      </w:r>
      <w:hyperlink w:anchor="sub_1111" w:history="1">
        <w:r w:rsidRPr="00F42C59">
          <w:rPr>
            <w:rFonts w:ascii="Arial" w:hAnsi="Arial" w:cs="Arial"/>
            <w:sz w:val="20"/>
            <w:szCs w:val="20"/>
            <w:u w:val="single"/>
          </w:rPr>
          <w:t>11</w:t>
        </w:r>
      </w:hyperlink>
      <w:r w:rsidRPr="00F42C59">
        <w:rPr>
          <w:rFonts w:ascii="Arial" w:hAnsi="Arial" w:cs="Arial"/>
          <w:sz w:val="20"/>
          <w:szCs w:val="20"/>
        </w:rPr>
        <w:t>) и раздельно-совмещенную (</w:t>
      </w:r>
      <w:hyperlink w:anchor="sub_121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черт.12</w:t>
        </w:r>
      </w:hyperlink>
      <w:r w:rsidRPr="00F42C59">
        <w:rPr>
          <w:rFonts w:ascii="Arial" w:hAnsi="Arial" w:cs="Arial"/>
          <w:sz w:val="20"/>
          <w:szCs w:val="20"/>
        </w:rPr>
        <w:t xml:space="preserve"> и </w:t>
      </w:r>
      <w:hyperlink w:anchor="sub_1313" w:history="1">
        <w:r w:rsidRPr="00F42C59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F42C59">
        <w:rPr>
          <w:rFonts w:ascii="Arial" w:hAnsi="Arial" w:cs="Arial"/>
          <w:sz w:val="20"/>
          <w:szCs w:val="20"/>
        </w:rPr>
        <w:t>) схемы включения преобразователей.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909"/>
      <w:r w:rsidRPr="00F42C59">
        <w:rPr>
          <w:rFonts w:ascii="Arial" w:hAnsi="Arial" w:cs="Arial"/>
          <w:b/>
          <w:bCs/>
          <w:sz w:val="20"/>
          <w:szCs w:val="20"/>
        </w:rPr>
        <w:t>Черт.9</w:t>
      </w:r>
    </w:p>
    <w:bookmarkEnd w:id="21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228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"Черт.9"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1010"/>
      <w:r w:rsidRPr="00F42C59">
        <w:rPr>
          <w:rFonts w:ascii="Arial" w:hAnsi="Arial" w:cs="Arial"/>
          <w:b/>
          <w:bCs/>
          <w:sz w:val="20"/>
          <w:szCs w:val="20"/>
        </w:rPr>
        <w:t>Черт.10</w:t>
      </w:r>
    </w:p>
    <w:bookmarkEnd w:id="22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352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"Черт.10"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1111"/>
      <w:r w:rsidRPr="00F42C59">
        <w:rPr>
          <w:rFonts w:ascii="Arial" w:hAnsi="Arial" w:cs="Arial"/>
          <w:b/>
          <w:bCs/>
          <w:sz w:val="20"/>
          <w:szCs w:val="20"/>
        </w:rPr>
        <w:t>Черт.11</w:t>
      </w:r>
    </w:p>
    <w:bookmarkEnd w:id="23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162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"Черт.11"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1212"/>
      <w:r w:rsidRPr="00F42C59">
        <w:rPr>
          <w:rFonts w:ascii="Arial" w:hAnsi="Arial" w:cs="Arial"/>
          <w:b/>
          <w:bCs/>
          <w:sz w:val="20"/>
          <w:szCs w:val="20"/>
        </w:rPr>
        <w:t>Черт.12</w:t>
      </w:r>
    </w:p>
    <w:bookmarkEnd w:id="24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19125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"Черт.12"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1313"/>
      <w:r w:rsidRPr="00F42C59">
        <w:rPr>
          <w:rFonts w:ascii="Arial" w:hAnsi="Arial" w:cs="Arial"/>
          <w:b/>
          <w:bCs/>
          <w:sz w:val="20"/>
          <w:szCs w:val="20"/>
        </w:rPr>
        <w:t>Черт.13</w:t>
      </w:r>
    </w:p>
    <w:bookmarkEnd w:id="25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5246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"Черт.13"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теневом методе применяют раздельную (</w:t>
      </w:r>
      <w:hyperlink w:anchor="sub_141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черт.14</w:t>
        </w:r>
      </w:hyperlink>
      <w:r w:rsidRPr="00F42C59">
        <w:rPr>
          <w:rFonts w:ascii="Arial" w:hAnsi="Arial" w:cs="Arial"/>
          <w:sz w:val="20"/>
          <w:szCs w:val="20"/>
        </w:rPr>
        <w:t>) схему включения преобразователей.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1414"/>
      <w:r w:rsidRPr="00F42C59">
        <w:rPr>
          <w:rFonts w:ascii="Arial" w:hAnsi="Arial" w:cs="Arial"/>
          <w:b/>
          <w:bCs/>
          <w:sz w:val="20"/>
          <w:szCs w:val="20"/>
        </w:rPr>
        <w:t>Черт.14</w:t>
      </w:r>
    </w:p>
    <w:bookmarkEnd w:id="26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295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"Черт.14"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эхо-теневом методе применяют раздельно-совмещенную (</w:t>
      </w:r>
      <w:hyperlink w:anchor="sub_151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черт.15</w:t>
        </w:r>
      </w:hyperlink>
      <w:r w:rsidRPr="00F42C59">
        <w:rPr>
          <w:rFonts w:ascii="Arial" w:hAnsi="Arial" w:cs="Arial"/>
          <w:sz w:val="20"/>
          <w:szCs w:val="20"/>
        </w:rPr>
        <w:t>) схему включения преобразователей.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1515"/>
      <w:r w:rsidRPr="00F42C59">
        <w:rPr>
          <w:rFonts w:ascii="Arial" w:hAnsi="Arial" w:cs="Arial"/>
          <w:b/>
          <w:bCs/>
          <w:sz w:val="20"/>
          <w:szCs w:val="20"/>
        </w:rPr>
        <w:t>Черт.15</w:t>
      </w:r>
    </w:p>
    <w:bookmarkEnd w:id="27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45795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"Черт.15"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Примечание.</w:t>
      </w:r>
      <w:r w:rsidRPr="00F42C59">
        <w:rPr>
          <w:rFonts w:ascii="Arial" w:hAnsi="Arial" w:cs="Arial"/>
          <w:sz w:val="20"/>
          <w:szCs w:val="20"/>
        </w:rPr>
        <w:t xml:space="preserve"> На </w:t>
      </w:r>
      <w:hyperlink w:anchor="sub_909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черт.9 - 15</w:t>
        </w:r>
      </w:hyperlink>
      <w:r w:rsidRPr="00F42C59">
        <w:rPr>
          <w:rFonts w:ascii="Arial" w:hAnsi="Arial" w:cs="Arial"/>
          <w:sz w:val="20"/>
          <w:szCs w:val="20"/>
        </w:rPr>
        <w:t>; Г - вывод к генератору ультразвуковых колебаний; П - вывод к приемнику.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3.2. Стыковые сварные соединения следует прозвучивать по схемам, приведенным на </w:t>
      </w:r>
      <w:hyperlink w:anchor="sub_1616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черт.16 - 19</w:t>
        </w:r>
      </w:hyperlink>
      <w:r w:rsidRPr="00F42C59">
        <w:rPr>
          <w:rFonts w:ascii="Arial" w:hAnsi="Arial" w:cs="Arial"/>
          <w:sz w:val="20"/>
          <w:szCs w:val="20"/>
        </w:rPr>
        <w:t xml:space="preserve">, тавровые соединения - по схемам, приведенным на </w:t>
      </w:r>
      <w:hyperlink w:anchor="sub_2020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черт.20 - 22</w:t>
        </w:r>
      </w:hyperlink>
      <w:r w:rsidRPr="00F42C59">
        <w:rPr>
          <w:rFonts w:ascii="Arial" w:hAnsi="Arial" w:cs="Arial"/>
          <w:sz w:val="20"/>
          <w:szCs w:val="20"/>
        </w:rPr>
        <w:t xml:space="preserve">, и нахлесточные соединения - по схемам, приведенным на </w:t>
      </w:r>
      <w:hyperlink w:anchor="sub_2323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черт.23</w:t>
        </w:r>
      </w:hyperlink>
      <w:r w:rsidRPr="00F42C59">
        <w:rPr>
          <w:rFonts w:ascii="Arial" w:hAnsi="Arial" w:cs="Arial"/>
          <w:sz w:val="20"/>
          <w:szCs w:val="20"/>
        </w:rPr>
        <w:t xml:space="preserve"> и </w:t>
      </w:r>
      <w:hyperlink w:anchor="sub_2424" w:history="1">
        <w:r w:rsidRPr="00F42C59">
          <w:rPr>
            <w:rFonts w:ascii="Arial" w:hAnsi="Arial" w:cs="Arial"/>
            <w:sz w:val="20"/>
            <w:szCs w:val="20"/>
            <w:u w:val="single"/>
          </w:rPr>
          <w:t>24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применять другие схемы, приведенные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3.3. Акустический контакт пьезоэлектрического преобразователя с контролируемым металлом следует создавать контактным или иммерсионным (щелевым) способами ввода ультразвуковых колебаний.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3.4. При поиске дефектов чувствительность (условная или предельная) должна превышать заданную на величину, устанавливаемую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3.5. Прозвучивание сварного соединения выполняют по способу продольного и (или) поперечного перемещения преобразователя при постоянном или изменяющемся угле ввода луча. Способ сканирования должен быть установлен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3.6. Шаги сканирования (продольного Дельта_cl или поперечного Дельта_ct) определяют с учетом заданного превышения чувствительности поиска над чувствительностью оценки, диаграммы направленности преобразователя и толщины контролируемого сварного соединения. Методика определения максимальных шагов сканирования Дельта*_ct и Дельта*_ct приведена в рекомендуемом </w:t>
      </w:r>
      <w:hyperlink w:anchor="sub_7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приложении 7</w:t>
        </w:r>
      </w:hyperlink>
      <w:r w:rsidRPr="00F42C59">
        <w:rPr>
          <w:rFonts w:ascii="Arial" w:hAnsi="Arial" w:cs="Arial"/>
          <w:sz w:val="20"/>
          <w:szCs w:val="20"/>
        </w:rPr>
        <w:t>. За номинальное значение шага сканирования при ручном контроле, которое должно соблюдаться в процессе контроля, следует принимать значения: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*                             *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Дельта    = Дельта     - 1 мм; Дельта    = Дельта     - 1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cl          cl                ct          ct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1616"/>
      <w:r w:rsidRPr="00F42C59">
        <w:rPr>
          <w:rFonts w:ascii="Arial" w:hAnsi="Arial" w:cs="Arial"/>
          <w:b/>
          <w:bCs/>
          <w:sz w:val="20"/>
          <w:szCs w:val="20"/>
        </w:rPr>
        <w:t>Черт.16</w:t>
      </w:r>
    </w:p>
    <w:bookmarkEnd w:id="28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295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"Черт.16"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1717"/>
      <w:r w:rsidRPr="00F42C59">
        <w:rPr>
          <w:rFonts w:ascii="Arial" w:hAnsi="Arial" w:cs="Arial"/>
          <w:b/>
          <w:bCs/>
          <w:sz w:val="20"/>
          <w:szCs w:val="20"/>
        </w:rPr>
        <w:t>Черт.17</w:t>
      </w:r>
    </w:p>
    <w:bookmarkEnd w:id="29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486525" cy="35814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"Черт.17"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1818"/>
      <w:r w:rsidRPr="00F42C59">
        <w:rPr>
          <w:rFonts w:ascii="Arial" w:hAnsi="Arial" w:cs="Arial"/>
          <w:b/>
          <w:bCs/>
          <w:sz w:val="20"/>
          <w:szCs w:val="20"/>
        </w:rPr>
        <w:t>Черт.18</w:t>
      </w:r>
    </w:p>
    <w:bookmarkEnd w:id="30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447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"Черт.18"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1919"/>
      <w:r w:rsidRPr="00F42C59">
        <w:rPr>
          <w:rFonts w:ascii="Arial" w:hAnsi="Arial" w:cs="Arial"/>
          <w:b/>
          <w:bCs/>
          <w:sz w:val="20"/>
          <w:szCs w:val="20"/>
        </w:rPr>
        <w:t>Черт.19</w:t>
      </w:r>
    </w:p>
    <w:bookmarkEnd w:id="31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019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"Черт.19"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2020"/>
      <w:r w:rsidRPr="00F42C59">
        <w:rPr>
          <w:rFonts w:ascii="Arial" w:hAnsi="Arial" w:cs="Arial"/>
          <w:b/>
          <w:bCs/>
          <w:sz w:val="20"/>
          <w:szCs w:val="20"/>
        </w:rPr>
        <w:t>Черт.20</w:t>
      </w:r>
    </w:p>
    <w:bookmarkEnd w:id="32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38450" cy="3581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"Черт.20"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2121"/>
      <w:r w:rsidRPr="00F42C59">
        <w:rPr>
          <w:rFonts w:ascii="Arial" w:hAnsi="Arial" w:cs="Arial"/>
          <w:b/>
          <w:bCs/>
          <w:sz w:val="20"/>
          <w:szCs w:val="20"/>
        </w:rPr>
        <w:t>Черт.21</w:t>
      </w:r>
    </w:p>
    <w:bookmarkEnd w:id="33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409950" cy="3581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"Черт.21"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4" w:name="sub_2222"/>
      <w:r w:rsidRPr="00F42C59">
        <w:rPr>
          <w:rFonts w:ascii="Arial" w:hAnsi="Arial" w:cs="Arial"/>
          <w:b/>
          <w:bCs/>
          <w:sz w:val="20"/>
          <w:szCs w:val="20"/>
        </w:rPr>
        <w:t>Черт.22</w:t>
      </w:r>
    </w:p>
    <w:bookmarkEnd w:id="34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515350" cy="3581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"Черт.22"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2323"/>
      <w:r w:rsidRPr="00F42C59">
        <w:rPr>
          <w:rFonts w:ascii="Arial" w:hAnsi="Arial" w:cs="Arial"/>
          <w:b/>
          <w:bCs/>
          <w:sz w:val="20"/>
          <w:szCs w:val="20"/>
        </w:rPr>
        <w:t>Черт.23</w:t>
      </w:r>
    </w:p>
    <w:bookmarkEnd w:id="35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743200" cy="2019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"Черт.23"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2424"/>
      <w:r w:rsidRPr="00F42C59">
        <w:rPr>
          <w:rFonts w:ascii="Arial" w:hAnsi="Arial" w:cs="Arial"/>
          <w:b/>
          <w:bCs/>
          <w:sz w:val="20"/>
          <w:szCs w:val="20"/>
        </w:rPr>
        <w:t>Черт.24</w:t>
      </w:r>
    </w:p>
    <w:bookmarkEnd w:id="36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2057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"Черт.24"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3.7. Метод, основные параметры, схемы включения преобразователей, способ ввода ультразвуковых колебаний, схема прозвучивания, а также рекомендации по разделению ложных сигналов и сигналов от дефектов должны быть указаны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400"/>
      <w:r w:rsidRPr="00F42C59">
        <w:rPr>
          <w:rFonts w:ascii="Arial" w:hAnsi="Arial" w:cs="Arial"/>
          <w:b/>
          <w:bCs/>
          <w:sz w:val="20"/>
          <w:szCs w:val="20"/>
        </w:rPr>
        <w:t>4. Оценка и оформление результатов контроля</w:t>
      </w:r>
    </w:p>
    <w:bookmarkEnd w:id="37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4.1. Оценка результатов контроля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0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4.2. Оформление результатов контроля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410"/>
      <w:r w:rsidRPr="00F42C59">
        <w:rPr>
          <w:rFonts w:ascii="Arial" w:hAnsi="Arial" w:cs="Arial"/>
          <w:b/>
          <w:bCs/>
          <w:sz w:val="20"/>
          <w:szCs w:val="20"/>
        </w:rPr>
        <w:t>4.1. Оценка результатов контроля</w:t>
      </w:r>
    </w:p>
    <w:bookmarkEnd w:id="38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4.1.1. Оценку качества сварных соединений по данным ультразвукового контроля следует проводить в соответствии с нормативно-технической документацией на изделие,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4.1.2. Основными измеряемыми характеристиками выявленного дефекта являются: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1) эквивалентная площадь дефекта S_э или амплитуда U_д эхо-сигнала от дефекта с учетом измеренного расстояния до него;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2) координаты дефекта в сварном соединении;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3) условные размеры дефекта;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4) условное расстояние между дефектами;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5) количество дефектов на определенной длине соединения.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Измеряемые характеристики, используемые для оценки качества конкретных соединений, должны указываться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4.1.3. Эквивалентную площадь дефекта следует определять по амплитуде эхо-сигнала путем сравнения ее с амплитудой эхо-сигнала от отражателя в образце или путем использования расчетных диаграмм при условии сходимости их с экспериментальными данными не менее 20%.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4.1.4. Условными размерами выявленного дефекта являются (</w:t>
      </w:r>
      <w:hyperlink w:anchor="sub_252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черт.25</w:t>
        </w:r>
      </w:hyperlink>
      <w:r w:rsidRPr="00F42C59">
        <w:rPr>
          <w:rFonts w:ascii="Arial" w:hAnsi="Arial" w:cs="Arial"/>
          <w:sz w:val="20"/>
          <w:szCs w:val="20"/>
        </w:rPr>
        <w:t>):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1) условная протяженность ДельтаL;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2) условная ширина ДельтаХ;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3) условная высота ДельтаН.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протяженность ДельтаL в миллиметрах измеряют по длине зоны между крайними положениями преобразователя, перемещаемого вдоль шва, ориентированного перпендикулярно к оси шва.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ширину ДельтаX в миллиметрах измеряют по длине зоны между крайними положениями преобразователя, перемещаемого в плоскости падания луча.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высоту ДельтаН в миллиметрах или микросекундах измеряют как разность значений глубины расположения дефекта в крайних положениях преобразователя, перемещаемого в плоскости падения луча.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4.1.5. При измерении условных размеров ДельтаL, ДельтаХ, ДельтаН за крайние положения преобразователя принимают такие, при которых амплитуда эхо-сигнала от выявляемого дефекта или составляет 0,5 от максимального значения, или уменьшается до уровня, соответствующего заданному значению чувствительности.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Допускается за крайние положения принимать такие, при которых амплитуда эхо-сигнала от выявляемого дефекта составляет заданную часть от 0,8 до 0,2 от максимального значения. Принятые значения уровней должны быть указаны при оформлении результатов контроля.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2525"/>
      <w:r w:rsidRPr="00F42C59">
        <w:rPr>
          <w:rFonts w:ascii="Arial" w:hAnsi="Arial" w:cs="Arial"/>
          <w:b/>
          <w:bCs/>
          <w:sz w:val="20"/>
          <w:szCs w:val="20"/>
        </w:rPr>
        <w:t>Черт.25</w:t>
      </w:r>
    </w:p>
    <w:bookmarkEnd w:id="39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09875" cy="3581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"Черт.25"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ширину ДельтаХ и условную высоту ДельтаН дефекта измеряют в сечении соединения, где эхо-сигнал от дефекта имеет наибольшую амплитуду, при одних и тех же крайних положениях преобразователя.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4.1.6. Условное расстояние Дельтаl (см. </w:t>
      </w:r>
      <w:hyperlink w:anchor="sub_252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черт.25</w:t>
        </w:r>
      </w:hyperlink>
      <w:r w:rsidRPr="00F42C59">
        <w:rPr>
          <w:rFonts w:ascii="Arial" w:hAnsi="Arial" w:cs="Arial"/>
          <w:sz w:val="20"/>
          <w:szCs w:val="20"/>
        </w:rPr>
        <w:t>) между дефектами измеряют расстоянием между крайними положениями преобразователя, при которых была определена условная протяженность двух рядом расположенных дефектов.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4.1.7. Дополнительной характеристикой выявленного дефекта являются его конфигурация и ориентация.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Для оценки ориентации и конфигурации выявленного дефекта используют: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1) сравнение условных размеров ДельтаL и ДельтаХ выявленного дефекта с расчетными или измеренными значениями условных размеров ДельтаL_0 и ДельтаХ_0 ненаправленного отражателя, расположенного на той же глубине, что и выявленный дефект.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измерении условных размеров ДельтаL, ДельтаL_0 и ДельтаХ, ДельтаХ_0 за крайние положения преобразователя принимают такие, при которых амплитуда эхо-сигнала составляет заданную часть от 0,8 до 0,2 от максимального значения, оговариваемую в технической документации на контроль, утвержденной в установленном порядке;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2) сравнение амплитуды эхо-сигнала U_1 отраженного от выявленного дефекта обратно к ближнему от шва преобразователю, с амплитудой эхо-сигнала U_2, претерпевшего зеркальное отражение от внутренней поверхности соединения и принимаемого двумя преобразователями (см. </w:t>
      </w:r>
      <w:hyperlink w:anchor="sub_121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черт.12</w:t>
        </w:r>
      </w:hyperlink>
      <w:r w:rsidRPr="00F42C59">
        <w:rPr>
          <w:rFonts w:ascii="Arial" w:hAnsi="Arial" w:cs="Arial"/>
          <w:sz w:val="20"/>
          <w:szCs w:val="20"/>
        </w:rPr>
        <w:t>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3) сравнение отношения условных размеров выявленного дефекта ДельтаХ/ДельтаН с отношением условных размеров цилиндрического отражателя ДельтаХ_0/ДельтаН_0;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4) сравнение вторых центральных моментов условных размеров выявленного дефекта и цилиндрического отражателя, расположенного на той же глубине, что и выявленный дефект;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5) амплитудно-временные параметры сигналов волн, дифрагированных на дефекте;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6) спектр сигналов, отраженных от дефекта;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7) определение координат отражающих точек поверхности дефекта;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8) сравнение амплитуд принятых сигналов от дефекта и от ненаправленного отражателя при озвучивании дефекта под разными углами.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Необходимость, возможность и методика оценки конфигурации и ориентации выявленного дефекта для соединений каждого типа и размеров должны оговариваться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420"/>
      <w:r w:rsidRPr="00F42C59">
        <w:rPr>
          <w:rFonts w:ascii="Arial" w:hAnsi="Arial" w:cs="Arial"/>
          <w:b/>
          <w:bCs/>
          <w:sz w:val="20"/>
          <w:szCs w:val="20"/>
        </w:rPr>
        <w:t>4.2. Оформление результатов контроля</w:t>
      </w:r>
    </w:p>
    <w:bookmarkEnd w:id="40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4.2.1. Результаты контроля должны быть записаны в журнале или заключении, или на схеме сварного соединения, или в другом документе, где должны быть указаны: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тип контролируемого соединения, индексы, присвоенные данному изделию и сварному соединению, и длина проконтролированного участка;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техническая документация, в соответствии с которой выполнялся контроль;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тип дефектоскопа;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непроконтролированные или неполностью проконтролированные участки сварных соединений, подлежащие ультразвуковому контролю;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результаты контроля;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дата контроля;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фамилия дефектоскописта.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Дополнительные сведения, подлежащие записи, а также порядок оформления и хранения журнала (заключений) должны быть оговорены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4.2.2. Классификацию стыковых сварных соединений по результатам ультразвукового контроля производят по обязательному </w:t>
      </w:r>
      <w:hyperlink w:anchor="sub_8000" w:history="1">
        <w:r w:rsidRPr="00F42C59">
          <w:rPr>
            <w:rFonts w:ascii="Arial" w:hAnsi="Arial" w:cs="Arial"/>
            <w:sz w:val="20"/>
            <w:szCs w:val="20"/>
            <w:u w:val="single"/>
          </w:rPr>
          <w:t>приложению 8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Необходимость классификации оговаривается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4.2.3. При сокращенном описании результатов контроля следует каждый дефект или группу дефектов указывать отдельно и обозначать: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буквой, определяющей качественно оценку допустимости дефекта по эквивалентной площади (амплитуде эхо-сигнала) и условной протяженности (А, или Д, или Б, или ДБ);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буквой, определяющей качественно условную, протяженность дефекта, если она измерена в соответствии с п.4.7, перечисление 1 (Г или Е);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1" w:name="sub_156478220"/>
      <w:r w:rsidRPr="00F42C59">
        <w:rPr>
          <w:rFonts w:ascii="Arial" w:hAnsi="Arial" w:cs="Arial"/>
          <w:i/>
          <w:iCs/>
          <w:sz w:val="20"/>
          <w:szCs w:val="20"/>
        </w:rPr>
        <w:t>По-видимому, в тексте настоящего абзаца допущена опечатка, в разделе 4 отсутствует пункт 4.7</w:t>
      </w:r>
    </w:p>
    <w:bookmarkEnd w:id="41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буквой, определяющей конфигурацию дефекта, если она установлена;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цифрой, определяющей эквивалентную площадь выявленного дефекта, мм2, если она измерялась;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цифрой, определяющей наибольшую глубину залегания дефекта,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цифрой, определяющей условную протяженность дефекта,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цифрой, определяющей условную ширину дефекта,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цифрой, определяющей условную высоту дефекта, мм или мкс.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4.2.4. Для сокращенной записи должны применяться следующие обозначения: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А - дефект, эквивалентная площадь (амплитуда эхо-сигнала) и условная протяженность которого равны или менее допустимых значений;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 - дефект, эквивалентная площадь (амплитуда эхо-сигнала) которого превышает допустимое значение;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Б - дефект, условная протяженность которого превышает допустимое значение;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Г - дефекты, условная протяженность которых ДельтаL &lt;= ДельтаL_0;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Е - дефекты, условная протяженность которых ДельтаL &gt; ДельтаL_0;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 - группа дефектов, отстоящих друг от друга на расстояниях Дельтаl &lt;= ДельтаL_0;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 - дефекты, которые обнаруживаются при расположении преобразователя под углом к оси шва и не обнаруживаются при расположении преобразователя перпендикулярно к оси шва.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протяженность для дефектов типов Г и Т не указывают.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 сокращенной записи числовые значения отделяют друг от друга и от буквенных обозначений дефисом.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Необходимость сокращенной записи, применяемые обозначения и порядок их записи оговариваются технической документацией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500"/>
      <w:r w:rsidRPr="00F42C59">
        <w:rPr>
          <w:rFonts w:ascii="Arial" w:hAnsi="Arial" w:cs="Arial"/>
          <w:b/>
          <w:bCs/>
          <w:sz w:val="20"/>
          <w:szCs w:val="20"/>
        </w:rPr>
        <w:t>5. Требования безопасности</w:t>
      </w:r>
    </w:p>
    <w:bookmarkEnd w:id="42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1"/>
      <w:r w:rsidRPr="00F42C59">
        <w:rPr>
          <w:rFonts w:ascii="Arial" w:hAnsi="Arial" w:cs="Arial"/>
          <w:sz w:val="20"/>
          <w:szCs w:val="20"/>
        </w:rPr>
        <w:t>5.1. При проведении работ по ультразвуковому контролю продукции дефектоскопист должен руководствоваться ГОСТ 12.1.001-83, ГОСТ 12.2.003-74, ГОСТ 12.3.002-75,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потребителей, утвержденными Госэнергонадзором.</w:t>
      </w:r>
    </w:p>
    <w:bookmarkEnd w:id="43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5.2. При выполнении контроля должны соблюдаться требования "Санитарных норм и правил при работе с оборудованием, создающим ультразвук, передаваемый контактным путем на руки работающих" N 2282-80, утвержденных Минздравом СССР, и требования безопасности, изложенные в технической документации на применяемую аппаратуру,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5.3. Уровни шума, создаваемого на рабочем месте дефектоскописта, не должны превышать допустимых по ГОСТ 12.1.003-83.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4"/>
      <w:r w:rsidRPr="00F42C59">
        <w:rPr>
          <w:rFonts w:ascii="Arial" w:hAnsi="Arial" w:cs="Arial"/>
          <w:sz w:val="20"/>
          <w:szCs w:val="20"/>
        </w:rPr>
        <w:t>5.4. При организации работ по контролю должны соблюдаться требования пожарной безопасности по ГОСТ 12.1.004-85.</w:t>
      </w:r>
    </w:p>
    <w:bookmarkEnd w:id="44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1000"/>
      <w:r w:rsidRPr="00F42C59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5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Пояснения терминов, использованных в стандарте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Термин        │                  Определение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Дефект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│Одна  несплошность  или  группа  сосредоточенных│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│несплошностей,        не         предусмотренная│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│конструкторско-технологической  документацией  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│независимая по воздействию на  объем  от  других│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│несплошностей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Предельная          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│Чувствительность,  характеризуемая   минимальной│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чувствительность    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│эквивалентной площадью (мм2) отражателя, который│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контроля эхо-методом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│еще обнаруживается на заданной глубине в изделии│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│при данной настройке аппаратуры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Условная            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│Чувствительность,  характеризуемая   размерами 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чувствительность    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│глубиной  залегания   выявляемых   искусственных│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контроля эхо-методом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│отражателей, выполненных в образце из  материала│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│с определенными акустическими свойствами.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│При ультразвуковом контроле  сварных  соединений│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│условную    чувствительность       определяют по│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>│                      │стандартному образцу СО-1  или  по  стандартному│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│образцу СО-2, или по стандартному образцу СО-2Р.│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│Условную   чувствительность   по    стандартному│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│образцу СО-1  выражают  наибольшей   глубиной (в│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│миллиметрах)    расположения     цилиндрического│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│отражателя,      фиксируемого       индикаторами│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│дефектоскопа.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│Условную   чувствительность   по    стандартному│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│образцу СО-2 (или СО-2Р)  выражают   разностью в│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│децибелах  между  показанием     аттенюатора при│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│данной  настройке  дефектоскопа  и   показанием,│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│соответствующим  максимальному  ослаблению,  при│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│котором цилиндрическое отверстие диаметром 6  мм│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│на  глубине  44  мм   фиксируется   индикаторами│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│дефектоскопа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Акустическая ось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Точка выхода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Стрела преобразователя</w:t>
      </w:r>
      <w:r w:rsidRPr="00F42C59">
        <w:rPr>
          <w:rFonts w:ascii="Courier New" w:hAnsi="Courier New" w:cs="Courier New"/>
          <w:noProof/>
          <w:sz w:val="20"/>
          <w:szCs w:val="20"/>
        </w:rPr>
        <w:t>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Угол ввода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│Угол между нормалью к  поверхности,  на  которой│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│установлен    преобразователь,     и     линией,│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│соединяющей центр цилиндрического  отражателя  с│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│точкой выхода при  установке   преобразователя в│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│положение, при котором амплитуда эхо-сигнала  от│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│отражателя наибольшая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Мертвая зона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Разрешающая           </w:t>
      </w:r>
      <w:r w:rsidRPr="00F42C59">
        <w:rPr>
          <w:rFonts w:ascii="Courier New" w:hAnsi="Courier New" w:cs="Courier New"/>
          <w:noProof/>
          <w:sz w:val="20"/>
          <w:szCs w:val="20"/>
        </w:rPr>
        <w:t>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способность         по</w:t>
      </w:r>
      <w:r w:rsidRPr="00F42C59">
        <w:rPr>
          <w:rFonts w:ascii="Courier New" w:hAnsi="Courier New" w:cs="Courier New"/>
          <w:noProof/>
          <w:sz w:val="20"/>
          <w:szCs w:val="20"/>
        </w:rPr>
        <w:t>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дальности (лучевая)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Разрешающая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способность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фронтальная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Стандартный    образец</w:t>
      </w:r>
      <w:r w:rsidRPr="00F42C59">
        <w:rPr>
          <w:rFonts w:ascii="Courier New" w:hAnsi="Courier New" w:cs="Courier New"/>
          <w:noProof/>
          <w:sz w:val="20"/>
          <w:szCs w:val="20"/>
        </w:rPr>
        <w:t>│По ГОСТ 8.315-78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предприятия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46" w:name="sub_156482308"/>
      <w:r w:rsidRPr="00F42C59">
        <w:rPr>
          <w:rFonts w:ascii="Arial" w:hAnsi="Arial" w:cs="Arial"/>
          <w:i/>
          <w:iCs/>
          <w:sz w:val="20"/>
          <w:szCs w:val="20"/>
        </w:rPr>
        <w:t>См. ГОСТ 8.315-97 "Государственная система обеспечения единства измерений. Стандартные образцы состава и свойств веществ и материалов. Основные положения", введеный в действие постановлением Госстандарта РФ от 10 ноября 1997 г. N 365</w:t>
      </w:r>
    </w:p>
    <w:bookmarkEnd w:id="46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Стандартный    образец</w:t>
      </w:r>
      <w:r w:rsidRPr="00F42C59">
        <w:rPr>
          <w:rFonts w:ascii="Courier New" w:hAnsi="Courier New" w:cs="Courier New"/>
          <w:noProof/>
          <w:sz w:val="20"/>
          <w:szCs w:val="20"/>
        </w:rPr>
        <w:t>│По ГОСТ 8.315-78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отраслевой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Поверхность ввода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Контактный способ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Иммерсионный способ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│По ГОСТ 23829-85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Погрешность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│Погрешность  измерения  известного расстояния до│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глубиномера</w:t>
      </w: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│отражателя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Второй     центральный</w:t>
      </w:r>
      <w:r w:rsidRPr="00F42C59">
        <w:rPr>
          <w:rFonts w:ascii="Courier New" w:hAnsi="Courier New" w:cs="Courier New"/>
          <w:noProof/>
          <w:sz w:val="20"/>
          <w:szCs w:val="20"/>
        </w:rPr>
        <w:t>│       Сигма    = сигма  / интеграл U(x)  dx,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нормированный   момент</w:t>
      </w:r>
      <w:r w:rsidRPr="00F42C59">
        <w:rPr>
          <w:rFonts w:ascii="Courier New" w:hAnsi="Courier New" w:cs="Courier New"/>
          <w:noProof/>
          <w:sz w:val="20"/>
          <w:szCs w:val="20"/>
        </w:rPr>
        <w:t>│            2н         2       Т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сигма        условного</w:t>
      </w:r>
      <w:r w:rsidRPr="00F42C59">
        <w:rPr>
          <w:rFonts w:ascii="Courier New" w:hAnsi="Courier New" w:cs="Courier New"/>
          <w:noProof/>
          <w:sz w:val="20"/>
          <w:szCs w:val="20"/>
        </w:rPr>
        <w:t>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2н               </w:t>
      </w:r>
      <w:r w:rsidRPr="00F42C59">
        <w:rPr>
          <w:rFonts w:ascii="Courier New" w:hAnsi="Courier New" w:cs="Courier New"/>
          <w:noProof/>
          <w:sz w:val="20"/>
          <w:szCs w:val="20"/>
        </w:rPr>
        <w:t>│где сигма_ - центральный момент;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размера       дефекта,</w:t>
      </w:r>
      <w:r w:rsidRPr="00F42C59">
        <w:rPr>
          <w:rFonts w:ascii="Courier New" w:hAnsi="Courier New" w:cs="Courier New"/>
          <w:noProof/>
          <w:sz w:val="20"/>
          <w:szCs w:val="20"/>
        </w:rPr>
        <w:t>│         2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>расположенного      на</w:t>
      </w:r>
      <w:r w:rsidRPr="00F42C59">
        <w:rPr>
          <w:rFonts w:ascii="Courier New" w:hAnsi="Courier New" w:cs="Courier New"/>
          <w:noProof/>
          <w:sz w:val="20"/>
          <w:szCs w:val="20"/>
        </w:rPr>
        <w:t>│         Т  - траектория     сканирования,   на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</w:t>
      </w:r>
      <w:r w:rsidRPr="00F42C59">
        <w:rPr>
          <w:rFonts w:ascii="Courier New" w:hAnsi="Courier New" w:cs="Courier New"/>
          <w:b/>
          <w:bCs/>
          <w:noProof/>
          <w:sz w:val="20"/>
          <w:szCs w:val="20"/>
        </w:rPr>
        <w:t xml:space="preserve">глубине Н             </w:t>
      </w:r>
      <w:r w:rsidRPr="00F42C59">
        <w:rPr>
          <w:rFonts w:ascii="Courier New" w:hAnsi="Courier New" w:cs="Courier New"/>
          <w:noProof/>
          <w:sz w:val="20"/>
          <w:szCs w:val="20"/>
        </w:rPr>
        <w:t>│              которой определяют момент;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х  - координата вдоль траектории T;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U(x) - амплитуда сигнала в точке х;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2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Сигма  = интеграл (х - х )  U(x) dx;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2       Т          0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х     - среднее значение  координаты   для│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0      зависимости U(x);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х  = интеграл хU(x) dx / интеграл (U)(x) dx.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0      Т                   Т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│Для симметричных  зависимостей  U(x)  точка  х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0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│совпадает с  точкой,  соответствующей  максимуму│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│амплитуды U(x)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2000"/>
      <w:r w:rsidRPr="00F42C59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7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Методика построения аттестат-графика к стандартному образцу из органического стекла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Аттестат-график устанавливает связь условной чувствительности (К(I)_y) в миллиметрах по исходному стандартному образцу СО-1 с условной чувствительностью (К(II)_y) в децибелах по стандартному образцу СО-2 (или СО-2Р по ГОСТ 18576-85) и номером отражателя диаметром 2 мм в аттестуемом образце СО-1 при частоте ультразвуковых колебаний (2,5 +- 0,2) МГц, температуре (20 +- 5)°С и углах призмы бетта = (40 +- 1)° или бетта = (50 +- 1)° для преобразователей конкретного типа.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На чертеже точками обозначен график для исходного образца СО-1.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8" w:name="sub_2001"/>
      <w:r w:rsidRPr="00F42C59">
        <w:rPr>
          <w:rFonts w:ascii="Arial" w:hAnsi="Arial" w:cs="Arial"/>
          <w:b/>
          <w:bCs/>
          <w:sz w:val="20"/>
          <w:szCs w:val="20"/>
        </w:rPr>
        <w:t>Чертеж</w:t>
      </w:r>
    </w:p>
    <w:bookmarkEnd w:id="48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971925" cy="35814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Для построения соответствующего графика к конкретному аттестуемому образцу СО-1, не соответствующему требованиям </w:t>
      </w:r>
      <w:hyperlink w:anchor="sub_141" w:history="1">
        <w:r w:rsidRPr="00F42C59">
          <w:rPr>
            <w:rFonts w:ascii="Arial" w:hAnsi="Arial" w:cs="Arial"/>
            <w:sz w:val="20"/>
            <w:szCs w:val="20"/>
            <w:u w:val="single"/>
          </w:rPr>
          <w:t>п.1.4.1</w:t>
        </w:r>
      </w:hyperlink>
      <w:r w:rsidRPr="00F42C59">
        <w:rPr>
          <w:rFonts w:ascii="Arial" w:hAnsi="Arial" w:cs="Arial"/>
          <w:sz w:val="20"/>
          <w:szCs w:val="20"/>
        </w:rPr>
        <w:t xml:space="preserve"> настоящего стандарта, при указанных выше условиях определяют в децибелах разности K_yi амплитуд N_xi от отражетелей N 20 и 50 диаметром 2 мм в аттестуемом образце и амплитуды N_0 от отражателя диаметром 6 мм на глубине 4 мм в образце СО-2 (или СО-2Р):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K    = N    - N ;  K    = N    - N 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y      x      0    y      x      0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20     20          50     50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N    -   показание   аттенюатора,   соответствующее   ослаблению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0     эхо-сигнала от отверстия диаметром 6 мм  в  образце  СО-2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(или  СО-2Р)  до  уровня,  при котором оценивают условную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чувствительность, дБ;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N     - показание аттенюатора, при котором амплитуда  эхо-сигнала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x      от исследуемого  отверстия  с  номером  i  в  аттестуемом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i     образце достигает уровня,  при котором оценивают условную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чувствительность,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Вычисленные значения K_yi отмечают точками на поле графика и соединяют их прямой линией (пример построения см. на </w:t>
      </w:r>
      <w:hyperlink w:anchor="sub_20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Примеры применения аттестат-графика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Контроль осуществляют дефектоскопом с преобразователем на частоту 2,5 МГц, с углом призмы бетта = 40° и радиусом пьезоэлектрической пластины альфа = 6 мм, изготовленным в соответствии с техническими условиями, утвержденными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Дефектоскоп укомплектован образцом СО-1, заводской номер, с аттестат-графиком (см. </w:t>
      </w:r>
      <w:hyperlink w:anchor="sub_20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чертеж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 Технической документацией на контроль задана условная чувствительность 40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Указанная чувствительность будет воспроизведена, если настроить дефектоскоп по отверстию N 45 в образце СО-1, заводской номер _____.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2. Технической документацией на контроль задана условная чувствительность 13 дБ. Указанная чувствительность будет воспроизведена, если настроить дефектоскоп по отверстию N 35 в образце СО-1, заводской номер________.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3000"/>
      <w:r w:rsidRPr="00F42C59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49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Определение времени распространения ультразвуковых колебаний в призме преобразователя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Время 2t_п в микросекундах распространения ультразвуковых колебаний в призме преобразователя равно: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2t  = t  - 33,7 мкс,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п   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t   - суммарное время между зондирующим импульсом и эхо-сигналом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1    от вогнутой   цилиндрической   поверхности  в  стандартном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образце СО-3 при установке  преобразователя  в  положение,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соответствующее максимальной амплитуде эхо-сигнала;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33,7 мкс  -  время   распространения    ультразвуковых   колебаний   в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стандартном образце,  рассчитанное для параметров:  радиус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образца - 55 мм, скорость распространения поперечной волны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в материале образца - 3,26 мм/мкс.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4000"/>
      <w:r w:rsidRPr="00F42C59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50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Образец СО-4 для измерения длины волны и частоты ультразвуковых колебаний преобразователей</w:t>
      </w: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933825" cy="35814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"Образец СО-4 для измерения длины волны и частоты ультразвуковых колебаний преобразователей"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Стандартный образец СО-4 применяют для измерения длины волны (частоты), возбуждаемой преобразователями с углами альфа ввода от 40 до 65° и частотой от 1,25 до 5,00 МГц.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Длину волны лямбда (частоту f) определяют интерференционным методом по усредненному значению ДельтаL расстояний ДельтаL, между четырьмя ближайшими к центру образца экстремумами амплитуды эхо-сигнала от параллельных пазов с плавно меняющейся глубиной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______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Лямбда = 2tg гамма Дельта 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L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гамма - угол между отражающими поверхностями пазов,  равный (см.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hyperlink w:anchor="sub_2001" w:history="1">
        <w:r w:rsidRPr="00F42C59">
          <w:rPr>
            <w:rFonts w:ascii="Courier New" w:hAnsi="Courier New" w:cs="Courier New"/>
            <w:noProof/>
            <w:sz w:val="20"/>
            <w:szCs w:val="20"/>
            <w:u w:val="single"/>
          </w:rPr>
          <w:t>чертеж</w:t>
        </w:r>
      </w:hyperlink>
      <w:r w:rsidRPr="00F42C59">
        <w:rPr>
          <w:rFonts w:ascii="Courier New" w:hAnsi="Courier New" w:cs="Courier New"/>
          <w:noProof/>
          <w:sz w:val="20"/>
          <w:szCs w:val="20"/>
        </w:rPr>
        <w:t>)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гамма = arctg(2 h/l).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Частоту f определяют по формуле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f = с  / l,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t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с   - скорость  распространения  поперечной  волны  в  материале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t    образца, м/с.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5000"/>
      <w:r w:rsidRPr="00F42C59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51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Зависимость N = f(эпсилон) для стали, алюминия и его сплавов, титана и его сплавов</w:t>
      </w: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238750" cy="3581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"Зависимость N = f(эпсилон) для стали, алюминия и его сплавов, титана и его сплавов"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2" w:name="sub_6000"/>
      <w:r w:rsidRPr="00F42C59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52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Методика определения предельной чувствительности дефектоскопа и эквивалентной площади выявленного дефекта по образцу с цилиндрическим отверстием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Предельную чувствительность (S_п) в квадратных миллиметрах дефектоскопа с наклонным преобразователем (или эквивалентную площадь S_э выявленного дефекта) определяют по стандартному образцу предприятия с цилиндрическим отверстием или по стандартному образцу СО-2А или СО-2 в соответствии с выражением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c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t 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1/2             1  cos альфа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b   c  (H + r ──── ───────────)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1                        0   t        1 c    cos бетта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──[N -(N  + Дельта N)]        2          t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20  x   0                            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S  = 10                       х ─────────────────────────────────────── х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п                                       c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l 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t  cos альфа  3/2   1/2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2f(H  + r ──── ───────────)   cos   альфа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0    1 c    cos бетта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t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дельта (H - H )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1      0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х exp[2────────────────],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cos альфа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 N    - показание    аттенюатора,   соответствующее   ослаблению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0     эхо-сигнала от  бокового  цилиндрического  отверстия   в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стандартном   образце   предприятия  или  в  стандартном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образце СО-2А, или СО-2 до уровня, при котором оценивают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предельную чувствительность,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N   - показание  аттенюатора, при котором оценивают предельную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х    чувствительность дефектоскопа  S_п   или   при   котором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амплитуда  эхо-сигнала от исследуемого дефекта достигает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уровня,     при     котором     оценивают     предельную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чувствительность,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Дельта N - разность  между  коэффициентами   прозрачности   границы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призмы преобразователя    -    металл    контролируемого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соединения  и  коэффициентом прозрачности границы призмы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преобразователя   -    металл    стандартного    образца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предприятия  или  стандартного образца СО-2А (или СО-2),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дБ (DN &lt;= 0).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эталонировании чувствительности по стандартному образцу предприятия, имеющему форму и чистоту поверхности такую же, как и контролируемое соединение, ДельтаN = 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b   - радиус цилиндрического отверстия,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с     - скорость   поперечной    волы    в    материале    образца   и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t      контролируемого соединения, м/с;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f - частота ультразвука, МГц;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r   - средний путь ультразвука в призме преобразователя,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c     - скорость продольной волны в материале призмы, м/с;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l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альфа и бетта - угол ввода ультразвукового  луча  в  металл  и  угол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призмы преобразователя соответственно, град;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Н - глубина, для которой оценивается предельная чувствительность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или на которой расположен выявляемый дефект,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 xml:space="preserve">     H   - глубина расположения цилиндрического отверстия в образце, мм;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дельта   -  коэффициент  затухания  поперечной   волны   в   металле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t                                              -1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контролируемого соединения в образца#, мм 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Для упрощения определения предельной чувствительности и эквивалентной площади рекомендуется рассчитать и построить диаграмму (SKH-диаграмму), связывающую предельную чувствительность S_п (эквивалентную площадь S_э), условный коэффициент К выявляемости дефекта (K = N_x - N_0 + |ДельтаN|) и глубину Н, для которой оценивается (настраивается) предельная чувствительность или на которой расположен выявленный дефект.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Сходимость расчетных и экспериментальных значений S_п при альфа = (50 +- 5)° не хуже 20%.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Примеры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Контроль швов стыковых сварных соединений листов толщиной 50 мм из малоуглеродистой стали выполняют при помощи наклонного преобразователя с известными параметрами: бетта, r_1, с_l1. Частота ультразвуковых колебаний, возбуждаемых преобразователем, лежит в пределах 26,5 МГц +- 10%. Коэффициент затухания дельта_t = 0,001 мм(-1).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измерении по стандартному образцу СО-2 установлено, что альфа = 50°. SKH-диаграмма, рассчитанная для изложенных условий, и b = 3 мм, Н_0 = 44 мм по формуле, приведенной выше, показана на чертеже.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 построения SKH-диаграммы и определения предельной чувствительности S_п и эквивалентной площади S_э</w:t>
      </w: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600325" cy="35814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"Пример построения SKH-диаграммы и определения предельной чувствительности S_п и эквивалентной площади S_э"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Измерением установлено, что f = 2,5 МГц. Эталонирование осуществляется по стандартному образцу предприятия с цилиндрическим отверстием диаметром 6 мм, расположенным на глубине H_0 = 44 </w:t>
      </w:r>
      <w:r w:rsidRPr="00F42C59">
        <w:rPr>
          <w:rFonts w:ascii="Arial" w:hAnsi="Arial" w:cs="Arial"/>
          <w:sz w:val="20"/>
          <w:szCs w:val="20"/>
        </w:rPr>
        <w:lastRenderedPageBreak/>
        <w:t>мм; форма и чистота поверхности образца соответствует форме и чистоте поверхности контролируемого соединения.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Показание аттенюатора, соответствующее максимальному ослаблению, при котором еще звуковым индикатором регистрируется эхо-сигнал от цилиндрического отверстия в образце, составляет N_0 = 38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Требуется определить предельную чувствительность при данной настройке дефектоскопа (N_x = N_0 = 38 дБ) и поиске дефектов на глубине Н = 30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Искомое значение предельной чувствительности на SKH-диаграмме соответствует точке пересечения ординаты Н = 20 мм с линией К = N_x - N_0 = 0 и составляет S_п ~ 5 мм2.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Требуется настроить дефектоскоп на предельную чувствительность S_п = 7 мм2 для глубины расположения искомых дефектов Н = 65 мм, N_0 = 38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Заданным значениям S_п и Н по SKH-диаграмме соответствует К = N_x - N_0 = - 9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Тогда N_x = К + N_0 = - 9 + 38 = 29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Измерением установлено, что f = 2,2 МГц. Настройка осуществляется по стандартному образцу СО-2 (Н_0 = 44 мм). Путем сопоставления амплитуд эхо-сигналов от одинаковых цилиндрических отверстий в листах контролируемого соединения и в стандартном образце СО-2 установлено, то Дельта_N = - 6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Показание аттенюатора, соответствующее максимальному ослаблению, при котором еще звуковым индикатором фиксируется эхо-сигнал от цилиндрического отверстия в СО-2, составляет N_0 = 43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Требуется определить эквивалентную площадь выявленного дефекта. В соответствии с измерениями глубина расположения дефекта Н = 50 мм, а показание аттенюатора, при котором еще фиксируется эхо-сигнал от дефекта, N_x = 37 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Искомое значение эквивалентной площади S_э выявленного дефекта на SKH-диаграмме соответствует точке пересечения ординаты Н = 50 мм с линией К = N_x - (N_0 + ДельтаN) = 37 - (43 - 6) = 0 дБ и составляет S_э=14 мм2.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7000"/>
      <w:r w:rsidRPr="00F42C59">
        <w:rPr>
          <w:rFonts w:ascii="Arial" w:hAnsi="Arial" w:cs="Arial"/>
          <w:b/>
          <w:bCs/>
          <w:sz w:val="20"/>
          <w:szCs w:val="20"/>
        </w:rPr>
        <w:t>Приложение 7</w:t>
      </w:r>
    </w:p>
    <w:bookmarkEnd w:id="53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Методика определения максимального шага сканирования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Шаг Дельта*_cl сканирования при поперечно-продольном премещении преобразователя с параметрами n &lt;= 15 мм и альфа f = 15 мм МГц определяется по номограмме, приведенной на чертеже (m - способ прозвучивания).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Диаграмма</w:t>
      </w: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238625" cy="35814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"Диаграмма"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Примеры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 Заданы S_пп/S_п0 = 6 дБ, m = 0, альфа = 50°. По номограмме Дельта*_cl = 3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 Заданы альфа = 50°, дельта = 40 мм, m = 1, Дельта*_cl = 4 мм. По номограмме S_пп/S_п0 ~ 2дБ.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Шаг сканирования при продольно-поперечном перемещении преобразователя определяют по формуле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i-1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Дельта    = Y(n + Дельта r sin альфа)(1 + Y)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ct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i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или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Дельта    = Y(L  + Дельта r sin альфа),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ct       i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i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где i - 1, 2, 3 и т.д. - порядковый номер шага;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L     -  расстояние  от  точки  выхода   до    сканируемого сечения,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i       нормального  к   контактной   поверхности   контролируемого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объекта.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Параметр Y определяется экспериментально по цилиндрическому отверстию в образце СО-2 или СО-2А, или по стандартному образцу предприятия. Для этого измеряют условную ширину цилиндрического отверстия Дельта_Х при ослаблении максимальной амплитуды, равном S_пп/S_п0 и минимальное расстояние L_min от проекции центра отражателя на рабочую поверхность образца до точки ввода преобразователя, находящегося в положении, при котором определяли условную ширину Дельта_Х. Значение Y_i рассчитывают по формуле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       Дельта X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Y  = ────────────────────────────,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i   L     + Дельта r cos альфа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    min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с   cos альфа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l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 1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где  Дельта r = r ────────────── - приведенное расстояние  от  излучателя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1                 до точки выхода луча в преобразователе.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с  cos альфа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 xml:space="preserve">                    2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4" w:name="sub_8000"/>
      <w:r w:rsidRPr="00F42C59">
        <w:rPr>
          <w:rFonts w:ascii="Arial" w:hAnsi="Arial" w:cs="Arial"/>
          <w:b/>
          <w:bCs/>
          <w:sz w:val="20"/>
          <w:szCs w:val="20"/>
        </w:rPr>
        <w:t>Приложение 8</w:t>
      </w:r>
    </w:p>
    <w:bookmarkEnd w:id="54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sz w:val="20"/>
          <w:szCs w:val="20"/>
        </w:rPr>
        <w:t>Классификация дефектности стыковых сварных швов по результатам ультразвукового контроля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1. Настоящее приложение распространяется на стыковые сварные швы магистральных трубопроводов и строительных конструкций и устанавливает классификацию дефектности сытковых сварных швов металлов и их сплавов толщиной 4 мм и более по результатам ультразвукового контроля.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Приложение является унифицированным разделом стандарта СССР и стандартом ГДР по следующим основным признакам: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обозначение и наименование дефектов сварных швов;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отнесение дефектов к одному из типов;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установление ступеней размера дефектов;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установление ступеней частоты дефектов;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установление длины оценочного участка;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установление класса дефектности в зависимости от типа дефектов, ступени размера и ступени частоты дефектов.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2. Основными измеряемыми характеристиками выявленных дефектов являются: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диаметр D эквивалентного дискового отражателя;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координаты дефекта (Н, X) в сечении (</w:t>
      </w:r>
      <w:hyperlink w:anchor="sub_80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условные размеры дефекта (см. </w:t>
      </w:r>
      <w:hyperlink w:anchor="sub_80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соотношение амплитуд эхо-сигнала U, отраженного от выявленного дефекта, и эхо-сигнала U_2, претерпевшего зеркальное отражение от внутренней поверхности (</w:t>
      </w:r>
      <w:hyperlink w:anchor="sub_800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42C59">
        <w:rPr>
          <w:rFonts w:ascii="Arial" w:hAnsi="Arial" w:cs="Arial"/>
          <w:sz w:val="20"/>
          <w:szCs w:val="20"/>
        </w:rPr>
        <w:t>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8001"/>
      <w:r w:rsidRPr="00F42C59">
        <w:rPr>
          <w:rFonts w:ascii="Arial" w:hAnsi="Arial" w:cs="Arial"/>
          <w:b/>
          <w:bCs/>
          <w:sz w:val="20"/>
          <w:szCs w:val="20"/>
        </w:rPr>
        <w:t>Черт.1</w:t>
      </w:r>
    </w:p>
    <w:bookmarkEnd w:id="55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847975" cy="3581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 1"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8002"/>
      <w:r w:rsidRPr="00F42C59">
        <w:rPr>
          <w:rFonts w:ascii="Arial" w:hAnsi="Arial" w:cs="Arial"/>
          <w:b/>
          <w:bCs/>
          <w:sz w:val="20"/>
          <w:szCs w:val="20"/>
        </w:rPr>
        <w:t>Черт.2</w:t>
      </w:r>
    </w:p>
    <w:bookmarkEnd w:id="56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05025" cy="3581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 2"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8003"/>
      <w:r w:rsidRPr="00F42C59">
        <w:rPr>
          <w:rFonts w:ascii="Arial" w:hAnsi="Arial" w:cs="Arial"/>
          <w:b/>
          <w:bCs/>
          <w:sz w:val="20"/>
          <w:szCs w:val="20"/>
        </w:rPr>
        <w:t>Черт.3</w:t>
      </w:r>
    </w:p>
    <w:bookmarkEnd w:id="57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905250" cy="35814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 3"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угол гамма поворота преобразователя между крайними положениями, при которых максимальная амплитуда эхо-сигнала от края выявленного дефекта уменьшается в два раза по отношению к максимальной амплитуде эхо-сигнала при расположении преобразователя перпендикулярно к оси шва (</w:t>
      </w:r>
      <w:hyperlink w:anchor="sub_8003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F42C59">
        <w:rPr>
          <w:rFonts w:ascii="Arial" w:hAnsi="Arial" w:cs="Arial"/>
          <w:sz w:val="20"/>
          <w:szCs w:val="20"/>
        </w:rPr>
        <w:t>).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Характеристики, используемые для оценки качества конкретных сварных швов, порядок и точность их измерений должны устанавливаться в технической документации на контроль.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3. Диаметр D эквивалентного дискового отражателя определяют при помощи диаграммы или стандартных (испытательных) образцов по максимальной амплитуде эхо-сигнала от выявленного дефекта.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4. Условными размерами выявленного дефекта являются (см. </w:t>
      </w:r>
      <w:hyperlink w:anchor="sub_8001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F42C59">
        <w:rPr>
          <w:rFonts w:ascii="Arial" w:hAnsi="Arial" w:cs="Arial"/>
          <w:sz w:val="20"/>
          <w:szCs w:val="20"/>
        </w:rPr>
        <w:t>):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условная протяженность ДельтаL;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условная ширина ДельтаХ;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условная высота ДельтаН.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5. Условную протяженность ДельтаL в миллиметрах измеряют по длине зоны между крайними положениями преобразователя, перемещаемого вдоль шва, ориентированного перпендикулярного к оси шва.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ширину ДельтаХ в миллиметрах измеряют по длине зоны между крайними положениями преобразователя, перемещаемого перпендикулярно шву.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высоту ДельтаН в миллиметрах (или в микросекундах) измеряют как разность значений глубины (Н_2, Н_1) расположения дефекта в крайних положениях преобразователя, перемещаемого перпендикулярно шву.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Крайними положениями преобразователя считают те, при которых амплитуда эхо-сигнала от выявленного дефекта уменьшается до уровня, составляющего заданную часть от максимального значения и установленного в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Условную ширину ДельтаХ и условную высоту ДельтаН дефекта измеряют в сечении шва, где эхо-сигнал от дефекта имеет наибольшую амплитуду при одних и тех же положениях преобразователя.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6. По результатам ультразвукового контроля дефекты относят к одному из типов: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объемные непротяженные;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объемные протяженные;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плоскостные.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7. Для определения принадлежности дефекта к одному из типов (</w:t>
      </w:r>
      <w:hyperlink w:anchor="sub_8011" w:history="1">
        <w:r w:rsidRPr="00F42C59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F42C59">
        <w:rPr>
          <w:rFonts w:ascii="Arial" w:hAnsi="Arial" w:cs="Arial"/>
          <w:sz w:val="20"/>
          <w:szCs w:val="20"/>
        </w:rPr>
        <w:t>) используют: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lastRenderedPageBreak/>
        <w:t>сравнение условной протяженности ДельтаL выявленного дефекта с расчетными или измеренными значениями условной протяженности ДельтаL_0 ненаправленного отражателя на той же глубине, что и выявленный дефект;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сравнение амплитуд эхо-сигнала, отраженного от выявленного дефекта обратно к ближнему шву преобразователю (U_1), с амплитудой эхо-сигнала (U_2), претерпевшего зеркальное отражение от внутренней поверхности (см. </w:t>
      </w:r>
      <w:hyperlink w:anchor="sub_8002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F42C59">
        <w:rPr>
          <w:rFonts w:ascii="Arial" w:hAnsi="Arial" w:cs="Arial"/>
          <w:sz w:val="20"/>
          <w:szCs w:val="20"/>
        </w:rPr>
        <w:t>);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сравнение отношения условных размеров выявленного дефекта ДельтаХ/ДельтаН с отношением условных размеров ненаправленного отражателя ДельтаХ_0/ДельтаН_0;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сравнение угла гамма между крайними положениями преобразователя, соответствующими уменьшению максимальной амплитуды эхо-сигнала от края дефекта U_m в два раза, со значением гамма_0, установленным технической документацией на контроль.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8. В зависимости от отношения эквивалентного диаметра D выявленного дефекта к толщине s свариваемого металла установлены четыре ступени размера дефектов, которые определяют по </w:t>
      </w:r>
      <w:hyperlink w:anchor="sub_8004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8" w:name="sub_8011"/>
      <w:r w:rsidRPr="00F42C59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8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Типы дефектов     │                    Признаки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│Объемные непротяженные│        Дельта L &lt;= Дельта L ; U   &gt; U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0   1     2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Дельта Х   Дельта Х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0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Дельта L &lt;= Дельта L ──────── ~ ─────────,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0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Дельта Н   Дельта Н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0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Дельта L &lt;= Дельта L ; гамма &gt;= гамма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0                0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│Объемные протяженные  │        Дельта L &lt; Дельта L ; U   &gt; U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0   1     2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Дельта Х   Дельта Х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0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Дельта L &lt;= Дельта L ──────── ~ ─────────,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0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Дельта Н   Дельта Н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0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Дельта L &lt; Дельта L ; гамма &gt;= гамма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0                0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│Плоскостные           │                    U   &lt; U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1     2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Дельта Х    Дельта Х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0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──────── &lt;= ─────────,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Дельта Н   Дельта Н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0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или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гамма &lt; гамма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0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9. В зависимости от отношения суммарной протяженности дефектов L_Сигма на оценочном участке к длине оценочного участка l установлены четыре ступени частоты дефектов, которые определяют по </w:t>
      </w:r>
      <w:hyperlink w:anchor="sub_8005" w:history="1">
        <w:r w:rsidRPr="00F42C59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Суммарную протяженность рассчитывают для дефектов каждого типа отдельно; при этом для объемных протяженных и плоскостных суммируют их условные протяженности ДельтаL, а для объемных непротяженных суммируют их эквивалентные диаметры D.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10. Длину оценочного участка определяют в зависимости от толщины свариваемого металла. При s &gt; 10 мм оценочный участок принимают равным 10s, но не более 300 мм, при s &lt;= 10 мм - равным 100 мм.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8004"/>
      <w:r w:rsidRPr="00F42C59">
        <w:rPr>
          <w:rFonts w:ascii="Arial" w:hAnsi="Arial" w:cs="Arial"/>
          <w:b/>
          <w:bCs/>
          <w:sz w:val="20"/>
          <w:szCs w:val="20"/>
        </w:rPr>
        <w:t>Черт.4</w:t>
      </w:r>
    </w:p>
    <w:bookmarkEnd w:id="59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533775" cy="3581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 4"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0" w:name="sub_8005"/>
      <w:r w:rsidRPr="00F42C59">
        <w:rPr>
          <w:rFonts w:ascii="Arial" w:hAnsi="Arial" w:cs="Arial"/>
          <w:b/>
          <w:bCs/>
          <w:sz w:val="20"/>
          <w:szCs w:val="20"/>
        </w:rPr>
        <w:t>Черт.5</w:t>
      </w:r>
    </w:p>
    <w:bookmarkEnd w:id="60"/>
    <w:p w:rsidR="00F42C59" w:rsidRPr="00F42C59" w:rsidRDefault="00F42C59" w:rsidP="00F42C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42C59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124200" cy="35814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"Чертеж 5"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Выбор этого участка на сварном шве производят в соответствии с требованиями технической документации на контроль, утвержденной в установленном порядке.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Если длина контролируемого сварного шва меньше, чем расчетная длина оценочного участка, то за длину оценочного участка принимают длину сварного шва.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 xml:space="preserve">11. Проверенные участки швов в зависимости от типа дефектов, места их расположения по сечению, ступени размера дефектов (первая цифра) и ступени частоты дефектов (вторая цифра) относят к одному из пяти классов в соответствии с </w:t>
      </w:r>
      <w:hyperlink w:anchor="sub_8012" w:history="1">
        <w:r w:rsidRPr="00F42C59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F42C59">
        <w:rPr>
          <w:rFonts w:ascii="Arial" w:hAnsi="Arial" w:cs="Arial"/>
          <w:sz w:val="20"/>
          <w:szCs w:val="20"/>
        </w:rPr>
        <w:t>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По соглашению между изготовлением и потребителем допускается разделять первый класс на подклассы.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1" w:name="sub_8012"/>
      <w:r w:rsidRPr="00F42C59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1"/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┌──────────────┬───────┬────────────────────────────────────────────────┐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│Типы дефектов │Классы │   Ступени размера дефекта и ступени частоты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│дефект-│                    дефектов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ности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│Объемные      │   1   │11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│непротяженные │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2   │12; 21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3   │13; 22; 31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4   │23; 32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5   │14; 24; 33; 41; 42; 43; 44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│Объемные      │   1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│протяженные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│подповерхност-│   2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│ные          и├───────┼────────────────────────────────────────────────┤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│выходящие   на│   3   │11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lastRenderedPageBreak/>
        <w:t>│поверхность   │       │ 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4   │12; 21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5   │13; 14; 22; 23; 24; 31; 32; 33; 34; 41; 42;  43;│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    │44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│Объемные      │   1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│протяженные  в├───────┼────────────────────────────────────────────────┤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│сечении шва   │   2   │11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3   │12; 21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4   │13; 22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5   │14; 23; 24; 31; 32; 33; 34; 41; 42; 43; 44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│Плоскостные   │   1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2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3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4   │-             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├───────┼────────────────────────────────────────────────┤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5   │11; 12; 13; 14; 21; 22; 23; 24; 31; 32; 33;  34;│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│              │       │41; 42; 43; 44                                  │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42C59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└──────────────┴───────┴────────────────────────────────────────────────┘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При обнаружении на оценочном участке дефектов различного типа каждый тип классифицируют отдельно и сварной шов относят к большему по номеру классу.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42C59">
        <w:rPr>
          <w:rFonts w:ascii="Arial" w:hAnsi="Arial" w:cs="Arial"/>
          <w:sz w:val="20"/>
          <w:szCs w:val="20"/>
        </w:rPr>
        <w:t>Если два типа дефектов на оценочном участке отнесены к одному классу, то сварной шов относят к классу, порядковый номер которого больше на единицу.</w:t>
      </w: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42C59" w:rsidRPr="00F42C59" w:rsidRDefault="00F42C59" w:rsidP="00F42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74B7B" w:rsidRPr="00F42C59" w:rsidRDefault="00274B7B"/>
    <w:sectPr w:rsidR="00274B7B" w:rsidRPr="00F42C59" w:rsidSect="00B67ED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2C59"/>
    <w:rsid w:val="00274B7B"/>
    <w:rsid w:val="00F4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2C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42C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42C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42C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2C59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59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42C59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F42C5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42C5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42C5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F42C5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F42C5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F42C5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F42C59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F42C59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F42C59"/>
  </w:style>
  <w:style w:type="paragraph" w:customStyle="1" w:styleId="af1">
    <w:name w:val="Словарная статья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F42C59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F42C59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F4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10196</Words>
  <Characters>58123</Characters>
  <Application>Microsoft Office Word</Application>
  <DocSecurity>0</DocSecurity>
  <Lines>484</Lines>
  <Paragraphs>136</Paragraphs>
  <ScaleCrop>false</ScaleCrop>
  <Company>АССТРОЛ</Company>
  <LinksUpToDate>false</LinksUpToDate>
  <CharactersWithSpaces>68183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2007-05-21T05:03:00Z</dcterms:created>
  <dcterms:modified xsi:type="dcterms:W3CDTF">2007-05-21T05:03:00Z</dcterms:modified>
</cp:coreProperties>
</file>