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AB" w:rsidRPr="002538AB" w:rsidRDefault="002538AB" w:rsidP="002538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38AB">
        <w:rPr>
          <w:rFonts w:ascii="Arial" w:hAnsi="Arial" w:cs="Arial"/>
          <w:b/>
          <w:bCs/>
          <w:sz w:val="20"/>
          <w:szCs w:val="20"/>
        </w:rPr>
        <w:t>Межгосударственный стандарт ГОСТ 13109-97</w:t>
      </w:r>
      <w:r w:rsidRPr="002538AB">
        <w:rPr>
          <w:rFonts w:ascii="Arial" w:hAnsi="Arial" w:cs="Arial"/>
          <w:b/>
          <w:bCs/>
          <w:sz w:val="20"/>
          <w:szCs w:val="20"/>
        </w:rPr>
        <w:br/>
        <w:t>"Электрическая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назначения"</w:t>
      </w:r>
      <w:r w:rsidRPr="002538AB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РФ от 28 августа 1998 г. N 338)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2538AB">
        <w:rPr>
          <w:rFonts w:ascii="Arial" w:hAnsi="Arial" w:cs="Arial"/>
          <w:b/>
          <w:bCs/>
          <w:sz w:val="20"/>
          <w:szCs w:val="20"/>
          <w:lang w:val="en-US"/>
        </w:rPr>
        <w:t>Electric energy. Electromagnetic compatibility of technical equipment.quality limits in public electrical systems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Дата введения 1999-01-01.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Взамен ГОСТ 13109-87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0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200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300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3. Определения, обозначения и сокращения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400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4. Показатели КЭ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500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 Нормы КЭ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600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6. Оценка соответствия показателей КЭ установленным нормам в  условиях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noProof/>
          <w:sz w:val="20"/>
          <w:szCs w:val="20"/>
          <w:u w:val="single"/>
        </w:rPr>
        <w:t>эксплуатации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700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7. Требования к погрешности измерений показателей КЭ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800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8. Требования   к   интервалам   усреднения   результатов    измерений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noProof/>
          <w:sz w:val="20"/>
          <w:szCs w:val="20"/>
          <w:u w:val="single"/>
        </w:rPr>
        <w:t>показателей КЭ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00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Свойства электрической энергии,  показатели  и  наиболее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2538AB">
        <w:rPr>
          <w:rFonts w:ascii="Courier New" w:hAnsi="Courier New" w:cs="Courier New"/>
          <w:noProof/>
          <w:sz w:val="20"/>
          <w:szCs w:val="20"/>
          <w:u w:val="single"/>
        </w:rPr>
        <w:t>вероятные виновники ухудшения КЭ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2000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Б. Способы расчета и методики определения показателей КЭ  и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2538AB">
        <w:rPr>
          <w:rFonts w:ascii="Courier New" w:hAnsi="Courier New" w:cs="Courier New"/>
          <w:noProof/>
          <w:sz w:val="20"/>
          <w:szCs w:val="20"/>
          <w:u w:val="single"/>
        </w:rPr>
        <w:t>вспомогательных параметров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3000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В. Аналитические  методы  оценки   соответствия   колебаний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2538AB">
        <w:rPr>
          <w:rFonts w:ascii="Courier New" w:hAnsi="Courier New" w:cs="Courier New"/>
          <w:noProof/>
          <w:sz w:val="20"/>
          <w:szCs w:val="20"/>
          <w:u w:val="single"/>
        </w:rPr>
        <w:t>напряжения с формой, отличной от меандра,  установленным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2538AB">
        <w:rPr>
          <w:rFonts w:ascii="Courier New" w:hAnsi="Courier New" w:cs="Courier New"/>
          <w:noProof/>
          <w:sz w:val="20"/>
          <w:szCs w:val="20"/>
          <w:u w:val="single"/>
        </w:rPr>
        <w:t>нормам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4000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Г. Характеристики провалов напряжения в электрических сетях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2538AB">
        <w:rPr>
          <w:rFonts w:ascii="Courier New" w:hAnsi="Courier New" w:cs="Courier New"/>
          <w:noProof/>
          <w:sz w:val="20"/>
          <w:szCs w:val="20"/>
          <w:u w:val="single"/>
        </w:rPr>
        <w:t>напряжением 6-10 кВ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5000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Д. Значения напряжений грозовых и коммутационных импульсов,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2538AB">
        <w:rPr>
          <w:rFonts w:ascii="Courier New" w:hAnsi="Courier New" w:cs="Courier New"/>
          <w:noProof/>
          <w:sz w:val="20"/>
          <w:szCs w:val="20"/>
          <w:u w:val="single"/>
        </w:rPr>
        <w:t>а также коэффициентов временных перенапряжений в  точках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2538AB">
        <w:rPr>
          <w:rFonts w:ascii="Courier New" w:hAnsi="Courier New" w:cs="Courier New"/>
          <w:noProof/>
          <w:sz w:val="20"/>
          <w:szCs w:val="20"/>
          <w:u w:val="single"/>
        </w:rPr>
        <w:t>общего присоединения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6000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Е. Контроль КЭ и основные требования к  цифровым  средствам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2538AB">
        <w:rPr>
          <w:rFonts w:ascii="Courier New" w:hAnsi="Courier New" w:cs="Courier New"/>
          <w:noProof/>
          <w:sz w:val="20"/>
          <w:szCs w:val="20"/>
          <w:u w:val="single"/>
        </w:rPr>
        <w:t>измерений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2538AB">
        <w:rPr>
          <w:rFonts w:ascii="Arial" w:hAnsi="Arial" w:cs="Arial"/>
          <w:b/>
          <w:bCs/>
          <w:sz w:val="20"/>
          <w:szCs w:val="20"/>
        </w:rPr>
        <w:t>1 Область применения</w:t>
      </w:r>
    </w:p>
    <w:bookmarkEnd w:id="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Стандарт устанавливает показатели и нормы качества электрической энергии (</w:t>
      </w:r>
      <w:hyperlink w:anchor="sub_331" w:history="1">
        <w:r w:rsidRPr="002538AB">
          <w:rPr>
            <w:rFonts w:ascii="Arial" w:hAnsi="Arial" w:cs="Arial"/>
            <w:sz w:val="20"/>
            <w:szCs w:val="20"/>
            <w:u w:val="single"/>
          </w:rPr>
          <w:t>КЭ</w:t>
        </w:r>
      </w:hyperlink>
      <w:r w:rsidRPr="002538AB">
        <w:rPr>
          <w:rFonts w:ascii="Arial" w:hAnsi="Arial" w:cs="Arial"/>
          <w:sz w:val="20"/>
          <w:szCs w:val="20"/>
        </w:rPr>
        <w:t xml:space="preserve">) в электрических сетях </w:t>
      </w:r>
      <w:hyperlink w:anchor="sub_311" w:history="1">
        <w:r w:rsidRPr="002538AB">
          <w:rPr>
            <w:rFonts w:ascii="Arial" w:hAnsi="Arial" w:cs="Arial"/>
            <w:sz w:val="20"/>
            <w:szCs w:val="20"/>
            <w:u w:val="single"/>
          </w:rPr>
          <w:t>систем электроснабжения общего назначения</w:t>
        </w:r>
      </w:hyperlink>
      <w:r w:rsidRPr="002538AB">
        <w:rPr>
          <w:rFonts w:ascii="Arial" w:hAnsi="Arial" w:cs="Arial"/>
          <w:sz w:val="20"/>
          <w:szCs w:val="20"/>
        </w:rPr>
        <w:t xml:space="preserve"> переменного трехфазного и однофазного тока частотой 50 Гц в точках, к которым присоединяются электрические сети, находящиеся в собственности различных потребителей электрической энергии, или приемники электрической энергии (точки общего присоединения).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Нормы КЭ, устанавливаемые настоящим стандартом, являются уровнями электромагнитной совместимости для кондуктивных электромагнитных помех в системах электроснабжения общего назначения. При соблюдении указанных норм обеспечивается электромагнитная совместимость электрических сетей систем электроснабжения общего назначения и электрических сетей потребителей электрической энергии (приемников электрической энергии).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Нормы, установленные настоящим стандартом, являются обязательными во всех режимах работы систем электроснабжения общего назначения, кроме режимов, обусловленных: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исключительными погодными условиями и стихийными бедствиями (ураган, наводнение, землетрясение и т.п.);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непредвиденными ситуациями, вызванными действиями стороны, не являющейся энергоснабжающей организацией и потребителем электроэнергии (пожар, взрыв, военные действия и т.п.);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условиями, регламентированными государственными органами управления, а также связанных с ликвидацией последствий, вызванных исключительными погодными условиями и непредвиденными обстоятельствами.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lastRenderedPageBreak/>
        <w:t>Нормы, установленные настоящим стандартом, подлежат включению в технические условия на присоединение потребителей электрической энергии и в договоры на пользование электрической энергией между электроснабжающими организациями и потребителями электрической энергии.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При этом для обеспечения норм стандарта в </w:t>
      </w:r>
      <w:hyperlink w:anchor="sub_314" w:history="1">
        <w:r w:rsidRPr="002538AB">
          <w:rPr>
            <w:rFonts w:ascii="Arial" w:hAnsi="Arial" w:cs="Arial"/>
            <w:sz w:val="20"/>
            <w:szCs w:val="20"/>
            <w:u w:val="single"/>
          </w:rPr>
          <w:t>точках общего присоединения</w:t>
        </w:r>
      </w:hyperlink>
      <w:r w:rsidRPr="002538AB">
        <w:rPr>
          <w:rFonts w:ascii="Arial" w:hAnsi="Arial" w:cs="Arial"/>
          <w:sz w:val="20"/>
          <w:szCs w:val="20"/>
        </w:rPr>
        <w:t xml:space="preserve"> допускается устанавливать в технических условиях на присоединение потребителей, являющихся виновниками ухудшения КЭ, и в договорах на пользование электрической энергией с такими потребителями более жесткие нормы (с меньшими диапазонами изменения соответствующих показателей КЭ), чем установлены в настоящем стандарте.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По согласованию между энергоснабжающей организацией и потребителями допускается устанавливать в указанных технических условиях и договорах требования к показателям КЭ, для которых в настоящем стандарте нормы не установлены.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Нормы, установленные настоящим стандартом, применяют при проектировании и эксплуатации электрических сетей, а также при установлении уровней помехоустойчивости приемников электрической энергии и уровней кондуктивных электромагнитных помех, вносимых этими приемниками.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Нормы КЭ в электрических сетях, находящихся в собственности потребителей электрической энергии, регламентируемые отраслевыми стандартами и иными нормативными документами, не должны быть ниже норм КЭ, установленных настоящим стандартом в точках общего присоединения. При отсутствии указанных отраслевых стандартов и иных нормативных документов нормы настоящего стандарта являются обязательными для электрических сетей потребителей электрической энергии.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00"/>
      <w:r w:rsidRPr="002538AB">
        <w:rPr>
          <w:rFonts w:ascii="Arial" w:hAnsi="Arial" w:cs="Arial"/>
          <w:b/>
          <w:bCs/>
          <w:sz w:val="20"/>
          <w:szCs w:val="20"/>
        </w:rPr>
        <w:t>2 Нормативные ссылки</w:t>
      </w:r>
    </w:p>
    <w:bookmarkEnd w:id="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ГОСТ 721-77 Системы энергоснабжения, сети, источники, преобразователи и приемники электрической энергии. Номинальные напряжения свыше 1000 В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ГОСТ 19431-84 Энергетика и электрификация. Термины и определения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ГОСТ 21128-83 Системы энергоснабжения, сети, источники, преобразователи и приемники электрической энергии. Номинальные напряжения до 1000 В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ГОСТ 30372-95 Совместимость технических средств электромагнитная. Термины и определения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300"/>
      <w:r w:rsidRPr="002538AB">
        <w:rPr>
          <w:rFonts w:ascii="Arial" w:hAnsi="Arial" w:cs="Arial"/>
          <w:b/>
          <w:bCs/>
          <w:sz w:val="20"/>
          <w:szCs w:val="20"/>
        </w:rPr>
        <w:t>3 Определения, обозначения и сокращения</w:t>
      </w:r>
    </w:p>
    <w:bookmarkEnd w:id="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01"/>
      <w:r w:rsidRPr="002538AB">
        <w:rPr>
          <w:rFonts w:ascii="Arial" w:hAnsi="Arial" w:cs="Arial"/>
          <w:sz w:val="20"/>
          <w:szCs w:val="20"/>
        </w:rPr>
        <w:t>3.1 В настоящем стандарте применяют термины, приведенные в ГОСТ 19431, ГОСТ 30372, а также следующие: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11"/>
      <w:bookmarkEnd w:id="3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система электроснабжения общего назначения</w:t>
      </w:r>
      <w:r w:rsidRPr="002538AB">
        <w:rPr>
          <w:rFonts w:ascii="Arial" w:hAnsi="Arial" w:cs="Arial"/>
          <w:sz w:val="20"/>
          <w:szCs w:val="20"/>
        </w:rPr>
        <w:t xml:space="preserve"> - совокупность электроустановок и электрических устройств энергоснабжающей организации, предназначенных для обеспечения электрической энергией различных потребителей (приемников электрической энергии);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12"/>
      <w:bookmarkEnd w:id="4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электрическая сеть общего назначения</w:t>
      </w:r>
      <w:r w:rsidRPr="002538AB">
        <w:rPr>
          <w:rFonts w:ascii="Arial" w:hAnsi="Arial" w:cs="Arial"/>
          <w:sz w:val="20"/>
          <w:szCs w:val="20"/>
        </w:rPr>
        <w:t xml:space="preserve"> - электрическая сеть энергоснабжающей организации, предназначенная для передачи электрической энергии различным потребителям (приемникам электрической энергии);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13"/>
      <w:bookmarkEnd w:id="5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центр питания</w:t>
      </w:r>
      <w:r w:rsidRPr="002538AB">
        <w:rPr>
          <w:rFonts w:ascii="Arial" w:hAnsi="Arial" w:cs="Arial"/>
          <w:sz w:val="20"/>
          <w:szCs w:val="20"/>
        </w:rPr>
        <w:t xml:space="preserve"> - распределительное устройство генераторного напряжения электростанции или распределительное устройство вторичного напряжения понизительной подстанции энергосистемы, к которым присоединены распределительные сети данного района;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14"/>
      <w:bookmarkEnd w:id="6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точка общего присоединения</w:t>
      </w:r>
      <w:r w:rsidRPr="002538AB">
        <w:rPr>
          <w:rFonts w:ascii="Arial" w:hAnsi="Arial" w:cs="Arial"/>
          <w:sz w:val="20"/>
          <w:szCs w:val="20"/>
        </w:rPr>
        <w:t xml:space="preserve"> - точка электрической сети общего назначения, электрически ближайшая к сетям рассматриваемого потребителя электрической энергии (входным устройствам рассматриваемого приемника электрической энергии), к которой присоединены или могут быть присоединены электрические сети других потребителей (входные устройства других приемников);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15"/>
      <w:bookmarkEnd w:id="7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потребитель электрической энергии</w:t>
      </w:r>
      <w:r w:rsidRPr="002538AB">
        <w:rPr>
          <w:rFonts w:ascii="Arial" w:hAnsi="Arial" w:cs="Arial"/>
          <w:sz w:val="20"/>
          <w:szCs w:val="20"/>
        </w:rPr>
        <w:t xml:space="preserve"> - юридическое или физическое лицо, осуществляющее пользование электрической энергией (мощностью);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6"/>
      <w:bookmarkEnd w:id="8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кондуктивная электромагнитная помеха в системе энергоснабжения</w:t>
      </w:r>
      <w:r w:rsidRPr="002538AB">
        <w:rPr>
          <w:rFonts w:ascii="Arial" w:hAnsi="Arial" w:cs="Arial"/>
          <w:sz w:val="20"/>
          <w:szCs w:val="20"/>
        </w:rPr>
        <w:t xml:space="preserve"> - электромагнитная помеха, распространяющаяся по элементам электрической сети;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7"/>
      <w:bookmarkEnd w:id="9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уровень электромагнитной совместимости в системе энергоснабжения</w:t>
      </w:r>
      <w:r w:rsidRPr="002538AB">
        <w:rPr>
          <w:rFonts w:ascii="Arial" w:hAnsi="Arial" w:cs="Arial"/>
          <w:sz w:val="20"/>
          <w:szCs w:val="20"/>
        </w:rPr>
        <w:t xml:space="preserve"> - регламентированный уровень кондуктивной электромагнитной помехи, используемый в качестве эталонного для координации между допустимым уровнем помех, вносимым техническими средствами энергоснабжающей организации и потребителей электрической энергии, и уровнем помех, воспринимаемым техническими средствами без нарушения их нормального функционирования;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18"/>
      <w:bookmarkEnd w:id="10"/>
      <w:r w:rsidRPr="002538AB">
        <w:rPr>
          <w:rFonts w:ascii="Arial" w:hAnsi="Arial" w:cs="Arial"/>
          <w:sz w:val="20"/>
          <w:szCs w:val="20"/>
        </w:rPr>
        <w:lastRenderedPageBreak/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огибающая среднеквадратичных значений напряжения</w:t>
      </w:r>
      <w:r w:rsidRPr="002538AB">
        <w:rPr>
          <w:rFonts w:ascii="Arial" w:hAnsi="Arial" w:cs="Arial"/>
          <w:sz w:val="20"/>
          <w:szCs w:val="20"/>
        </w:rPr>
        <w:t xml:space="preserve"> - ступенчатая временная функция, образованная среднеквадратичными значениями напряжения, дискретно определенными на каждом полупериоде напряжения основной частоты;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19"/>
      <w:bookmarkEnd w:id="11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фликер</w:t>
      </w:r>
      <w:r w:rsidRPr="002538AB">
        <w:rPr>
          <w:rFonts w:ascii="Arial" w:hAnsi="Arial" w:cs="Arial"/>
          <w:sz w:val="20"/>
          <w:szCs w:val="20"/>
        </w:rPr>
        <w:t xml:space="preserve"> - субъективное восприятие человеком колебаний светового потока искусственных источников освещения, вызванных колебаниями напряжения в электрической сети, питающей эти источники;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110"/>
      <w:bookmarkEnd w:id="12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доза фликера</w:t>
      </w:r>
      <w:r w:rsidRPr="002538AB">
        <w:rPr>
          <w:rFonts w:ascii="Arial" w:hAnsi="Arial" w:cs="Arial"/>
          <w:sz w:val="20"/>
          <w:szCs w:val="20"/>
        </w:rPr>
        <w:t xml:space="preserve"> - мера восприимчивости человека к воздействию фликера за установленный промежуток времени;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111"/>
      <w:bookmarkEnd w:id="13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время восприятия фликера</w:t>
      </w:r>
      <w:r w:rsidRPr="002538AB">
        <w:rPr>
          <w:rFonts w:ascii="Arial" w:hAnsi="Arial" w:cs="Arial"/>
          <w:sz w:val="20"/>
          <w:szCs w:val="20"/>
        </w:rPr>
        <w:t xml:space="preserve"> - минимальное время для субъективного восприятия человеком фликера, вызванного колебаниями напряжения определенной формы;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112"/>
      <w:bookmarkEnd w:id="14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частота повторения изменений напряжения</w:t>
      </w:r>
      <w:r w:rsidRPr="002538AB">
        <w:rPr>
          <w:rFonts w:ascii="Arial" w:hAnsi="Arial" w:cs="Arial"/>
          <w:sz w:val="20"/>
          <w:szCs w:val="20"/>
        </w:rPr>
        <w:t xml:space="preserve"> - число одиночных изменений напряжения в единицу времени;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113"/>
      <w:bookmarkEnd w:id="15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длительность изменения напряжения</w:t>
      </w:r>
      <w:r w:rsidRPr="002538AB">
        <w:rPr>
          <w:rFonts w:ascii="Arial" w:hAnsi="Arial" w:cs="Arial"/>
          <w:sz w:val="20"/>
          <w:szCs w:val="20"/>
        </w:rPr>
        <w:t xml:space="preserve"> - интервал времени от начала одиночного изменения напряжения до его конечного значения;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114"/>
      <w:bookmarkEnd w:id="16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провал напряжения</w:t>
      </w:r>
      <w:r w:rsidRPr="002538AB">
        <w:rPr>
          <w:rFonts w:ascii="Arial" w:hAnsi="Arial" w:cs="Arial"/>
          <w:sz w:val="20"/>
          <w:szCs w:val="20"/>
        </w:rPr>
        <w:t xml:space="preserve"> - внезапное понижение напряжения в точке электрической сети ниже 0,9 U_ном, за которым следует восстановление напряжения до первоначального или близкого к нему уровня через промежуток времени от десяти миллисекунд до нескольких десятков секунд;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115"/>
      <w:bookmarkEnd w:id="17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длительность провала напряжения</w:t>
      </w:r>
      <w:r w:rsidRPr="002538AB">
        <w:rPr>
          <w:rFonts w:ascii="Arial" w:hAnsi="Arial" w:cs="Arial"/>
          <w:sz w:val="20"/>
          <w:szCs w:val="20"/>
        </w:rPr>
        <w:t xml:space="preserve"> - интервал времени между начальным моментом провала напряжения и моментом восстановления напряжения до первоначального или близкого к нему уровня;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116"/>
      <w:bookmarkEnd w:id="18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частость появления провалов напряжения</w:t>
      </w:r>
      <w:r w:rsidRPr="002538AB">
        <w:rPr>
          <w:rFonts w:ascii="Arial" w:hAnsi="Arial" w:cs="Arial"/>
          <w:sz w:val="20"/>
          <w:szCs w:val="20"/>
        </w:rPr>
        <w:t xml:space="preserve"> - число провалов напряжения определенной глубины и длительности за определенный промежуток времени по отношению в общему числу провалов за этот же промежуток времени;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117"/>
      <w:bookmarkEnd w:id="19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импульс напряжения</w:t>
      </w:r>
      <w:r w:rsidRPr="002538AB">
        <w:rPr>
          <w:rFonts w:ascii="Arial" w:hAnsi="Arial" w:cs="Arial"/>
          <w:sz w:val="20"/>
          <w:szCs w:val="20"/>
        </w:rPr>
        <w:t xml:space="preserve"> - резкое изменение напряжения в точке электрической сети, за которым следует восстановление напряжения до первоначального или близкого к нему уровня за промежуток времени до нескольких миллисекунд;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3118"/>
      <w:bookmarkEnd w:id="20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амплитуда импульса</w:t>
      </w:r>
      <w:r w:rsidRPr="002538AB">
        <w:rPr>
          <w:rFonts w:ascii="Arial" w:hAnsi="Arial" w:cs="Arial"/>
          <w:sz w:val="20"/>
          <w:szCs w:val="20"/>
        </w:rPr>
        <w:t xml:space="preserve"> - максимальное мгновенное значение импульса напряжения;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119"/>
      <w:bookmarkEnd w:id="21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длительность импульса</w:t>
      </w:r>
      <w:r w:rsidRPr="002538AB">
        <w:rPr>
          <w:rFonts w:ascii="Arial" w:hAnsi="Arial" w:cs="Arial"/>
          <w:sz w:val="20"/>
          <w:szCs w:val="20"/>
        </w:rPr>
        <w:t xml:space="preserve"> - интервал времени между начальным моментом импульса напряжения и моментом восстановления мгновенного значения напряжения до первоначального или близкого к нему уровня;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120"/>
      <w:bookmarkEnd w:id="22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временное перенапряжение</w:t>
      </w:r>
      <w:r w:rsidRPr="002538AB">
        <w:rPr>
          <w:rFonts w:ascii="Arial" w:hAnsi="Arial" w:cs="Arial"/>
          <w:sz w:val="20"/>
          <w:szCs w:val="20"/>
        </w:rPr>
        <w:t xml:space="preserve"> - повышение напряжения в точке электрической сети выше 1,1 U_ном продолжительностью более 10 мс, возникающее в системах электроснабжения при коммутациях или коротких замыканиях;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121"/>
      <w:bookmarkEnd w:id="23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коэффициент временного перенапряжения</w:t>
      </w:r>
      <w:r w:rsidRPr="002538AB">
        <w:rPr>
          <w:rFonts w:ascii="Arial" w:hAnsi="Arial" w:cs="Arial"/>
          <w:sz w:val="20"/>
          <w:szCs w:val="20"/>
        </w:rPr>
        <w:t xml:space="preserve"> - величина, равная отношению максимального значения огибающей амплитудных значений напряжения за время существования временного перенапряжения к амплитуде номинального напряжения сети;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3122"/>
      <w:bookmarkEnd w:id="24"/>
      <w:r w:rsidRPr="002538AB">
        <w:rPr>
          <w:rFonts w:ascii="Arial" w:hAnsi="Arial" w:cs="Arial"/>
          <w:sz w:val="20"/>
          <w:szCs w:val="20"/>
        </w:rPr>
        <w:t xml:space="preserve">- </w:t>
      </w:r>
      <w:r w:rsidRPr="002538AB">
        <w:rPr>
          <w:rFonts w:ascii="Arial" w:hAnsi="Arial" w:cs="Arial"/>
          <w:b/>
          <w:bCs/>
          <w:sz w:val="20"/>
          <w:szCs w:val="20"/>
        </w:rPr>
        <w:t>длительность временного перенапряжения</w:t>
      </w:r>
      <w:r w:rsidRPr="002538AB">
        <w:rPr>
          <w:rFonts w:ascii="Arial" w:hAnsi="Arial" w:cs="Arial"/>
          <w:sz w:val="20"/>
          <w:szCs w:val="20"/>
        </w:rPr>
        <w:t xml:space="preserve"> - интервал времени между начальным моментом возникновения временного перенапряжения и моментом его исчезновения.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302"/>
      <w:bookmarkEnd w:id="25"/>
      <w:r w:rsidRPr="002538AB">
        <w:rPr>
          <w:rFonts w:ascii="Arial" w:hAnsi="Arial" w:cs="Arial"/>
          <w:sz w:val="20"/>
          <w:szCs w:val="20"/>
        </w:rPr>
        <w:t>3.2 В настоящем стандарте применяют следующие обозначения:</w:t>
      </w:r>
    </w:p>
    <w:bookmarkEnd w:id="2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" w:name="sub_321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дельта 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- установившееся отклонение напряжения;</w:t>
      </w:r>
    </w:p>
    <w:bookmarkEnd w:id="2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y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sub_322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дельта 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- размах изменения напряжения;</w:t>
      </w:r>
    </w:p>
    <w:bookmarkEnd w:id="2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t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sub_323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Р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- доза фликера;</w:t>
      </w:r>
    </w:p>
    <w:bookmarkEnd w:id="2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t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sub_324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Р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- кратковременная доза фликера;</w:t>
      </w:r>
    </w:p>
    <w:bookmarkEnd w:id="3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St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" w:name="sub_325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P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- длительная доза фликера;</w:t>
      </w:r>
    </w:p>
    <w:bookmarkEnd w:id="3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Lt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sub_326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K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- коэффициент  искажения  синусоидальности  кривой   междуфазного</w:t>
      </w:r>
    </w:p>
    <w:bookmarkEnd w:id="3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(фазного) напряжения;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" w:name="sub_327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K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- коэффициент n-ой гармонической составляющей напряжения;</w:t>
      </w:r>
    </w:p>
    <w:bookmarkEnd w:id="3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U(n)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" w:name="sub_328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K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- коэффициент      несимметрии    напряжений     по     обратной</w:t>
      </w:r>
    </w:p>
    <w:bookmarkEnd w:id="3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2U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последовательности;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" w:name="sub_329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K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- коэффициент    несимметрии       напряжений     по     нулевой</w:t>
      </w:r>
    </w:p>
    <w:bookmarkEnd w:id="3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0U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последовательности;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" w:name="sub_3210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Дельта f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отклонение частоты;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" w:name="sub_3211"/>
      <w:bookmarkEnd w:id="36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Дельта t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- длительность провала напряжения;</w:t>
      </w:r>
    </w:p>
    <w:bookmarkEnd w:id="3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п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" w:name="sub_3212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- импульсное напряжение;</w:t>
      </w:r>
    </w:p>
    <w:bookmarkEnd w:id="3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lastRenderedPageBreak/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имп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" w:name="sub_3213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K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- коэффициент временного перенапряжения;</w:t>
      </w:r>
    </w:p>
    <w:bookmarkEnd w:id="3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перU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" w:name="sub_3214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- действующее  значение  междуфазного  (фазного)    напряжения</w:t>
      </w:r>
    </w:p>
    <w:bookmarkEnd w:id="4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(1)i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основной частоты в i-ом наблюдении;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1" w:name="sub_3215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,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,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- действующие      значения    междуфазных</w:t>
      </w:r>
    </w:p>
    <w:bookmarkEnd w:id="4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AB(1)i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BC(1)i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CA(1)i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напряжений   основной   частоты   в i-ом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наблюдении;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" w:name="sub_3216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- действующее значение  междуфазного  (фазного)    напряжения</w:t>
      </w:r>
    </w:p>
    <w:bookmarkEnd w:id="4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1(1)i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прямой     последовательности    основной  частоты  в  i-ом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наблюдении;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3" w:name="sub_3217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- усредненное значение напряжения;</w:t>
      </w:r>
    </w:p>
    <w:bookmarkEnd w:id="4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y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4" w:name="sub_3218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N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число наблюдений;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5" w:name="sub_3219"/>
      <w:bookmarkEnd w:id="44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- номинальное междуфазное (фазное) напряжение;</w:t>
      </w:r>
    </w:p>
    <w:bookmarkEnd w:id="4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ном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6" w:name="sub_3220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- номинальное фазное напряжение;</w:t>
      </w:r>
    </w:p>
    <w:bookmarkEnd w:id="4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ном.ф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7" w:name="sub_3221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- номинальное междуфазное напряжение;</w:t>
      </w:r>
    </w:p>
    <w:bookmarkEnd w:id="4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ном.мф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8" w:name="sub_3222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- среднеквадратичное  значение  напряжения,    определяемое  на</w:t>
      </w:r>
    </w:p>
    <w:bookmarkEnd w:id="4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скв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полупериоде напряжения основной частоты;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9" w:name="sub_3223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,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- значения  следующих  один  за  другим    экстремумов или</w:t>
      </w:r>
    </w:p>
    <w:bookmarkEnd w:id="4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i+1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экстремума  и  горизонтального    участка      огибающей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среднеквадратичных значений напряжения основной частоты;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0" w:name="sub_3224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,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- значения следующих  один  за  другим  экстремумов  или</w:t>
      </w:r>
    </w:p>
    <w:bookmarkEnd w:id="5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ai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ai+1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экстремума  и   горизонтального   участка    огибающей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амплитудных значений напряжения на каждом  полупериоде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основной частоты;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1" w:name="sub_3225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Т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интервал времени измерения;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2" w:name="sub_3226"/>
      <w:bookmarkEnd w:id="51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m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число изменений напряжения за время </w:t>
      </w:r>
      <w:hyperlink w:anchor="sub_3225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Т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3" w:name="sub_3227"/>
      <w:bookmarkEnd w:id="52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F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- частота повторения изменений напряжения;</w:t>
      </w:r>
    </w:p>
    <w:bookmarkEnd w:id="5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дельта Ut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4" w:name="sub_3228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t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,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t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- начальные моменты следующих  один  за  другим  изменений</w:t>
      </w:r>
    </w:p>
    <w:bookmarkEnd w:id="5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i+1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напряжения;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5" w:name="sub_3229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дельта t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,     - интервал  между  смежными  изменениями напряжения;</w:t>
      </w:r>
    </w:p>
    <w:bookmarkEnd w:id="5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i  i+1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6" w:name="sub_3230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P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- сглаженный уровень фликера;</w:t>
      </w:r>
    </w:p>
    <w:bookmarkEnd w:id="5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s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7" w:name="sub_3231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Р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,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Р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,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p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,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p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- сглаженные     уровни       фликера      при</w:t>
      </w:r>
    </w:p>
    <w:bookmarkEnd w:id="5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1s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3s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10s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50s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интегральной вероятности, равной 1,0; 3,0;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10,0; 50,0% соответственно;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8" w:name="sub_3232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T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- интервал времени измерения кратковременной дозы фликера;</w:t>
      </w:r>
    </w:p>
    <w:bookmarkEnd w:id="5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sh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9" w:name="sub_3233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T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- интервал времени измерения длительной дозы фликера;</w:t>
      </w:r>
    </w:p>
    <w:bookmarkEnd w:id="5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L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0" w:name="sub_3234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n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номер гармонической составляющей напряжения;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1" w:name="sub_3235"/>
      <w:bookmarkEnd w:id="60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P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- кратковременная доза фликера на k-ом интервале времени T    в</w:t>
      </w:r>
    </w:p>
    <w:bookmarkEnd w:id="6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Stk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sh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течение длительного периода наблюдения T 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L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2" w:name="sub_3236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- действующее  значение  n-ой   гармонической     составляющей</w:t>
      </w:r>
    </w:p>
    <w:bookmarkEnd w:id="6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(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n)i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междуфазного (фазного) напряжения в i-ом наблюдении;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3" w:name="sub_3237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K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- коэффициент  искажения  синусоидальности  кривой  междуфазного</w:t>
      </w:r>
    </w:p>
    <w:bookmarkEnd w:id="6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(фазного) напряжения в i-ом наблюдении;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4" w:name="sub_3238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K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- коэффициент n-ой гармонической  составляющей   напряжения в</w:t>
      </w:r>
    </w:p>
    <w:bookmarkEnd w:id="6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U(n)i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i-ом наблюдении;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5" w:name="sub_3239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Т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- интервал  времени усреднения   наблюдений   при   измерении</w:t>
      </w:r>
    </w:p>
    <w:bookmarkEnd w:id="6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vs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коэффициента искажения синусоидальности кривой напряжения;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6" w:name="sub_3240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- действующее значение напряжения обратной последовательности</w:t>
      </w:r>
    </w:p>
    <w:bookmarkEnd w:id="6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2(1)i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основной  частоты  трехфазной  системы  напряжений  в  i-ом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наблюдении;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7" w:name="sub_3241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K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- коэффициент   несимметрии   напряжений       по      обратной</w:t>
      </w:r>
    </w:p>
    <w:bookmarkEnd w:id="6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2Ui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последовательности в i-ом наблюдении;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8" w:name="sub_3242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,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- наибольшее и наименьшее действующие  значения  из</w:t>
      </w:r>
    </w:p>
    <w:bookmarkEnd w:id="6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нб(1)i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нм(1)i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трех междуфазных напряжений  основной  частоты  в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i-ом наблюдении;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9" w:name="sub_3243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- действующее значение напряжения  нулевой последовательности</w:t>
      </w:r>
    </w:p>
    <w:bookmarkEnd w:id="6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0(1)i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основной  частоты  трехфазной  системы  напряжений  в  i-ом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наблюдении;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0" w:name="sub_3244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K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- коэффициент    несимметрии            напряжений  по  нулевой</w:t>
      </w:r>
    </w:p>
    <w:bookmarkEnd w:id="7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0Ui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последовательности в i-ом наблюдении;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1" w:name="sub_3245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,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- наибольшее и наименьшее из  трех  действующих</w:t>
      </w:r>
    </w:p>
    <w:bookmarkEnd w:id="7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нб ф(1)i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нм ф(1)i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значений фазных напряжений основной частоты в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i-ом наблюдении;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2" w:name="sub_3246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f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- номинальное значение частоты;</w:t>
      </w:r>
    </w:p>
    <w:bookmarkEnd w:id="7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ном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3" w:name="sub_3247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t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- начальный   момент   времени   резкого        спада   огибающей</w:t>
      </w:r>
    </w:p>
    <w:bookmarkEnd w:id="7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н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среднеквадратичных значений напряжения;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4" w:name="sub_3248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t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- конечный  момент  времени  восстановления   среднеквадратичного</w:t>
      </w:r>
    </w:p>
    <w:bookmarkEnd w:id="7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к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значения напряжения;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5" w:name="sub_3249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дельта 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- глубина провала напряжения;</w:t>
      </w:r>
    </w:p>
    <w:bookmarkEnd w:id="7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п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6" w:name="sub_3250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М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общее число провалов напряжения за период времени наблюдения Т;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7" w:name="sub_3251"/>
      <w:bookmarkEnd w:id="76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m(дельта U , Дельта t )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число   провалов    напряжения   глубиной</w:t>
      </w:r>
    </w:p>
    <w:bookmarkEnd w:id="7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п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п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  <w:hyperlink w:anchor="sub_3249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дельта U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и  длительностью Дельта t    за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  <w:r w:rsidRPr="002538AB">
        <w:rPr>
          <w:rFonts w:ascii="Courier New" w:hAnsi="Courier New" w:cs="Courier New"/>
          <w:noProof/>
          <w:sz w:val="20"/>
          <w:szCs w:val="20"/>
          <w:u w:val="single"/>
        </w:rPr>
        <w:t>п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п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рассматриваемый период времени наблюдения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  <w:hyperlink w:anchor="sub_3225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Т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8" w:name="sub_3252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F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- частость появления провалов напряжения;</w:t>
      </w:r>
    </w:p>
    <w:bookmarkEnd w:id="7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п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9" w:name="sub_3253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t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,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t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- моменты времени, соответствующие  пересечению  кривой</w:t>
      </w:r>
    </w:p>
    <w:bookmarkEnd w:id="7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н0,5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к0,5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импульса  напряжения горизонтальной линией,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проведенной на половине амплитуды импульса;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0" w:name="sub_3254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- амплитудное значение напряжения;</w:t>
      </w:r>
    </w:p>
    <w:bookmarkEnd w:id="8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a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1" w:name="sub_3255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- максимальное амплитудное значение напряжения.</w:t>
      </w:r>
    </w:p>
    <w:bookmarkEnd w:id="8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a max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2" w:name="sub_33"/>
      <w:r w:rsidRPr="002538AB">
        <w:rPr>
          <w:rFonts w:ascii="Courier New" w:hAnsi="Courier New" w:cs="Courier New"/>
          <w:noProof/>
          <w:sz w:val="20"/>
          <w:szCs w:val="20"/>
        </w:rPr>
        <w:t xml:space="preserve">     3.3 В настоящем стандарте применяют следующие сокращения: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3" w:name="sub_331"/>
      <w:bookmarkEnd w:id="82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КЭ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качество электрической энергии;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4" w:name="sub_332"/>
      <w:bookmarkEnd w:id="83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ЦП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центр питания;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5" w:name="sub_333"/>
      <w:bookmarkEnd w:id="84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РП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распределительная подстанция;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6" w:name="sub_334"/>
      <w:bookmarkEnd w:id="85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ТП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трансформаторная подстанция;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7" w:name="sub_335"/>
      <w:bookmarkEnd w:id="86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АПВ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автоматическое повторное включение;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8" w:name="sub_336"/>
      <w:bookmarkEnd w:id="87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АВР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автоматическое включение резерва;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9" w:name="sub_337"/>
      <w:bookmarkEnd w:id="88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ВЛ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воздушная линия;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0" w:name="sub_338"/>
      <w:bookmarkEnd w:id="89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КЛ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кабельная линия;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1" w:name="sub_339"/>
      <w:bookmarkEnd w:id="90"/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Тр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трансформатор.</w:t>
      </w:r>
    </w:p>
    <w:bookmarkEnd w:id="9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2" w:name="sub_400"/>
      <w:r w:rsidRPr="002538AB">
        <w:rPr>
          <w:rFonts w:ascii="Arial" w:hAnsi="Arial" w:cs="Arial"/>
          <w:b/>
          <w:bCs/>
          <w:sz w:val="20"/>
          <w:szCs w:val="20"/>
        </w:rPr>
        <w:t>4 Показатели КЭ</w:t>
      </w:r>
    </w:p>
    <w:bookmarkEnd w:id="9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01"/>
      <w:r w:rsidRPr="002538AB">
        <w:rPr>
          <w:rFonts w:ascii="Arial" w:hAnsi="Arial" w:cs="Arial"/>
          <w:sz w:val="20"/>
          <w:szCs w:val="20"/>
        </w:rPr>
        <w:t xml:space="preserve">4.1 Показателями </w:t>
      </w:r>
      <w:hyperlink w:anchor="sub_331" w:history="1">
        <w:r w:rsidRPr="002538AB">
          <w:rPr>
            <w:rFonts w:ascii="Arial" w:hAnsi="Arial" w:cs="Arial"/>
            <w:sz w:val="20"/>
            <w:szCs w:val="20"/>
            <w:u w:val="single"/>
          </w:rPr>
          <w:t>КЭ</w:t>
        </w:r>
      </w:hyperlink>
      <w:r w:rsidRPr="002538AB">
        <w:rPr>
          <w:rFonts w:ascii="Arial" w:hAnsi="Arial" w:cs="Arial"/>
          <w:sz w:val="20"/>
          <w:szCs w:val="20"/>
        </w:rPr>
        <w:t xml:space="preserve"> являются:</w:t>
      </w:r>
    </w:p>
    <w:bookmarkEnd w:id="9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- установившееся отклонение напряжения </w:t>
      </w:r>
      <w:hyperlink w:anchor="sub_321" w:history="1">
        <w:r w:rsidRPr="002538AB">
          <w:rPr>
            <w:rFonts w:ascii="Arial" w:hAnsi="Arial" w:cs="Arial"/>
            <w:sz w:val="20"/>
            <w:szCs w:val="20"/>
            <w:u w:val="single"/>
          </w:rPr>
          <w:t>дельта U_y</w:t>
        </w:r>
      </w:hyperlink>
      <w:r w:rsidRPr="002538AB">
        <w:rPr>
          <w:rFonts w:ascii="Arial" w:hAnsi="Arial" w:cs="Arial"/>
          <w:sz w:val="20"/>
          <w:szCs w:val="20"/>
        </w:rPr>
        <w:t>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- размах изменения напряжения </w:t>
      </w:r>
      <w:hyperlink w:anchor="sub_322" w:history="1">
        <w:r w:rsidRPr="002538AB">
          <w:rPr>
            <w:rFonts w:ascii="Arial" w:hAnsi="Arial" w:cs="Arial"/>
            <w:sz w:val="20"/>
            <w:szCs w:val="20"/>
            <w:u w:val="single"/>
          </w:rPr>
          <w:t>дельта U_t</w:t>
        </w:r>
      </w:hyperlink>
      <w:r w:rsidRPr="002538AB">
        <w:rPr>
          <w:rFonts w:ascii="Arial" w:hAnsi="Arial" w:cs="Arial"/>
          <w:sz w:val="20"/>
          <w:szCs w:val="20"/>
        </w:rPr>
        <w:t>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- </w:t>
      </w:r>
      <w:hyperlink w:anchor="sub_3110" w:history="1">
        <w:r w:rsidRPr="002538AB">
          <w:rPr>
            <w:rFonts w:ascii="Arial" w:hAnsi="Arial" w:cs="Arial"/>
            <w:sz w:val="20"/>
            <w:szCs w:val="20"/>
            <w:u w:val="single"/>
          </w:rPr>
          <w:t>доза фликера</w:t>
        </w:r>
      </w:hyperlink>
      <w:r w:rsidRPr="002538AB">
        <w:rPr>
          <w:rFonts w:ascii="Arial" w:hAnsi="Arial" w:cs="Arial"/>
          <w:sz w:val="20"/>
          <w:szCs w:val="20"/>
        </w:rPr>
        <w:t xml:space="preserve"> Р_t;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коэффициент искажения синусоидальности кривой напряжения К_U,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коэффициент n-ой гармонической составляющей напряжения К_U(n),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коэффициент несимметрии напряжений по обратной последовательности K_2U,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коэффициент несимметрии напряжений по нулевой последовательности К_0U,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отклонение частоты Дельта_f;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lastRenderedPageBreak/>
        <w:t>- длительность провала напряжения Дельта t_п;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импульсное напряжение U_имп;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- </w:t>
      </w:r>
      <w:hyperlink w:anchor="sub_3121" w:history="1">
        <w:r w:rsidRPr="002538AB">
          <w:rPr>
            <w:rFonts w:ascii="Arial" w:hAnsi="Arial" w:cs="Arial"/>
            <w:sz w:val="20"/>
            <w:szCs w:val="20"/>
            <w:u w:val="single"/>
          </w:rPr>
          <w:t>коэффициент временного перенапряжения</w:t>
        </w:r>
      </w:hyperlink>
      <w:r w:rsidRPr="002538AB">
        <w:rPr>
          <w:rFonts w:ascii="Arial" w:hAnsi="Arial" w:cs="Arial"/>
          <w:sz w:val="20"/>
          <w:szCs w:val="20"/>
        </w:rPr>
        <w:t xml:space="preserve"> K_пер U.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Свойства электрической энергии, графические пояснения этих свойств, показатели КЭ, а также наиболее вероятные виновники ухудшения КЭ приведены в </w:t>
      </w:r>
      <w:hyperlink w:anchor="sub_1000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приложении А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02"/>
      <w:r w:rsidRPr="002538AB">
        <w:rPr>
          <w:rFonts w:ascii="Arial" w:hAnsi="Arial" w:cs="Arial"/>
          <w:sz w:val="20"/>
          <w:szCs w:val="20"/>
        </w:rPr>
        <w:t>4.2 При определении значений некоторых показателей КЭ используют следующие вспомогательные параметры электрической энергии:</w:t>
      </w:r>
    </w:p>
    <w:bookmarkEnd w:id="9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- </w:t>
      </w:r>
      <w:hyperlink w:anchor="sub_3112" w:history="1">
        <w:r w:rsidRPr="002538AB">
          <w:rPr>
            <w:rFonts w:ascii="Arial" w:hAnsi="Arial" w:cs="Arial"/>
            <w:sz w:val="20"/>
            <w:szCs w:val="20"/>
            <w:u w:val="single"/>
          </w:rPr>
          <w:t>частоту повторения изменений напряжения</w:t>
        </w:r>
      </w:hyperlink>
      <w:r w:rsidRPr="002538AB">
        <w:rPr>
          <w:rFonts w:ascii="Arial" w:hAnsi="Arial" w:cs="Arial"/>
          <w:sz w:val="20"/>
          <w:szCs w:val="20"/>
        </w:rPr>
        <w:t xml:space="preserve"> F_дельта Ut;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интервал между изменениями напряжения Дельта t_i, i+1;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глубину провала напряжения дельта U_п;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частость появления провалов напряжения F_п;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длительность импульса по уровню 0,5 его амплитуды Дельта t_имп0,5;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- </w:t>
      </w:r>
      <w:hyperlink w:anchor="sub_3122" w:history="1">
        <w:r w:rsidRPr="002538AB">
          <w:rPr>
            <w:rFonts w:ascii="Arial" w:hAnsi="Arial" w:cs="Arial"/>
            <w:sz w:val="20"/>
            <w:szCs w:val="20"/>
            <w:u w:val="single"/>
          </w:rPr>
          <w:t>длительность временного перенапряжения</w:t>
        </w:r>
      </w:hyperlink>
      <w:r w:rsidRPr="002538AB">
        <w:rPr>
          <w:rFonts w:ascii="Arial" w:hAnsi="Arial" w:cs="Arial"/>
          <w:sz w:val="20"/>
          <w:szCs w:val="20"/>
        </w:rPr>
        <w:t xml:space="preserve"> Дельта t_пер U.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03"/>
      <w:r w:rsidRPr="002538AB">
        <w:rPr>
          <w:rFonts w:ascii="Arial" w:hAnsi="Arial" w:cs="Arial"/>
          <w:sz w:val="20"/>
          <w:szCs w:val="20"/>
        </w:rPr>
        <w:t xml:space="preserve">4.3 Способы расчета и методики определения показателей КЭ и вспомогательных параметров приведены в </w:t>
      </w:r>
      <w:hyperlink w:anchor="sub_2000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приложении Б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bookmarkEnd w:id="9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6" w:name="sub_500"/>
      <w:r w:rsidRPr="002538AB">
        <w:rPr>
          <w:rFonts w:ascii="Arial" w:hAnsi="Arial" w:cs="Arial"/>
          <w:b/>
          <w:bCs/>
          <w:sz w:val="20"/>
          <w:szCs w:val="20"/>
        </w:rPr>
        <w:t>5 Нормы КЭ</w:t>
      </w:r>
    </w:p>
    <w:bookmarkEnd w:id="9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01"/>
      <w:r w:rsidRPr="002538AB">
        <w:rPr>
          <w:rFonts w:ascii="Arial" w:hAnsi="Arial" w:cs="Arial"/>
          <w:sz w:val="20"/>
          <w:szCs w:val="20"/>
        </w:rPr>
        <w:t>5.1 Установлены два вида норм КЭ: нормально допустимые и предельно допустимые.</w:t>
      </w:r>
    </w:p>
    <w:bookmarkEnd w:id="9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Оценка соответствия показателей КЭ указанным нормам проводится в течение расчетного периода, равного 24 ч, в соответствии с требованиями </w:t>
      </w:r>
      <w:hyperlink w:anchor="sub_600" w:history="1">
        <w:r w:rsidRPr="002538AB">
          <w:rPr>
            <w:rFonts w:ascii="Arial" w:hAnsi="Arial" w:cs="Arial"/>
            <w:sz w:val="20"/>
            <w:szCs w:val="20"/>
            <w:u w:val="single"/>
          </w:rPr>
          <w:t>раздела 6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02"/>
      <w:r w:rsidRPr="002538AB">
        <w:rPr>
          <w:rFonts w:ascii="Arial" w:hAnsi="Arial" w:cs="Arial"/>
          <w:sz w:val="20"/>
          <w:szCs w:val="20"/>
        </w:rPr>
        <w:t>5.2 Отклонение напряжения</w:t>
      </w:r>
    </w:p>
    <w:bookmarkEnd w:id="9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Отклонение напряжения характеризуется показателем установившегося отклонения напряжения, для которого установлены следующие нормы: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21"/>
      <w:r w:rsidRPr="002538AB">
        <w:rPr>
          <w:rFonts w:ascii="Arial" w:hAnsi="Arial" w:cs="Arial"/>
          <w:sz w:val="20"/>
          <w:szCs w:val="20"/>
        </w:rPr>
        <w:t xml:space="preserve">- нормально допустимые и предельно допустимые значения установившегося отклонения напряжения </w:t>
      </w:r>
      <w:hyperlink w:anchor="sub_321" w:history="1">
        <w:r w:rsidRPr="002538AB">
          <w:rPr>
            <w:rFonts w:ascii="Arial" w:hAnsi="Arial" w:cs="Arial"/>
            <w:sz w:val="20"/>
            <w:szCs w:val="20"/>
            <w:u w:val="single"/>
          </w:rPr>
          <w:t>дельта U_y</w:t>
        </w:r>
      </w:hyperlink>
      <w:r w:rsidRPr="002538AB">
        <w:rPr>
          <w:rFonts w:ascii="Arial" w:hAnsi="Arial" w:cs="Arial"/>
          <w:sz w:val="20"/>
          <w:szCs w:val="20"/>
        </w:rPr>
        <w:t xml:space="preserve"> на выводах приемников электрической энергии равны соответственно +-5 и +-10% от номинального напряжения электрической сети по ГОСТ 721 и ГОСТ 21128 (номинальное напряжение);</w:t>
      </w:r>
    </w:p>
    <w:bookmarkEnd w:id="9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- нормально допустимые и предельно допустимые значения установившегося отклонения напряжения в </w:t>
      </w:r>
      <w:hyperlink w:anchor="sub_314" w:history="1">
        <w:r w:rsidRPr="002538AB">
          <w:rPr>
            <w:rFonts w:ascii="Arial" w:hAnsi="Arial" w:cs="Arial"/>
            <w:sz w:val="20"/>
            <w:szCs w:val="20"/>
            <w:u w:val="single"/>
          </w:rPr>
          <w:t>точках общего присоединения</w:t>
        </w:r>
      </w:hyperlink>
      <w:r w:rsidRPr="002538AB">
        <w:rPr>
          <w:rFonts w:ascii="Arial" w:hAnsi="Arial" w:cs="Arial"/>
          <w:sz w:val="20"/>
          <w:szCs w:val="20"/>
        </w:rPr>
        <w:t xml:space="preserve"> потребителей электрической энергии к электрическим сетям напряжением 0,38 кВ и более должны быть установлены в договорах на пользование электрической энергией между энергоснабжающей организацией и потребителем с учетом необходимости выполнения норм настоящего стандарта на выводах приемников электрической энергии. Определение указанных нормально допустимых и предельно допустимых значений проводят в соответствии с нормативными документами, утвержденными в установленном порядке.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503"/>
      <w:r w:rsidRPr="002538AB">
        <w:rPr>
          <w:rFonts w:ascii="Arial" w:hAnsi="Arial" w:cs="Arial"/>
          <w:sz w:val="20"/>
          <w:szCs w:val="20"/>
        </w:rPr>
        <w:t>5.3 Колебания напряжения</w:t>
      </w:r>
    </w:p>
    <w:bookmarkEnd w:id="10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Колебания напряжения характеризуются следующими показателями: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размахом изменения напряжения;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дозой фликера.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Нормы приведенных показателей установлены в </w:t>
      </w:r>
      <w:hyperlink w:anchor="sub_531" w:history="1">
        <w:r w:rsidRPr="002538AB">
          <w:rPr>
            <w:rFonts w:ascii="Arial" w:hAnsi="Arial" w:cs="Arial"/>
            <w:sz w:val="20"/>
            <w:szCs w:val="20"/>
            <w:u w:val="single"/>
          </w:rPr>
          <w:t>5.3.1-5.3.5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531"/>
      <w:r w:rsidRPr="002538AB">
        <w:rPr>
          <w:rFonts w:ascii="Arial" w:hAnsi="Arial" w:cs="Arial"/>
          <w:sz w:val="20"/>
          <w:szCs w:val="20"/>
        </w:rPr>
        <w:t xml:space="preserve">5.3.1 Предельно допустимые значения размаха изменения напряжения </w:t>
      </w:r>
      <w:hyperlink w:anchor="sub_322" w:history="1">
        <w:r w:rsidRPr="002538AB">
          <w:rPr>
            <w:rFonts w:ascii="Arial" w:hAnsi="Arial" w:cs="Arial"/>
            <w:sz w:val="20"/>
            <w:szCs w:val="20"/>
            <w:u w:val="single"/>
          </w:rPr>
          <w:t>дельта U_t</w:t>
        </w:r>
      </w:hyperlink>
      <w:r w:rsidRPr="002538AB">
        <w:rPr>
          <w:rFonts w:ascii="Arial" w:hAnsi="Arial" w:cs="Arial"/>
          <w:sz w:val="20"/>
          <w:szCs w:val="20"/>
        </w:rPr>
        <w:t xml:space="preserve"> в точках общего присоединения к электрическим сетям при колебаниях напряжения, огибающая которых имеет форму меандра (см. </w:t>
      </w:r>
      <w:hyperlink w:anchor="sub_2022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рисунок Б.1</w:t>
        </w:r>
      </w:hyperlink>
      <w:r w:rsidRPr="002538AB">
        <w:rPr>
          <w:rFonts w:ascii="Arial" w:hAnsi="Arial" w:cs="Arial"/>
          <w:sz w:val="20"/>
          <w:szCs w:val="20"/>
        </w:rPr>
        <w:t xml:space="preserve">), в зависимости от </w:t>
      </w:r>
      <w:hyperlink w:anchor="sub_3112" w:history="1">
        <w:r w:rsidRPr="002538AB">
          <w:rPr>
            <w:rFonts w:ascii="Arial" w:hAnsi="Arial" w:cs="Arial"/>
            <w:sz w:val="20"/>
            <w:szCs w:val="20"/>
            <w:u w:val="single"/>
          </w:rPr>
          <w:t>частоты повторения изменений напряжения</w:t>
        </w:r>
      </w:hyperlink>
      <w:r w:rsidRPr="002538AB">
        <w:rPr>
          <w:rFonts w:ascii="Arial" w:hAnsi="Arial" w:cs="Arial"/>
          <w:sz w:val="20"/>
          <w:szCs w:val="20"/>
        </w:rPr>
        <w:t xml:space="preserve"> F_дельта Ut или интервала между изменениями напряжения Дельта t_i, i+1 равны значениям, определяемым по кривой 1 </w:t>
      </w:r>
      <w:hyperlink w:anchor="sub_531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рисунка 1</w:t>
        </w:r>
      </w:hyperlink>
      <w:r w:rsidRPr="002538AB">
        <w:rPr>
          <w:rFonts w:ascii="Arial" w:hAnsi="Arial" w:cs="Arial"/>
          <w:sz w:val="20"/>
          <w:szCs w:val="20"/>
        </w:rPr>
        <w:t xml:space="preserve">, а для потребителей электрической энергии, располагающих лампами накаливания, в помещениях, где требуется значительное зрительное напряжение, - равны значениям, определяемым по кривой 2 </w:t>
      </w:r>
      <w:hyperlink w:anchor="sub_531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рисунка 1</w:t>
        </w:r>
      </w:hyperlink>
      <w:r w:rsidRPr="002538AB">
        <w:rPr>
          <w:rFonts w:ascii="Arial" w:hAnsi="Arial" w:cs="Arial"/>
          <w:sz w:val="20"/>
          <w:szCs w:val="20"/>
        </w:rPr>
        <w:t>. Перечень помещений с разрядами работ, требующих значительного зрительного напряжения, устанавливают в нормативных документах, утверждаемых в установленном порядке.</w:t>
      </w:r>
    </w:p>
    <w:bookmarkEnd w:id="10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5038725" cy="3400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02" w:name="sub_5311"/>
      <w:r w:rsidRPr="002538AB">
        <w:rPr>
          <w:rFonts w:ascii="Arial" w:hAnsi="Arial" w:cs="Arial"/>
          <w:sz w:val="20"/>
          <w:szCs w:val="20"/>
        </w:rPr>
        <w:t>"Рис. 1 Предельно допускаемые размахи изменений напряжения в зависимости от частоты повторения изменений напряжения за минуту для колебаний напряжения, имеющих форму меандра"</w:t>
      </w:r>
    </w:p>
    <w:bookmarkEnd w:id="10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Методы оценки соответствия размахов изменений напряжения нормам, установленным в </w:t>
      </w:r>
      <w:hyperlink w:anchor="sub_531" w:history="1">
        <w:r w:rsidRPr="002538AB">
          <w:rPr>
            <w:rFonts w:ascii="Arial" w:hAnsi="Arial" w:cs="Arial"/>
            <w:sz w:val="20"/>
            <w:szCs w:val="20"/>
            <w:u w:val="single"/>
          </w:rPr>
          <w:t>5.3.1</w:t>
        </w:r>
      </w:hyperlink>
      <w:r w:rsidRPr="002538AB">
        <w:rPr>
          <w:rFonts w:ascii="Arial" w:hAnsi="Arial" w:cs="Arial"/>
          <w:sz w:val="20"/>
          <w:szCs w:val="20"/>
        </w:rPr>
        <w:t xml:space="preserve">, при колебаниях напряжения с формой, отличающейся от меандра, приведены в </w:t>
      </w:r>
      <w:hyperlink w:anchor="sub_3000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приложении В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532"/>
      <w:r w:rsidRPr="002538AB">
        <w:rPr>
          <w:rFonts w:ascii="Arial" w:hAnsi="Arial" w:cs="Arial"/>
          <w:sz w:val="20"/>
          <w:szCs w:val="20"/>
        </w:rPr>
        <w:t xml:space="preserve">5.3.2 Предельно допустимое значение суммы установившегося отклонения напряжения </w:t>
      </w:r>
      <w:hyperlink w:anchor="sub_321" w:history="1">
        <w:r w:rsidRPr="002538AB">
          <w:rPr>
            <w:rFonts w:ascii="Arial" w:hAnsi="Arial" w:cs="Arial"/>
            <w:sz w:val="20"/>
            <w:szCs w:val="20"/>
            <w:u w:val="single"/>
          </w:rPr>
          <w:t>дельта U_y</w:t>
        </w:r>
      </w:hyperlink>
      <w:r w:rsidRPr="002538AB">
        <w:rPr>
          <w:rFonts w:ascii="Arial" w:hAnsi="Arial" w:cs="Arial"/>
          <w:sz w:val="20"/>
          <w:szCs w:val="20"/>
        </w:rPr>
        <w:t xml:space="preserve"> и размаха изменений напряжения дельта U_t в точках присоединения к электрическим сетям напряжением 0,38 кВ равно +-10% от номинального напряжения.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33"/>
      <w:bookmarkEnd w:id="103"/>
      <w:r w:rsidRPr="002538AB">
        <w:rPr>
          <w:rFonts w:ascii="Arial" w:hAnsi="Arial" w:cs="Arial"/>
          <w:sz w:val="20"/>
          <w:szCs w:val="20"/>
        </w:rPr>
        <w:t>5.3.3 Предельно допустимое значение для кратковременной дозы фликера P_St при колебаниях напряжения с формой, отличающейся от меандра, равно 1,38, а для длительной дозы фликера P_Lt при тех же колебаниях напряжения равно 1,0.</w:t>
      </w:r>
    </w:p>
    <w:bookmarkEnd w:id="10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Кратковременную дозу фликера определяют на интервале времени наблюдения, равном 10 мин. Длительную дозу фликера определяют на интервале времени наблюдения, равном 2 ч.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34"/>
      <w:r w:rsidRPr="002538AB">
        <w:rPr>
          <w:rFonts w:ascii="Arial" w:hAnsi="Arial" w:cs="Arial"/>
          <w:sz w:val="20"/>
          <w:szCs w:val="20"/>
        </w:rPr>
        <w:t>5.3.4 Предельно допустимое значение для кратковременной дозы фликера P_St в точках общего присоединения потребителей электрической энергии, располагающих лампами накаливания в помещениях, где требуется значительное зрительное напряжение, при колебаниях напряжения с формой, отличающейся от меандра, равно 1,0, а для длительной дозы фликера P_Lt в этих же точках равно 0,74.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35"/>
      <w:bookmarkEnd w:id="105"/>
      <w:r w:rsidRPr="002538AB">
        <w:rPr>
          <w:rFonts w:ascii="Arial" w:hAnsi="Arial" w:cs="Arial"/>
          <w:sz w:val="20"/>
          <w:szCs w:val="20"/>
        </w:rPr>
        <w:t xml:space="preserve">5.3.5 Метод расчета кратковременных и длительных доз фликера для колебаний напряжения с формой, отличающейся от меандра, приведен в </w:t>
      </w:r>
      <w:hyperlink w:anchor="sub_3003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приложении В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04"/>
      <w:bookmarkEnd w:id="106"/>
      <w:r w:rsidRPr="002538AB">
        <w:rPr>
          <w:rFonts w:ascii="Arial" w:hAnsi="Arial" w:cs="Arial"/>
          <w:sz w:val="20"/>
          <w:szCs w:val="20"/>
        </w:rPr>
        <w:t>5.4 Несинусоидальность напряжения</w:t>
      </w:r>
    </w:p>
    <w:bookmarkEnd w:id="10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Несинусоидальность напряжения характеризуется следующими показателями: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коэффициентом искажения синусоидальности кривой напряжения;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коэффициентом n-ой гармонической составляющей напряжения.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Нормы приведенных показателей установлены в </w:t>
      </w:r>
      <w:hyperlink w:anchor="sub_541" w:history="1">
        <w:r w:rsidRPr="002538AB">
          <w:rPr>
            <w:rFonts w:ascii="Arial" w:hAnsi="Arial" w:cs="Arial"/>
            <w:sz w:val="20"/>
            <w:szCs w:val="20"/>
            <w:u w:val="single"/>
          </w:rPr>
          <w:t>5.4.1</w:t>
        </w:r>
      </w:hyperlink>
      <w:r w:rsidRPr="002538AB">
        <w:rPr>
          <w:rFonts w:ascii="Arial" w:hAnsi="Arial" w:cs="Arial"/>
          <w:sz w:val="20"/>
          <w:szCs w:val="20"/>
        </w:rPr>
        <w:t xml:space="preserve">, </w:t>
      </w:r>
      <w:hyperlink w:anchor="sub_542" w:history="1">
        <w:r w:rsidRPr="002538AB">
          <w:rPr>
            <w:rFonts w:ascii="Arial" w:hAnsi="Arial" w:cs="Arial"/>
            <w:sz w:val="20"/>
            <w:szCs w:val="20"/>
            <w:u w:val="single"/>
          </w:rPr>
          <w:t>5.4.2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541"/>
      <w:r w:rsidRPr="002538AB">
        <w:rPr>
          <w:rFonts w:ascii="Arial" w:hAnsi="Arial" w:cs="Arial"/>
          <w:sz w:val="20"/>
          <w:szCs w:val="20"/>
        </w:rPr>
        <w:t xml:space="preserve">5.4.1 Нормально допустимые и предельно допустимые значения коэффициента искажения синусоидальности кривой напряжения в точках общего присоединения к электрическим сетям с разным номинальным напряжением приведены в </w:t>
      </w:r>
      <w:hyperlink w:anchor="sub_5421" w:history="1">
        <w:r w:rsidRPr="002538AB">
          <w:rPr>
            <w:rFonts w:ascii="Arial" w:hAnsi="Arial" w:cs="Arial"/>
            <w:sz w:val="20"/>
            <w:szCs w:val="20"/>
            <w:u w:val="single"/>
          </w:rPr>
          <w:t>таблице 1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42"/>
      <w:bookmarkEnd w:id="108"/>
      <w:r w:rsidRPr="002538AB">
        <w:rPr>
          <w:rFonts w:ascii="Arial" w:hAnsi="Arial" w:cs="Arial"/>
          <w:sz w:val="20"/>
          <w:szCs w:val="20"/>
        </w:rPr>
        <w:t xml:space="preserve">5.4.2 Нормально допустимые значения коэффициента n-ой гармонической составляющей напряжения в точках общего присоединения к электрическим сетям с разным номинальным напряжением U_ном приведены в </w:t>
      </w:r>
      <w:hyperlink w:anchor="sub_5422" w:history="1">
        <w:r w:rsidRPr="002538AB">
          <w:rPr>
            <w:rFonts w:ascii="Arial" w:hAnsi="Arial" w:cs="Arial"/>
            <w:sz w:val="20"/>
            <w:szCs w:val="20"/>
            <w:u w:val="single"/>
          </w:rPr>
          <w:t>таблице 2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bookmarkEnd w:id="10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5421"/>
      <w:r w:rsidRPr="002538AB">
        <w:rPr>
          <w:rFonts w:ascii="Arial" w:hAnsi="Arial" w:cs="Arial"/>
          <w:b/>
          <w:bCs/>
          <w:sz w:val="20"/>
          <w:szCs w:val="20"/>
        </w:rPr>
        <w:t>Таблица 1</w:t>
      </w:r>
      <w:r w:rsidRPr="002538AB">
        <w:rPr>
          <w:rFonts w:ascii="Arial" w:hAnsi="Arial" w:cs="Arial"/>
          <w:sz w:val="20"/>
          <w:szCs w:val="20"/>
        </w:rPr>
        <w:t xml:space="preserve"> - Значения коэффициента искажения синусоидальности кривой напряжения</w:t>
      </w:r>
    </w:p>
    <w:bookmarkEnd w:id="11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В процентах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lastRenderedPageBreak/>
        <w:t>┌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┐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Нормально допустимое значение при U_ном, кВ   │   Предельно допустимое значение при U_ном, кВ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┬───────────┬────────────┬────────────┼───────────┬────────────┬───────────┬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0,38   │   6-20    │     35     │  110-330   │   0,38    │    6-20    │    35     │  110-330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┼────────────┼────────────┼───────────┼────────────┼───────────┼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8,0    │    5,0    │    4,0     │    2,0     │   12,0    │    8,0     │    6,0    │    3,0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┴────────────┴────────────┴───────────┴────────────┴───────────┴────────────┘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422"/>
      <w:r w:rsidRPr="002538AB">
        <w:rPr>
          <w:rFonts w:ascii="Arial" w:hAnsi="Arial" w:cs="Arial"/>
          <w:b/>
          <w:bCs/>
          <w:sz w:val="20"/>
          <w:szCs w:val="20"/>
        </w:rPr>
        <w:t>Таблица 2</w:t>
      </w:r>
      <w:r w:rsidRPr="002538AB">
        <w:rPr>
          <w:rFonts w:ascii="Arial" w:hAnsi="Arial" w:cs="Arial"/>
          <w:sz w:val="20"/>
          <w:szCs w:val="20"/>
        </w:rPr>
        <w:t xml:space="preserve"> - Значения коэффициента n-ой гармонической составляющей напряжения</w:t>
      </w:r>
    </w:p>
    <w:bookmarkEnd w:id="11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В процентах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2538AB" w:rsidRPr="002538AB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┐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│Нечетные гармоники, не кратные 3, при U_ном, кВ│ Нечетные гармоники, кратные 3</w:t>
      </w:r>
      <w:hyperlink w:anchor="sub_2222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, при U_ном, кВ  │         Четные гармоники при U_ном, кВ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┬─────────┬─────────┬─────────┬─────────┼─────────┬─────────┬─────────┬─────────┬─────────┼─────────┬─────────┬─────────┬─────────┬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n</w:t>
      </w:r>
      <w:hyperlink w:anchor="sub_111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│  0,38   │  6-20   │   35    │ 110-330 │   n</w:t>
      </w:r>
      <w:hyperlink w:anchor="sub_111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 │  0,38   │  6-20   │   35    │ 110-330 │   n</w:t>
      </w:r>
      <w:hyperlink w:anchor="sub_111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 │  0,38   │  6-20   │   35    │ 110-330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5   │   6,0   │   4,0   │   3,0   │   1,5   │    3    │   5,0   │   3,0   │   3,0   │   1,5   │    2    │   2,0   │   1,5   │   1,0   │   0,5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│         │         │         │         │         │         │         │         │         │         │         │         │         │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7   │   5,0   │   3,0   │   2,5   │   1,0   │    9    │   1,5   │   1,0   │   1,0   │   0,4   │    4    │   1,0   │   0,7   │   0,5   │   0,3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│         │         │         │         │         │         │         │         │         │         │         │         │         │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11   │   3,5   │   2,0   │   2,0   │   1,0   │   15    │   0,3   │   0,3   │   0,3   │   0,2   │    6    │   0,5   │   0,3   │   0,3   │   0,2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│         │         │         │         │         │         │         │         │         │         │         │         │         │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13   │   3,0   │   2,0   │   1,5   │   0,7   │   21    │   0,2   │   0,2   │   0,2   │   0,2   │    8    │   0,5   │   0,3   │   0,3   │   0,2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│         │         │         │         │         │         │         │         │         │         │         │         │         │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17   │   2,0   │   1,5   │   1,0   │   0,5   │   &gt;21   │   0,2   │   0,2   │   0,2   │   0,2   │   10    │   0,5   │   0,3   │   0,3   │   0,2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│         │         │         │         │         │         │         │         │         │         │         │         │         │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19   │   1,5   │   1,0   │   1,0   │   0,4   │         │         │         │         │         │   12    │   0,2   │   0,2   │   0,2   │   0,2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│         │         │         │         │         │         │         │         │         │         │         │         │         │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23   │   1,5   │   1,0   │   1,0   │   0,4   │         │         │         │         │         │   &gt;12   │   0,2   │   0,2   │   0,2   │   0,2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│         │         │         │         │         │         │         │         │         │         │         │         │         │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25   │   1,5   │   1,0   │   1,0   │   0,4   │         │         │         │         │         │         │         │         │         │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│         │         │         │         │         │         │         │         │         │         │         │         │         │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&gt;25  │0,2 + 1,3│0,2 + 0,8│0,2 + 0,6│0,2 + 0,2│         │         │         │         │         │         │         │         │         │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│ х 25/n  │ х 25/n  │ х 25/n  │ х 25/n  │         │         │         │         │         │         │         │         │         │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┴─────────┴─────────┴─────────┴─────────┴─────────┴─────────┴─────────┴─────────┴─────────┴─────────┴─────────┴─────────┴─────────┴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2" w:name="sub_1111"/>
      <w:r w:rsidRPr="002538AB">
        <w:rPr>
          <w:rFonts w:ascii="Courier New" w:hAnsi="Courier New" w:cs="Courier New"/>
          <w:noProof/>
          <w:sz w:val="20"/>
          <w:szCs w:val="20"/>
        </w:rPr>
        <w:t>│    *n - номер гармонической составляющей напряжения.                                                                                              │</w:t>
      </w:r>
    </w:p>
    <w:bookmarkEnd w:id="11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3" w:name="sub_2222"/>
      <w:r w:rsidRPr="002538AB">
        <w:rPr>
          <w:rFonts w:ascii="Courier New" w:hAnsi="Courier New" w:cs="Courier New"/>
          <w:noProof/>
          <w:sz w:val="20"/>
          <w:szCs w:val="20"/>
        </w:rPr>
        <w:t>│    ** Нормально допустимые значения, приведенные для n, равных 3 и 9, относятся к  однофазным  электрическим  сетям.  В  трехфазных  трехпроводных│</w:t>
      </w:r>
    </w:p>
    <w:bookmarkEnd w:id="11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│электрических сетях эти значения принимают вдвое меньшими приведенных в таблице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2538AB" w:rsidRPr="002538AB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lastRenderedPageBreak/>
        <w:t>Предельно допустимое значение коэффициента n-ой гармонической составляющей напряжения вычисляют по формуле: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4" w:name="sub_5423"/>
      <w:r w:rsidRPr="002538AB">
        <w:rPr>
          <w:rFonts w:ascii="Courier New" w:hAnsi="Courier New" w:cs="Courier New"/>
          <w:noProof/>
          <w:sz w:val="20"/>
          <w:szCs w:val="20"/>
        </w:rPr>
        <w:t xml:space="preserve">     K         = 1,5 К        ,                                       (1)</w:t>
      </w:r>
    </w:p>
    <w:bookmarkEnd w:id="11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U(n)пред        U(n)норм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К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- нормально     допустимое  значение   коэффициента    n-ой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U(n)норм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гармонической составляющей  напряжения,  определяемое  по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hyperlink w:anchor="sub_5422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таблице 2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05"/>
      <w:r w:rsidRPr="002538AB">
        <w:rPr>
          <w:rFonts w:ascii="Arial" w:hAnsi="Arial" w:cs="Arial"/>
          <w:sz w:val="20"/>
          <w:szCs w:val="20"/>
        </w:rPr>
        <w:t>5.5 Несимметрия напряжений</w:t>
      </w:r>
    </w:p>
    <w:bookmarkEnd w:id="11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Несимметрия напряжений характеризуется следующими показателями: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коэффициентом несимметрии напряжений по обратной последовательности;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коэффициентом несимметрии напряжений по нулевой последовательности.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Нормы приведенных показателей установлены в </w:t>
      </w:r>
      <w:hyperlink w:anchor="sub_551" w:history="1">
        <w:r w:rsidRPr="002538AB">
          <w:rPr>
            <w:rFonts w:ascii="Arial" w:hAnsi="Arial" w:cs="Arial"/>
            <w:sz w:val="20"/>
            <w:szCs w:val="20"/>
            <w:u w:val="single"/>
          </w:rPr>
          <w:t>5.5.1</w:t>
        </w:r>
      </w:hyperlink>
      <w:r w:rsidRPr="002538AB">
        <w:rPr>
          <w:rFonts w:ascii="Arial" w:hAnsi="Arial" w:cs="Arial"/>
          <w:sz w:val="20"/>
          <w:szCs w:val="20"/>
        </w:rPr>
        <w:t xml:space="preserve">, </w:t>
      </w:r>
      <w:hyperlink w:anchor="sub_552" w:history="1">
        <w:r w:rsidRPr="002538AB">
          <w:rPr>
            <w:rFonts w:ascii="Arial" w:hAnsi="Arial" w:cs="Arial"/>
            <w:sz w:val="20"/>
            <w:szCs w:val="20"/>
            <w:u w:val="single"/>
          </w:rPr>
          <w:t>5.5.2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51"/>
      <w:r w:rsidRPr="002538AB">
        <w:rPr>
          <w:rFonts w:ascii="Arial" w:hAnsi="Arial" w:cs="Arial"/>
          <w:sz w:val="20"/>
          <w:szCs w:val="20"/>
        </w:rPr>
        <w:t xml:space="preserve">5.5.1 Нормально допустимое и предельно допустимое значения коэффициента несимметрии напряжений по обратной последовательности в </w:t>
      </w:r>
      <w:hyperlink w:anchor="sub_314" w:history="1">
        <w:r w:rsidRPr="002538AB">
          <w:rPr>
            <w:rFonts w:ascii="Arial" w:hAnsi="Arial" w:cs="Arial"/>
            <w:sz w:val="20"/>
            <w:szCs w:val="20"/>
            <w:u w:val="single"/>
          </w:rPr>
          <w:t>точках общего присоединения</w:t>
        </w:r>
      </w:hyperlink>
      <w:r w:rsidRPr="002538AB">
        <w:rPr>
          <w:rFonts w:ascii="Arial" w:hAnsi="Arial" w:cs="Arial"/>
          <w:sz w:val="20"/>
          <w:szCs w:val="20"/>
        </w:rPr>
        <w:t xml:space="preserve"> к электрическим сетям равны 2,0 и 4,0% соответственно.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52"/>
      <w:bookmarkEnd w:id="116"/>
      <w:r w:rsidRPr="002538AB">
        <w:rPr>
          <w:rFonts w:ascii="Arial" w:hAnsi="Arial" w:cs="Arial"/>
          <w:sz w:val="20"/>
          <w:szCs w:val="20"/>
        </w:rPr>
        <w:t>5.5.2 Нормально допустимое и предельно допустимое значения коэффициента несимметрии напряжений по нулевой последовательности в точках общего присоединения к четырехпроводным электрическим сетям с номинальным напряжением 0,38 кВ равны 2,0 и 4,0% соответственно.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06"/>
      <w:bookmarkEnd w:id="117"/>
      <w:r w:rsidRPr="002538AB">
        <w:rPr>
          <w:rFonts w:ascii="Arial" w:hAnsi="Arial" w:cs="Arial"/>
          <w:sz w:val="20"/>
          <w:szCs w:val="20"/>
        </w:rPr>
        <w:t>5.6 Отклонение частоты</w:t>
      </w:r>
    </w:p>
    <w:bookmarkEnd w:id="11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Отклонение частоты напряжения переменного тока в электрических сетях характеризуется показателем отклонения частоты, для которого установлены следующие нормы: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61"/>
      <w:r w:rsidRPr="002538AB">
        <w:rPr>
          <w:rFonts w:ascii="Arial" w:hAnsi="Arial" w:cs="Arial"/>
          <w:sz w:val="20"/>
          <w:szCs w:val="20"/>
        </w:rPr>
        <w:t>- нормально допустимое и предельно допустимое значения отклонения частоты равны +-0,2 и +-0,4 Гц соответственно.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07"/>
      <w:bookmarkEnd w:id="119"/>
      <w:r w:rsidRPr="002538AB">
        <w:rPr>
          <w:rFonts w:ascii="Arial" w:hAnsi="Arial" w:cs="Arial"/>
          <w:sz w:val="20"/>
          <w:szCs w:val="20"/>
        </w:rPr>
        <w:t>5.7 Провал напряжения</w:t>
      </w:r>
    </w:p>
    <w:bookmarkEnd w:id="12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Провал напряжения характеризуется показателем длительности провала напряжения, для которого установлена следующая норма: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071"/>
      <w:r w:rsidRPr="002538AB">
        <w:rPr>
          <w:rFonts w:ascii="Arial" w:hAnsi="Arial" w:cs="Arial"/>
          <w:sz w:val="20"/>
          <w:szCs w:val="20"/>
        </w:rPr>
        <w:t>- предельно допустимое значение длительности провала напряжения в электрических сетях напряжением до 20 кВ включительно равно 30 с. 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защиты и автоматики.</w:t>
      </w:r>
    </w:p>
    <w:bookmarkEnd w:id="12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Статистические данные, характеризующие провалы напряжения в электрических сетях России напряжением 6-10 кВ и аналогичные данные по электрическим сетям стран Европейского Союза, приведены в </w:t>
      </w:r>
      <w:hyperlink w:anchor="sub_4000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приложении Г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08"/>
      <w:r w:rsidRPr="002538AB">
        <w:rPr>
          <w:rFonts w:ascii="Arial" w:hAnsi="Arial" w:cs="Arial"/>
          <w:sz w:val="20"/>
          <w:szCs w:val="20"/>
        </w:rPr>
        <w:t xml:space="preserve">5.8 </w:t>
      </w:r>
      <w:hyperlink w:anchor="sub_3117" w:history="1">
        <w:r w:rsidRPr="002538AB">
          <w:rPr>
            <w:rFonts w:ascii="Arial" w:hAnsi="Arial" w:cs="Arial"/>
            <w:sz w:val="20"/>
            <w:szCs w:val="20"/>
            <w:u w:val="single"/>
          </w:rPr>
          <w:t>Импульс напряжения</w:t>
        </w:r>
      </w:hyperlink>
    </w:p>
    <w:bookmarkEnd w:id="12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Импульс напряжения характеризуется показателем импульсного напряжения.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Значения импульсных напряжений для грозовых и коммутационных импульсов, возникающих в электрических сетях энергоснабжающей организации, приведены в </w:t>
      </w:r>
      <w:hyperlink w:anchor="sub_5000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приложении Д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09"/>
      <w:r w:rsidRPr="002538AB">
        <w:rPr>
          <w:rFonts w:ascii="Arial" w:hAnsi="Arial" w:cs="Arial"/>
          <w:sz w:val="20"/>
          <w:szCs w:val="20"/>
        </w:rPr>
        <w:t xml:space="preserve">5.9 </w:t>
      </w:r>
      <w:hyperlink w:anchor="sub_3120" w:history="1">
        <w:r w:rsidRPr="002538AB">
          <w:rPr>
            <w:rFonts w:ascii="Arial" w:hAnsi="Arial" w:cs="Arial"/>
            <w:sz w:val="20"/>
            <w:szCs w:val="20"/>
            <w:u w:val="single"/>
          </w:rPr>
          <w:t>Временное перенапряжение</w:t>
        </w:r>
      </w:hyperlink>
    </w:p>
    <w:bookmarkEnd w:id="12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Временное перенапряжение характеризуется показателем коэффициента временного перенапряжения.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Значения коэффициентов временных перенапряжений, возникающих в электрических сетях энергоснабжающей организации, приведены в </w:t>
      </w:r>
      <w:hyperlink w:anchor="sub_5000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приложении Д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4" w:name="sub_600"/>
      <w:r w:rsidRPr="002538AB">
        <w:rPr>
          <w:rFonts w:ascii="Arial" w:hAnsi="Arial" w:cs="Arial"/>
          <w:b/>
          <w:bCs/>
          <w:sz w:val="20"/>
          <w:szCs w:val="20"/>
        </w:rPr>
        <w:t>6. Оценка соответствия показателей КЭ установленным нормам в условиях эксплуатации</w:t>
      </w:r>
    </w:p>
    <w:bookmarkEnd w:id="12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601"/>
      <w:r w:rsidRPr="002538AB">
        <w:rPr>
          <w:rFonts w:ascii="Arial" w:hAnsi="Arial" w:cs="Arial"/>
          <w:sz w:val="20"/>
          <w:szCs w:val="20"/>
        </w:rPr>
        <w:t xml:space="preserve">6.1 Для определения соответствия значений измеряемых показателей </w:t>
      </w:r>
      <w:hyperlink w:anchor="sub_331" w:history="1">
        <w:r w:rsidRPr="002538AB">
          <w:rPr>
            <w:rFonts w:ascii="Arial" w:hAnsi="Arial" w:cs="Arial"/>
            <w:sz w:val="20"/>
            <w:szCs w:val="20"/>
            <w:u w:val="single"/>
          </w:rPr>
          <w:t>КЭ</w:t>
        </w:r>
      </w:hyperlink>
      <w:r w:rsidRPr="002538AB">
        <w:rPr>
          <w:rFonts w:ascii="Arial" w:hAnsi="Arial" w:cs="Arial"/>
          <w:sz w:val="20"/>
          <w:szCs w:val="20"/>
        </w:rPr>
        <w:t xml:space="preserve"> за исключением длительности провала напряжения, импульсного напряжения, коэффициента временного перенапряжения, нормам настоящего стандарта устанавливается минимальный интервал времени измерений, равный 24 ч, соответствующий расчетному периоду по </w:t>
      </w:r>
      <w:hyperlink w:anchor="sub_501" w:history="1">
        <w:r w:rsidRPr="002538AB">
          <w:rPr>
            <w:rFonts w:ascii="Arial" w:hAnsi="Arial" w:cs="Arial"/>
            <w:sz w:val="20"/>
            <w:szCs w:val="20"/>
            <w:u w:val="single"/>
          </w:rPr>
          <w:t>5.1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602"/>
      <w:bookmarkEnd w:id="125"/>
      <w:r w:rsidRPr="002538AB">
        <w:rPr>
          <w:rFonts w:ascii="Arial" w:hAnsi="Arial" w:cs="Arial"/>
          <w:sz w:val="20"/>
          <w:szCs w:val="20"/>
        </w:rPr>
        <w:t xml:space="preserve">6.2 Наибольшие значения размаха изменения напряжения и дозы фликера, определяемые в течение минимального интервала времени измерений по </w:t>
      </w:r>
      <w:hyperlink w:anchor="sub_601" w:history="1">
        <w:r w:rsidRPr="002538AB">
          <w:rPr>
            <w:rFonts w:ascii="Arial" w:hAnsi="Arial" w:cs="Arial"/>
            <w:sz w:val="20"/>
            <w:szCs w:val="20"/>
            <w:u w:val="single"/>
          </w:rPr>
          <w:t>6.1</w:t>
        </w:r>
      </w:hyperlink>
      <w:r w:rsidRPr="002538AB">
        <w:rPr>
          <w:rFonts w:ascii="Arial" w:hAnsi="Arial" w:cs="Arial"/>
          <w:sz w:val="20"/>
          <w:szCs w:val="20"/>
        </w:rPr>
        <w:t xml:space="preserve">, не должны превышать предельно допустимых значений, установленных в </w:t>
      </w:r>
      <w:hyperlink w:anchor="sub_503" w:history="1">
        <w:r w:rsidRPr="002538AB">
          <w:rPr>
            <w:rFonts w:ascii="Arial" w:hAnsi="Arial" w:cs="Arial"/>
            <w:sz w:val="20"/>
            <w:szCs w:val="20"/>
            <w:u w:val="single"/>
          </w:rPr>
          <w:t>5.3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bookmarkEnd w:id="12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Наибольшие значения коэффициента искажения синусоидальности кривой напряжения, коэффициента n-ой гармонической составляющей напряжения, коэффициента несимметрии напряжений по обратной последовательности и коэффициента несимметрии напряжений по нулевой последовательности, определяемые в течение минимального интервала времени измерений по </w:t>
      </w:r>
      <w:hyperlink w:anchor="sub_601" w:history="1">
        <w:r w:rsidRPr="002538AB">
          <w:rPr>
            <w:rFonts w:ascii="Arial" w:hAnsi="Arial" w:cs="Arial"/>
            <w:sz w:val="20"/>
            <w:szCs w:val="20"/>
            <w:u w:val="single"/>
          </w:rPr>
          <w:t>6.1</w:t>
        </w:r>
      </w:hyperlink>
      <w:r w:rsidRPr="002538AB">
        <w:rPr>
          <w:rFonts w:ascii="Arial" w:hAnsi="Arial" w:cs="Arial"/>
          <w:sz w:val="20"/>
          <w:szCs w:val="20"/>
        </w:rPr>
        <w:t xml:space="preserve">, не должны превышать </w:t>
      </w:r>
      <w:r w:rsidRPr="002538AB">
        <w:rPr>
          <w:rFonts w:ascii="Arial" w:hAnsi="Arial" w:cs="Arial"/>
          <w:sz w:val="20"/>
          <w:szCs w:val="20"/>
        </w:rPr>
        <w:lastRenderedPageBreak/>
        <w:t xml:space="preserve">предельно допустимые значения, установленные в </w:t>
      </w:r>
      <w:hyperlink w:anchor="sub_504" w:history="1">
        <w:r w:rsidRPr="002538AB">
          <w:rPr>
            <w:rFonts w:ascii="Arial" w:hAnsi="Arial" w:cs="Arial"/>
            <w:sz w:val="20"/>
            <w:szCs w:val="20"/>
            <w:u w:val="single"/>
          </w:rPr>
          <w:t>5.4-5.5</w:t>
        </w:r>
      </w:hyperlink>
      <w:r w:rsidRPr="002538AB">
        <w:rPr>
          <w:rFonts w:ascii="Arial" w:hAnsi="Arial" w:cs="Arial"/>
          <w:sz w:val="20"/>
          <w:szCs w:val="20"/>
        </w:rPr>
        <w:t xml:space="preserve"> соответственно, а значения тех же показателей КЭ, определяемые с вероятностью 95% за тот же период измерений, не должны превышать нормально допустимые значения, установленные в </w:t>
      </w:r>
      <w:hyperlink w:anchor="sub_504" w:history="1">
        <w:r w:rsidRPr="002538AB">
          <w:rPr>
            <w:rFonts w:ascii="Arial" w:hAnsi="Arial" w:cs="Arial"/>
            <w:sz w:val="20"/>
            <w:szCs w:val="20"/>
            <w:u w:val="single"/>
          </w:rPr>
          <w:t>5.4-5.5</w:t>
        </w:r>
      </w:hyperlink>
      <w:r w:rsidRPr="002538AB">
        <w:rPr>
          <w:rFonts w:ascii="Arial" w:hAnsi="Arial" w:cs="Arial"/>
          <w:sz w:val="20"/>
          <w:szCs w:val="20"/>
        </w:rPr>
        <w:t xml:space="preserve"> соответственно.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Наибольшие и наименьшие значения установившегося отклонения напряжения и отклонения частоты, определяемые с учетом знака в течение расчетного периода времени по </w:t>
      </w:r>
      <w:hyperlink w:anchor="sub_601" w:history="1">
        <w:r w:rsidRPr="002538AB">
          <w:rPr>
            <w:rFonts w:ascii="Arial" w:hAnsi="Arial" w:cs="Arial"/>
            <w:sz w:val="20"/>
            <w:szCs w:val="20"/>
            <w:u w:val="single"/>
          </w:rPr>
          <w:t>6.1</w:t>
        </w:r>
      </w:hyperlink>
      <w:r w:rsidRPr="002538AB">
        <w:rPr>
          <w:rFonts w:ascii="Arial" w:hAnsi="Arial" w:cs="Arial"/>
          <w:sz w:val="20"/>
          <w:szCs w:val="20"/>
        </w:rPr>
        <w:t xml:space="preserve">, должны находиться в интервале, ограниченном предельно допустимыми значениями, установленными в </w:t>
      </w:r>
      <w:hyperlink w:anchor="sub_502" w:history="1">
        <w:r w:rsidRPr="002538AB">
          <w:rPr>
            <w:rFonts w:ascii="Arial" w:hAnsi="Arial" w:cs="Arial"/>
            <w:sz w:val="20"/>
            <w:szCs w:val="20"/>
            <w:u w:val="single"/>
          </w:rPr>
          <w:t>5.2</w:t>
        </w:r>
      </w:hyperlink>
      <w:r w:rsidRPr="002538AB">
        <w:rPr>
          <w:rFonts w:ascii="Arial" w:hAnsi="Arial" w:cs="Arial"/>
          <w:sz w:val="20"/>
          <w:szCs w:val="20"/>
        </w:rPr>
        <w:t xml:space="preserve"> и </w:t>
      </w:r>
      <w:hyperlink w:anchor="sub_506" w:history="1">
        <w:r w:rsidRPr="002538AB">
          <w:rPr>
            <w:rFonts w:ascii="Arial" w:hAnsi="Arial" w:cs="Arial"/>
            <w:sz w:val="20"/>
            <w:szCs w:val="20"/>
            <w:u w:val="single"/>
          </w:rPr>
          <w:t>5.6</w:t>
        </w:r>
      </w:hyperlink>
      <w:r w:rsidRPr="002538AB">
        <w:rPr>
          <w:rFonts w:ascii="Arial" w:hAnsi="Arial" w:cs="Arial"/>
          <w:sz w:val="20"/>
          <w:szCs w:val="20"/>
        </w:rPr>
        <w:t xml:space="preserve"> соответственно, а верхнее и нижнее значения этих показателей КЭ, являющиеся границами интервала, в котором с вероятностью 95% находятся измеренные значения показателей КЭ, должны находиться в интервале, ограниченном нормально допустимыми значениями, установленными в </w:t>
      </w:r>
      <w:hyperlink w:anchor="sub_502" w:history="1">
        <w:r w:rsidRPr="002538AB">
          <w:rPr>
            <w:rFonts w:ascii="Arial" w:hAnsi="Arial" w:cs="Arial"/>
            <w:sz w:val="20"/>
            <w:szCs w:val="20"/>
            <w:u w:val="single"/>
          </w:rPr>
          <w:t>5.2</w:t>
        </w:r>
      </w:hyperlink>
      <w:r w:rsidRPr="002538AB">
        <w:rPr>
          <w:rFonts w:ascii="Arial" w:hAnsi="Arial" w:cs="Arial"/>
          <w:sz w:val="20"/>
          <w:szCs w:val="20"/>
        </w:rPr>
        <w:t xml:space="preserve"> и </w:t>
      </w:r>
      <w:hyperlink w:anchor="sub_506" w:history="1">
        <w:r w:rsidRPr="002538AB">
          <w:rPr>
            <w:rFonts w:ascii="Arial" w:hAnsi="Arial" w:cs="Arial"/>
            <w:sz w:val="20"/>
            <w:szCs w:val="20"/>
            <w:u w:val="single"/>
          </w:rPr>
          <w:t>5.6</w:t>
        </w:r>
      </w:hyperlink>
      <w:r w:rsidRPr="002538AB">
        <w:rPr>
          <w:rFonts w:ascii="Arial" w:hAnsi="Arial" w:cs="Arial"/>
          <w:sz w:val="20"/>
          <w:szCs w:val="20"/>
        </w:rPr>
        <w:t xml:space="preserve"> соответственно.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603"/>
      <w:r w:rsidRPr="002538AB">
        <w:rPr>
          <w:rFonts w:ascii="Arial" w:hAnsi="Arial" w:cs="Arial"/>
          <w:sz w:val="20"/>
          <w:szCs w:val="20"/>
        </w:rPr>
        <w:t xml:space="preserve">6.3 Общая продолжительность измерений показателей КЭ, за исключением указанных в </w:t>
      </w:r>
      <w:hyperlink w:anchor="sub_507" w:history="1">
        <w:r w:rsidRPr="002538AB">
          <w:rPr>
            <w:rFonts w:ascii="Arial" w:hAnsi="Arial" w:cs="Arial"/>
            <w:sz w:val="20"/>
            <w:szCs w:val="20"/>
            <w:u w:val="single"/>
          </w:rPr>
          <w:t>5.7-5.9</w:t>
        </w:r>
      </w:hyperlink>
      <w:r w:rsidRPr="002538AB">
        <w:rPr>
          <w:rFonts w:ascii="Arial" w:hAnsi="Arial" w:cs="Arial"/>
          <w:sz w:val="20"/>
          <w:szCs w:val="20"/>
        </w:rPr>
        <w:t xml:space="preserve">, должна быть выбрана с учетом обязательного включения характерных для измеряемых показателей КЭ рабочих и выходных дней. Рекомендуемая общая продолжительность измерений составляет 7 сут. Сопоставление показателей КЭ с нормами настоящего стандарта необходимо производить за каждые сутки общей продолжительности измерений отдельно. Способы сопоставления измеряемых показателей КЭ с нормами настоящего стандарта приведены в </w:t>
      </w:r>
      <w:hyperlink w:anchor="sub_2000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приложении Б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604"/>
      <w:bookmarkEnd w:id="127"/>
      <w:r w:rsidRPr="002538AB">
        <w:rPr>
          <w:rFonts w:ascii="Arial" w:hAnsi="Arial" w:cs="Arial"/>
          <w:sz w:val="20"/>
          <w:szCs w:val="20"/>
        </w:rPr>
        <w:t xml:space="preserve">6.4 Оценку соответствия значений показателей КЭ, за исключением длительности провала напряжения, импульсного напряжения и коэффициента временного перенапряжения, нормам настоящего стандарта следует проводить с периодичностью, установленной в </w:t>
      </w:r>
      <w:hyperlink w:anchor="sub_6000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приложении Е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bookmarkEnd w:id="12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Кроме того, указанную оценку следует проводить по требованию энергоснабжающей организации или потребителя, а также до и после подключения нового потребителя по требованию одной из указанных сторон.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605"/>
      <w:r w:rsidRPr="002538AB">
        <w:rPr>
          <w:rFonts w:ascii="Arial" w:hAnsi="Arial" w:cs="Arial"/>
          <w:sz w:val="20"/>
          <w:szCs w:val="20"/>
        </w:rPr>
        <w:t xml:space="preserve">6.5 Оценку соответствия длительностей провалов напряжения в </w:t>
      </w:r>
      <w:hyperlink w:anchor="sub_314" w:history="1">
        <w:r w:rsidRPr="002538AB">
          <w:rPr>
            <w:rFonts w:ascii="Arial" w:hAnsi="Arial" w:cs="Arial"/>
            <w:sz w:val="20"/>
            <w:szCs w:val="20"/>
            <w:u w:val="single"/>
          </w:rPr>
          <w:t>точках общего присоединения</w:t>
        </w:r>
      </w:hyperlink>
      <w:r w:rsidRPr="002538AB">
        <w:rPr>
          <w:rFonts w:ascii="Arial" w:hAnsi="Arial" w:cs="Arial"/>
          <w:sz w:val="20"/>
          <w:szCs w:val="20"/>
        </w:rPr>
        <w:t xml:space="preserve"> потребителей к сети энергоснабжающей организации норме настоящего стандарта следует проводить путем наблюдений и регистрации провалов напряжения в течение длительного периода времени.</w:t>
      </w:r>
    </w:p>
    <w:bookmarkEnd w:id="12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Допускается такую оценку проводить путем расчета по суммарной длительности выдержек времени устройств релейной защиты, автоматики и коммутационных аппаратов, установленных в соответствующих электрических сетях энергоснабжающей организации.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606"/>
      <w:r w:rsidRPr="002538AB">
        <w:rPr>
          <w:rFonts w:ascii="Arial" w:hAnsi="Arial" w:cs="Arial"/>
          <w:sz w:val="20"/>
          <w:szCs w:val="20"/>
        </w:rPr>
        <w:t>6.6 Получение данных об импульсах и кратковременных перенапряжениях следует проводить путем длительного наблюдения и регистрации.</w:t>
      </w:r>
    </w:p>
    <w:bookmarkEnd w:id="13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1" w:name="sub_700"/>
      <w:r w:rsidRPr="002538AB">
        <w:rPr>
          <w:rFonts w:ascii="Arial" w:hAnsi="Arial" w:cs="Arial"/>
          <w:b/>
          <w:bCs/>
          <w:sz w:val="20"/>
          <w:szCs w:val="20"/>
        </w:rPr>
        <w:t>7. Требования к погрешности измерений показателей КЭ</w:t>
      </w:r>
    </w:p>
    <w:bookmarkEnd w:id="13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701"/>
      <w:r w:rsidRPr="002538AB">
        <w:rPr>
          <w:rFonts w:ascii="Arial" w:hAnsi="Arial" w:cs="Arial"/>
          <w:sz w:val="20"/>
          <w:szCs w:val="20"/>
        </w:rPr>
        <w:t xml:space="preserve">7.1 Значения погрешности измерений показателей </w:t>
      </w:r>
      <w:hyperlink w:anchor="sub_331" w:history="1">
        <w:r w:rsidRPr="002538AB">
          <w:rPr>
            <w:rFonts w:ascii="Arial" w:hAnsi="Arial" w:cs="Arial"/>
            <w:sz w:val="20"/>
            <w:szCs w:val="20"/>
            <w:u w:val="single"/>
          </w:rPr>
          <w:t>КЭ</w:t>
        </w:r>
      </w:hyperlink>
      <w:r w:rsidRPr="002538AB">
        <w:rPr>
          <w:rFonts w:ascii="Arial" w:hAnsi="Arial" w:cs="Arial"/>
          <w:sz w:val="20"/>
          <w:szCs w:val="20"/>
        </w:rPr>
        <w:t xml:space="preserve"> должны находиться в интервале, ограниченном предельно допускаемыми значениями, указанными в </w:t>
      </w:r>
      <w:hyperlink w:anchor="sub_7011" w:history="1">
        <w:r w:rsidRPr="002538AB">
          <w:rPr>
            <w:rFonts w:ascii="Arial" w:hAnsi="Arial" w:cs="Arial"/>
            <w:sz w:val="20"/>
            <w:szCs w:val="20"/>
            <w:u w:val="single"/>
          </w:rPr>
          <w:t>таблице 3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bookmarkEnd w:id="13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7011"/>
      <w:r w:rsidRPr="002538AB">
        <w:rPr>
          <w:rFonts w:ascii="Arial" w:hAnsi="Arial" w:cs="Arial"/>
          <w:b/>
          <w:bCs/>
          <w:sz w:val="20"/>
          <w:szCs w:val="20"/>
        </w:rPr>
        <w:t>Таблица 3</w:t>
      </w:r>
      <w:r w:rsidRPr="002538AB">
        <w:rPr>
          <w:rFonts w:ascii="Arial" w:hAnsi="Arial" w:cs="Arial"/>
          <w:sz w:val="20"/>
          <w:szCs w:val="20"/>
        </w:rPr>
        <w:t xml:space="preserve"> - Погрешность измерений ПКЭ</w:t>
      </w:r>
    </w:p>
    <w:bookmarkEnd w:id="13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┬───────────────────────────────────┬───────────────────────────────────┐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│Показатель   КЭ,   единица│    Нормы КЭ (пункты стандарта)    │  Пределы допустимых погрешностей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│измерения                 │                                   │      измерений показателя КЭ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├─────────────────┬─────────────────┼─────────────────┬─────────────────┤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│    нормально    │    предельно    │   абсолютной    │относительной, %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│   допустимые    │   допустимые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│Установившееся  отклонение│       +-5       │      +-10       │      +-0,5      │        -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│напряжения </w:t>
      </w:r>
      <w:hyperlink w:anchor="sub_32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дельта U_y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, %  │     (</w:t>
      </w:r>
      <w:hyperlink w:anchor="sub_52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5.2.1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   │     (</w:t>
      </w:r>
      <w:hyperlink w:anchor="sub_52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5.2.1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│Размах           изменения│        -        │ Кривые 1, 2 на  │        -        │       +-8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lastRenderedPageBreak/>
        <w:t xml:space="preserve">│напряжения </w:t>
      </w:r>
      <w:hyperlink w:anchor="sub_322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дельта U_t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, %  │                 │    </w:t>
      </w:r>
      <w:hyperlink w:anchor="sub_531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рисунке 1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│                 │  (</w:t>
      </w:r>
      <w:hyperlink w:anchor="sub_53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5.3.1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532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5.3.2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│Доза фликера, отн. ед.:   │                 │             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│                 │             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│кратковременная P_St      │        -        │    1,38; 1,0    │        -        │       +-5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│                 │             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│длительная P_Lt           │        -        │    1,0; 0,74    │        -        │       +-5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│                 │ (</w:t>
      </w:r>
      <w:hyperlink w:anchor="sub_533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5.3.3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, </w:t>
      </w:r>
      <w:hyperlink w:anchor="sub_534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5.3.4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│Коэффициент      искажения│  По </w:t>
      </w:r>
      <w:hyperlink w:anchor="sub_542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таблице 1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│  По </w:t>
      </w:r>
      <w:hyperlink w:anchor="sub_542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таблице 1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│        -        │      +-10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│синусоидальности          │     (</w:t>
      </w:r>
      <w:hyperlink w:anchor="sub_54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5.4.1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   │     (</w:t>
      </w:r>
      <w:hyperlink w:anchor="sub_54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5.4.1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│напряжения </w:t>
      </w:r>
      <w:hyperlink w:anchor="sub_326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К_U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, %         │                 │             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│Коэффициент           n-ой│  По </w:t>
      </w:r>
      <w:hyperlink w:anchor="sub_5422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таблице 2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│  По </w:t>
      </w:r>
      <w:hyperlink w:anchor="sub_5422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таблице 2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│   +-0,05 при    │     +-5 при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│гармонической составляющей│     (</w:t>
      </w:r>
      <w:hyperlink w:anchor="sub_542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5.4.2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   │     (</w:t>
      </w:r>
      <w:hyperlink w:anchor="sub_542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5.4.2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   │  K_U(n) &lt; 1,0   │  K_U(n) &gt;= 1,0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│напряжения </w:t>
      </w:r>
      <w:hyperlink w:anchor="sub_327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К_U(n)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, %      │                 │             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│Коэффициент    несимметрии│    2 (</w:t>
      </w:r>
      <w:hyperlink w:anchor="sub_55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5.5.1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  │    4 (</w:t>
      </w:r>
      <w:hyperlink w:anchor="sub_55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5.5.1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  │      +-0,3      │        -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│напряжений   по   обратной│                 │             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│последовательности K_2U, %│                 │             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│Коэффициент    несимметрии│    2 (</w:t>
      </w:r>
      <w:hyperlink w:anchor="sub_552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5.5.2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  │    4 (</w:t>
      </w:r>
      <w:hyperlink w:anchor="sub_552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5.5.2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  │      +-0,5      │        -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│напряжений   по    нулевой│                 │             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│последовательности К_0U, %│                 │             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│Отклонение частоты  </w:t>
      </w:r>
      <w:hyperlink w:anchor="sub_3210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Дельта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│  +-0,2 (</w:t>
      </w:r>
      <w:hyperlink w:anchor="sub_56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5.6.1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│  +-0,4 (</w:t>
      </w:r>
      <w:hyperlink w:anchor="sub_56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5.6.1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│     +-0,03      │        -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</w:t>
      </w:r>
      <w:r w:rsidRPr="002538AB">
        <w:rPr>
          <w:rFonts w:ascii="Courier New" w:hAnsi="Courier New" w:cs="Courier New"/>
          <w:noProof/>
          <w:sz w:val="20"/>
          <w:szCs w:val="20"/>
          <w:u w:val="single"/>
        </w:rPr>
        <w:t>f</w:t>
      </w:r>
      <w:r w:rsidRPr="002538AB">
        <w:rPr>
          <w:rFonts w:ascii="Courier New" w:hAnsi="Courier New" w:cs="Courier New"/>
          <w:noProof/>
          <w:sz w:val="20"/>
          <w:szCs w:val="20"/>
        </w:rPr>
        <w:t>, Гц                     │                 │             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│Длительность       провала│        -        │   30 (</w:t>
      </w:r>
      <w:hyperlink w:anchor="sub_507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5.7.1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  │     +-0,01      │        -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lastRenderedPageBreak/>
        <w:t>│напряжения Дельта t_п, с  │                 │             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│Импульсное      напряжение│        -        │        -        │        -        │      +-10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│U_имп, кВ                 │                 │             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┼─────────────────┼─────────────────┼─────────────────┼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</w:t>
      </w:r>
      <w:hyperlink w:anchor="sub_312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Коэффициент     временного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│        -        │        -        │        -        │      +-10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</w:t>
      </w:r>
      <w:r w:rsidRPr="002538AB">
        <w:rPr>
          <w:rFonts w:ascii="Courier New" w:hAnsi="Courier New" w:cs="Courier New"/>
          <w:noProof/>
          <w:sz w:val="20"/>
          <w:szCs w:val="20"/>
          <w:u w:val="single"/>
        </w:rPr>
        <w:t>перенапряжения</w:t>
      </w:r>
      <w:r w:rsidRPr="002538AB">
        <w:rPr>
          <w:rFonts w:ascii="Courier New" w:hAnsi="Courier New" w:cs="Courier New"/>
          <w:noProof/>
          <w:sz w:val="20"/>
          <w:szCs w:val="20"/>
        </w:rPr>
        <w:t>,   K_пер U,│                 │             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│отн. ед.                  │                 │                 │                 │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┴─────────────────┴─────────────────┴─────────────────┴─────────────────┘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702"/>
      <w:r w:rsidRPr="002538AB">
        <w:rPr>
          <w:rFonts w:ascii="Arial" w:hAnsi="Arial" w:cs="Arial"/>
          <w:sz w:val="20"/>
          <w:szCs w:val="20"/>
        </w:rPr>
        <w:t xml:space="preserve">7.2 До оснащения электрических сетей трансформаторами и делителями напряжения, входящими в состав оборудования электрических сетей, обеспечивающими совместно со средствами измерений показателей КЭ установленную в </w:t>
      </w:r>
      <w:hyperlink w:anchor="sub_701" w:history="1">
        <w:r w:rsidRPr="002538AB">
          <w:rPr>
            <w:rFonts w:ascii="Arial" w:hAnsi="Arial" w:cs="Arial"/>
            <w:sz w:val="20"/>
            <w:szCs w:val="20"/>
            <w:u w:val="single"/>
          </w:rPr>
          <w:t>пункте 7.1</w:t>
        </w:r>
      </w:hyperlink>
      <w:r w:rsidRPr="002538AB">
        <w:rPr>
          <w:rFonts w:ascii="Arial" w:hAnsi="Arial" w:cs="Arial"/>
          <w:sz w:val="20"/>
          <w:szCs w:val="20"/>
        </w:rPr>
        <w:t xml:space="preserve"> погрешность измерений, допускается проводить измерение показателей КЭ (за исключением показателя Дельта f) с погрешностью, превышающей установленную не более чем в 1,5 раза.</w:t>
      </w:r>
    </w:p>
    <w:bookmarkEnd w:id="13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5" w:name="sub_800"/>
      <w:r w:rsidRPr="002538AB">
        <w:rPr>
          <w:rFonts w:ascii="Arial" w:hAnsi="Arial" w:cs="Arial"/>
          <w:b/>
          <w:bCs/>
          <w:sz w:val="20"/>
          <w:szCs w:val="20"/>
        </w:rPr>
        <w:t>8 Требования к интервалам усреднения результатов измерений показателей КЭ</w:t>
      </w:r>
    </w:p>
    <w:bookmarkEnd w:id="13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801"/>
      <w:r w:rsidRPr="002538AB">
        <w:rPr>
          <w:rFonts w:ascii="Arial" w:hAnsi="Arial" w:cs="Arial"/>
          <w:sz w:val="20"/>
          <w:szCs w:val="20"/>
        </w:rPr>
        <w:t xml:space="preserve">8.1 Интервалы усреднения результатов измерений показателей </w:t>
      </w:r>
      <w:hyperlink w:anchor="sub_331" w:history="1">
        <w:r w:rsidRPr="002538AB">
          <w:rPr>
            <w:rFonts w:ascii="Arial" w:hAnsi="Arial" w:cs="Arial"/>
            <w:sz w:val="20"/>
            <w:szCs w:val="20"/>
            <w:u w:val="single"/>
          </w:rPr>
          <w:t>КЭ</w:t>
        </w:r>
      </w:hyperlink>
      <w:r w:rsidRPr="002538AB">
        <w:rPr>
          <w:rFonts w:ascii="Arial" w:hAnsi="Arial" w:cs="Arial"/>
          <w:sz w:val="20"/>
          <w:szCs w:val="20"/>
        </w:rPr>
        <w:t xml:space="preserve"> установлены в </w:t>
      </w:r>
      <w:hyperlink w:anchor="sub_8011" w:history="1">
        <w:r w:rsidRPr="002538AB">
          <w:rPr>
            <w:rFonts w:ascii="Arial" w:hAnsi="Arial" w:cs="Arial"/>
            <w:sz w:val="20"/>
            <w:szCs w:val="20"/>
            <w:u w:val="single"/>
          </w:rPr>
          <w:t>таблице 4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bookmarkEnd w:id="13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8011"/>
      <w:r w:rsidRPr="002538AB">
        <w:rPr>
          <w:rFonts w:ascii="Arial" w:hAnsi="Arial" w:cs="Arial"/>
          <w:b/>
          <w:bCs/>
          <w:sz w:val="20"/>
          <w:szCs w:val="20"/>
        </w:rPr>
        <w:t>Таблица 4</w:t>
      </w:r>
      <w:r w:rsidRPr="002538AB">
        <w:rPr>
          <w:rFonts w:ascii="Arial" w:hAnsi="Arial" w:cs="Arial"/>
          <w:sz w:val="20"/>
          <w:szCs w:val="20"/>
        </w:rPr>
        <w:t xml:space="preserve"> - Интервалы усреднения результатов измерений показателей КЭ</w:t>
      </w:r>
    </w:p>
    <w:bookmarkEnd w:id="13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┌──────────────────────────────────────────────────┬────────────────────┐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Показатель КЭ                   │Интервал усреднения,│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│         с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├──────────────────────────────────────────────────┼────────────────────┤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│Установившееся отклонение напряжения              │         60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│Размах изменения напряжения                       │         -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│Доза фликера                                      │         -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│Коэффициент  искажения   синусоидальности   кривой│         3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│напряжения                      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│Коэффициент   n-ой   гармонической    составляющей│         3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│напряжения                      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│Коэффициент  несимметрии  напряжений  по  обратной│         3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│последовательности              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│Коэффициент  несимметрии  напряжений  по   нулевой│         3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│последовательности              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│Отклонение частоты                                │         20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│Длительность провала напряжения                   │         -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│Импульсное напряжение                             │         -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</w:t>
      </w:r>
      <w:hyperlink w:anchor="sub_3121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Коэффициент временного перенапряжения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│         -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└──────────────────────────────────────────────────┴────────────────────┘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8" w:name="sub_1000"/>
      <w:r w:rsidRPr="002538AB">
        <w:rPr>
          <w:rFonts w:ascii="Arial" w:hAnsi="Arial" w:cs="Arial"/>
          <w:b/>
          <w:bCs/>
          <w:sz w:val="20"/>
          <w:szCs w:val="20"/>
        </w:rPr>
        <w:t>Приложение А</w:t>
      </w:r>
    </w:p>
    <w:bookmarkEnd w:id="13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38AB">
        <w:rPr>
          <w:rFonts w:ascii="Arial" w:hAnsi="Arial" w:cs="Arial"/>
          <w:b/>
          <w:bCs/>
          <w:sz w:val="20"/>
          <w:szCs w:val="20"/>
        </w:rPr>
        <w:t>Свойства электрической энергии, показатели и наиболее вероятные виновники ухудшения КЭ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9" w:name="sub_1001"/>
      <w:r w:rsidRPr="002538AB">
        <w:rPr>
          <w:rFonts w:ascii="Arial" w:hAnsi="Arial" w:cs="Arial"/>
          <w:b/>
          <w:bCs/>
          <w:sz w:val="20"/>
          <w:szCs w:val="20"/>
        </w:rPr>
        <w:t>Таблица А.1</w:t>
      </w:r>
    </w:p>
    <w:bookmarkEnd w:id="13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52700" cy="3400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┌─────────────────┬────────────────────────────────┬────────────────────┐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Свойства     │         Показатель КЭ          │ Наиболее вероятные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электрической  │                                │виновники ухудшения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энергии     │                                │         КЭ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├─────────────────┼────────────────────────────────┼────────────────────┤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│Отклонение       │Установившееся        отклонение│Энергоснабжающая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│напряжения       │напряжения дельта U_y           │организация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│(</w:t>
      </w:r>
      <w:hyperlink w:anchor="sub_1002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рисунок А.1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  │              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├─────────────────┼────────────────────────────────┼────────────────────┤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│Колебания        │Размах   изменения    напряжения│Потребитель        с│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│напряжения       │дельта U_t                      │переменной нагрузкой│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│(</w:t>
      </w:r>
      <w:hyperlink w:anchor="sub_1002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рисунок А.1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  │Доза фликера P_t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├─────────────────┼────────────────────────────────┼────────────────────┤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│Несинусоидаль-   │Коэффициент            искажения│Потребитель        с│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│ность  напряжения│синусоидальности          кривой│нелинейной нагрузкой│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│(</w:t>
      </w:r>
      <w:hyperlink w:anchor="sub_1003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рисунок А.2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)    │напряжения </w:t>
      </w:r>
      <w:hyperlink w:anchor="sub_326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К_U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│Коэффициент  n-ой  гармонической│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                 │составляющей напряжения </w:t>
      </w:r>
      <w:hyperlink w:anchor="sub_327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К_U(n)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├─────────────────┼────────────────────────────────┼────────────────────┤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│Несимметрия      │Коэффициент          несимметрии│Потребитель        с│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│трехфазной       │напряжений      по      обратной│несимметричной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│системы          │последовательности K_2U         │нагрузкой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│напряжений       │Коэффициент          несимметрии│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│напряжений      по       нулевой│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│последовательности K_0U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├─────────────────┼────────────────────────────────┼────────────────────┤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│Отклонение       │Отклонение частоты Дельта f     │Энергоснабжающая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lastRenderedPageBreak/>
        <w:t>│частоты          │                                │организация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├─────────────────┼────────────────────────────────┼────────────────────┤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│Провал напряжения│Длительность провала  напряжения│Энергоснабжающая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│(</w:t>
      </w:r>
      <w:hyperlink w:anchor="sub_1002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рисунок А.1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  │Дельта t_п                      │организация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├─────────────────┼────────────────────────────────┼────────────────────┤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</w:t>
      </w:r>
      <w:hyperlink w:anchor="sub_3117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Импульс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│Импульсное напряжение U_имп     │Энергоснабжающая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</w:t>
      </w:r>
      <w:r w:rsidRPr="002538AB">
        <w:rPr>
          <w:rFonts w:ascii="Courier New" w:hAnsi="Courier New" w:cs="Courier New"/>
          <w:noProof/>
          <w:sz w:val="20"/>
          <w:szCs w:val="20"/>
          <w:u w:val="single"/>
        </w:rPr>
        <w:t>напряжения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│                                │организация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│(</w:t>
      </w:r>
      <w:hyperlink w:anchor="sub_1004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рисунок А.3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  │              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├─────────────────┼────────────────────────────────┼────────────────────┤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</w:t>
      </w:r>
      <w:hyperlink w:anchor="sub_3120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Временное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      │Коэффициент           временного│Энергоснабжающая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</w:t>
      </w:r>
      <w:r w:rsidRPr="002538AB">
        <w:rPr>
          <w:rFonts w:ascii="Courier New" w:hAnsi="Courier New" w:cs="Courier New"/>
          <w:noProof/>
          <w:sz w:val="20"/>
          <w:szCs w:val="20"/>
          <w:u w:val="single"/>
        </w:rPr>
        <w:t>перенапряжение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│перенапряжения К_пер U          │организация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│(</w:t>
      </w:r>
      <w:hyperlink w:anchor="sub_1002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рисунок А.1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)    │                                │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└─────────────────┴────────────────────────────────┴────────────────────┘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0" w:name="sub_1002"/>
      <w:r w:rsidRPr="002538AB">
        <w:rPr>
          <w:rFonts w:ascii="Arial" w:hAnsi="Arial" w:cs="Arial"/>
          <w:sz w:val="20"/>
          <w:szCs w:val="20"/>
        </w:rPr>
        <w:t>"Рис. А.1 Отклонение, колебание и провал напряжения"</w:t>
      </w:r>
    </w:p>
    <w:bookmarkEnd w:id="14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96050" cy="3400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1" w:name="sub_1003"/>
      <w:r w:rsidRPr="002538AB">
        <w:rPr>
          <w:rFonts w:ascii="Arial" w:hAnsi="Arial" w:cs="Arial"/>
          <w:sz w:val="20"/>
          <w:szCs w:val="20"/>
        </w:rPr>
        <w:t>"Рис. А.2 Несинусоидальность напряжения"</w:t>
      </w:r>
    </w:p>
    <w:bookmarkEnd w:id="14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267200" cy="3400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2" w:name="sub_1004"/>
      <w:r w:rsidRPr="002538AB">
        <w:rPr>
          <w:rFonts w:ascii="Arial" w:hAnsi="Arial" w:cs="Arial"/>
          <w:sz w:val="20"/>
          <w:szCs w:val="20"/>
        </w:rPr>
        <w:t>"Рис. A.3 Импульсы напряжения"</w:t>
      </w:r>
    </w:p>
    <w:bookmarkEnd w:id="14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3" w:name="sub_2000"/>
      <w:r w:rsidRPr="002538AB">
        <w:rPr>
          <w:rFonts w:ascii="Arial" w:hAnsi="Arial" w:cs="Arial"/>
          <w:b/>
          <w:bCs/>
          <w:sz w:val="20"/>
          <w:szCs w:val="20"/>
        </w:rPr>
        <w:t>Приложение Б</w:t>
      </w:r>
    </w:p>
    <w:bookmarkEnd w:id="14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38AB">
        <w:rPr>
          <w:rFonts w:ascii="Arial" w:hAnsi="Arial" w:cs="Arial"/>
          <w:b/>
          <w:bCs/>
          <w:sz w:val="20"/>
          <w:szCs w:val="20"/>
        </w:rPr>
        <w:t>Способы расчета и методики определения показателей КЭ и вспомогательных параметров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Приведенные в настоящем приложении формулы для определения показателей </w:t>
      </w:r>
      <w:hyperlink w:anchor="sub_331" w:history="1">
        <w:r w:rsidRPr="002538AB">
          <w:rPr>
            <w:rFonts w:ascii="Arial" w:hAnsi="Arial" w:cs="Arial"/>
            <w:sz w:val="20"/>
            <w:szCs w:val="20"/>
            <w:u w:val="single"/>
          </w:rPr>
          <w:t>КЭ</w:t>
        </w:r>
      </w:hyperlink>
      <w:r w:rsidRPr="002538AB">
        <w:rPr>
          <w:rFonts w:ascii="Arial" w:hAnsi="Arial" w:cs="Arial"/>
          <w:sz w:val="20"/>
          <w:szCs w:val="20"/>
        </w:rPr>
        <w:t xml:space="preserve"> и вспомогательных параметров используют при измерениях в условиях эксплуатации и расчете показателей КЭ при проектировании.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2001"/>
      <w:r w:rsidRPr="002538AB">
        <w:rPr>
          <w:rFonts w:ascii="Arial" w:hAnsi="Arial" w:cs="Arial"/>
          <w:sz w:val="20"/>
          <w:szCs w:val="20"/>
        </w:rPr>
        <w:t>Б.1 Отклонение напряжения</w:t>
      </w:r>
    </w:p>
    <w:bookmarkEnd w:id="14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Измерение установившегося отклонения напряжения </w:t>
      </w:r>
      <w:hyperlink w:anchor="sub_321" w:history="1">
        <w:r w:rsidRPr="002538AB">
          <w:rPr>
            <w:rFonts w:ascii="Arial" w:hAnsi="Arial" w:cs="Arial"/>
            <w:sz w:val="20"/>
            <w:szCs w:val="20"/>
            <w:u w:val="single"/>
          </w:rPr>
          <w:t>дельта U_y</w:t>
        </w:r>
      </w:hyperlink>
      <w:r w:rsidRPr="002538AB">
        <w:rPr>
          <w:rFonts w:ascii="Arial" w:hAnsi="Arial" w:cs="Arial"/>
          <w:sz w:val="20"/>
          <w:szCs w:val="20"/>
        </w:rPr>
        <w:t xml:space="preserve"> осуществляют следующим образом.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2011"/>
      <w:r w:rsidRPr="002538AB">
        <w:rPr>
          <w:rFonts w:ascii="Arial" w:hAnsi="Arial" w:cs="Arial"/>
          <w:sz w:val="20"/>
          <w:szCs w:val="20"/>
        </w:rPr>
        <w:t>Б.1.1 Для каждого i-го наблюдения за период времени, равный 24 ч, измеряют значение напряжения, которое в электрических сетях однофазного тока определяют как действующее значение напряжения основной частоты U_(1)i в вольтах, киловольтах, без учета высших гармонических составляющих напряжения, а в электрических сетях трехфазного тока - как действующее значение каждого междуфазного (фазного) напряжения основной частоты U_(1)i, а также как действующее значение напряжения прямой последовательности основной частоты U_1(1)i, вычисляемое по формуле</w:t>
      </w:r>
    </w:p>
    <w:bookmarkEnd w:id="14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16954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46" w:name="sub_20112"/>
      <w:r w:rsidRPr="002538AB">
        <w:rPr>
          <w:rFonts w:ascii="Arial" w:hAnsi="Arial" w:cs="Arial"/>
          <w:sz w:val="20"/>
          <w:szCs w:val="20"/>
        </w:rPr>
        <w:t>"Формула (Б.1)"</w:t>
      </w:r>
    </w:p>
    <w:bookmarkEnd w:id="14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Допускается: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lastRenderedPageBreak/>
        <w:t>1) определять U_1(1)i методом симметричных составляющих;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2) определять U_1(1)i по приближенной формуле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7" w:name="sub_2011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1</w:t>
      </w:r>
    </w:p>
    <w:bookmarkEnd w:id="14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U      = ── (U       + U       + U       ).                    (Б.2)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1(1)i    3   AB(1)i    BC(1)i    CA(1)i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При этом относительная погрешность вычисления значений U_1(1)i с использованием </w:t>
      </w:r>
      <w:hyperlink w:anchor="sub_20111" w:history="1">
        <w:r w:rsidRPr="002538AB">
          <w:rPr>
            <w:rFonts w:ascii="Arial" w:hAnsi="Arial" w:cs="Arial"/>
            <w:sz w:val="20"/>
            <w:szCs w:val="20"/>
            <w:u w:val="single"/>
          </w:rPr>
          <w:t>формулы (Б.2)</w:t>
        </w:r>
      </w:hyperlink>
      <w:r w:rsidRPr="002538AB">
        <w:rPr>
          <w:rFonts w:ascii="Arial" w:hAnsi="Arial" w:cs="Arial"/>
          <w:sz w:val="20"/>
          <w:szCs w:val="20"/>
        </w:rPr>
        <w:t xml:space="preserve"> вместо </w:t>
      </w:r>
      <w:hyperlink w:anchor="sub_20112" w:history="1">
        <w:r w:rsidRPr="002538AB">
          <w:rPr>
            <w:rFonts w:ascii="Arial" w:hAnsi="Arial" w:cs="Arial"/>
            <w:sz w:val="20"/>
            <w:szCs w:val="20"/>
            <w:u w:val="single"/>
          </w:rPr>
          <w:t>формулы (Б.1)</w:t>
        </w:r>
      </w:hyperlink>
      <w:r w:rsidRPr="002538AB">
        <w:rPr>
          <w:rFonts w:ascii="Arial" w:hAnsi="Arial" w:cs="Arial"/>
          <w:sz w:val="20"/>
          <w:szCs w:val="20"/>
        </w:rPr>
        <w:t xml:space="preserve"> не превышает 0,1% при коэффициенте несимметрии напряжений по обратной последовательности (в соответствии с требованиями </w:t>
      </w:r>
      <w:hyperlink w:anchor="sub_2041" w:history="1">
        <w:r w:rsidRPr="002538AB">
          <w:rPr>
            <w:rFonts w:ascii="Arial" w:hAnsi="Arial" w:cs="Arial"/>
            <w:sz w:val="20"/>
            <w:szCs w:val="20"/>
            <w:u w:val="single"/>
          </w:rPr>
          <w:t>Б.4.1</w:t>
        </w:r>
      </w:hyperlink>
      <w:r w:rsidRPr="002538AB">
        <w:rPr>
          <w:rFonts w:ascii="Arial" w:hAnsi="Arial" w:cs="Arial"/>
          <w:sz w:val="20"/>
          <w:szCs w:val="20"/>
        </w:rPr>
        <w:t>), не превышающем 6%;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3) измерять в электрических сетях однофазного и трехфазного тока вместо действующих значений фазных и междуфазных напряжений основной частоты действующие значения соответствующих напряжений с учетом гармонических составляющих этих напряжений при коэффициенте искажения синусоидальности напряжения (в соответствии с требованиями </w:t>
      </w:r>
      <w:hyperlink w:anchor="sub_2033" w:history="1">
        <w:r w:rsidRPr="002538AB">
          <w:rPr>
            <w:rFonts w:ascii="Arial" w:hAnsi="Arial" w:cs="Arial"/>
            <w:sz w:val="20"/>
            <w:szCs w:val="20"/>
            <w:u w:val="single"/>
          </w:rPr>
          <w:t>Б.3.3</w:t>
        </w:r>
      </w:hyperlink>
      <w:r w:rsidRPr="002538AB">
        <w:rPr>
          <w:rFonts w:ascii="Arial" w:hAnsi="Arial" w:cs="Arial"/>
          <w:sz w:val="20"/>
          <w:szCs w:val="20"/>
        </w:rPr>
        <w:t>), не превышающем 5%.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2012"/>
      <w:r w:rsidRPr="002538AB">
        <w:rPr>
          <w:rFonts w:ascii="Arial" w:hAnsi="Arial" w:cs="Arial"/>
          <w:sz w:val="20"/>
          <w:szCs w:val="20"/>
        </w:rPr>
        <w:t>Б.1.2 Вычисляют значение усредненного напряжения U_y в вольтах, киловольтах как результат усреднения N наблюдений напряжений U_(1)i или U_1(1)i за интервал времени 1 мин по формуле</w:t>
      </w:r>
    </w:p>
    <w:bookmarkEnd w:id="14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9" w:name="sub_2012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N    2</w:t>
      </w:r>
    </w:p>
    <w:bookmarkEnd w:id="14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Сумма U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i = 1  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U  = кв.корень (────────),                                     (Б.3)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y                 N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- значение напряжения U     или U      в i-ом наблюдении, В, кВ.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(1)i      1(1)i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Число наблюдений за 1 мин должно быть не менее 18 (см. </w:t>
      </w:r>
      <w:hyperlink w:anchor="sub_6000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приложение Е</w:t>
        </w:r>
      </w:hyperlink>
      <w:r w:rsidRPr="002538AB">
        <w:rPr>
          <w:rFonts w:ascii="Arial" w:hAnsi="Arial" w:cs="Arial"/>
          <w:sz w:val="20"/>
          <w:szCs w:val="20"/>
        </w:rPr>
        <w:t xml:space="preserve">, </w:t>
      </w:r>
      <w:hyperlink w:anchor="sub_6006" w:history="1">
        <w:r w:rsidRPr="002538AB">
          <w:rPr>
            <w:rFonts w:ascii="Arial" w:hAnsi="Arial" w:cs="Arial"/>
            <w:sz w:val="20"/>
            <w:szCs w:val="20"/>
            <w:u w:val="single"/>
          </w:rPr>
          <w:t>пункт 6</w:t>
        </w:r>
      </w:hyperlink>
      <w:r w:rsidRPr="002538AB">
        <w:rPr>
          <w:rFonts w:ascii="Arial" w:hAnsi="Arial" w:cs="Arial"/>
          <w:sz w:val="20"/>
          <w:szCs w:val="20"/>
        </w:rPr>
        <w:t>).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2013"/>
      <w:r w:rsidRPr="002538AB">
        <w:rPr>
          <w:rFonts w:ascii="Arial" w:hAnsi="Arial" w:cs="Arial"/>
          <w:sz w:val="20"/>
          <w:szCs w:val="20"/>
        </w:rPr>
        <w:t>Б.1.3 Вычисляют значение установившегося отклонения напряжения дельта U_y в процентах по формуле</w:t>
      </w:r>
    </w:p>
    <w:bookmarkEnd w:id="15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1" w:name="sub_2013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U  - U</w:t>
      </w:r>
    </w:p>
    <w:bookmarkEnd w:id="15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y    ном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дельта U  = ─────────── х 100,                                 (Б.4)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y     U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ном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- номинальное междуфазное (фазное) напряжение, В, кВ.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ном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2014"/>
      <w:r w:rsidRPr="002538AB">
        <w:rPr>
          <w:rFonts w:ascii="Arial" w:hAnsi="Arial" w:cs="Arial"/>
          <w:sz w:val="20"/>
          <w:szCs w:val="20"/>
        </w:rPr>
        <w:t xml:space="preserve">Б.1.4 Качество электрической энергии по установившемуся отклонению напряжения в точке общего присоединения к электрической сети считают соответствующим требованиям настоящего стандарта, если все измеренные за каждую минуту в течение установленного по </w:t>
      </w:r>
      <w:hyperlink w:anchor="sub_2051" w:history="1">
        <w:r w:rsidRPr="002538AB">
          <w:rPr>
            <w:rFonts w:ascii="Arial" w:hAnsi="Arial" w:cs="Arial"/>
            <w:sz w:val="20"/>
            <w:szCs w:val="20"/>
            <w:u w:val="single"/>
          </w:rPr>
          <w:t>пункту 5.1</w:t>
        </w:r>
      </w:hyperlink>
      <w:r w:rsidRPr="002538AB">
        <w:rPr>
          <w:rFonts w:ascii="Arial" w:hAnsi="Arial" w:cs="Arial"/>
          <w:sz w:val="20"/>
          <w:szCs w:val="20"/>
        </w:rPr>
        <w:t xml:space="preserve"> периода времени (24 ч) значения установившегося отклонения напряжения находятся в интервале, ограниченном предельно допустимыми значениями, а не менее 95% измеренных за тот же период времени значений установившегося отклонения напряжения находятся в интервале, ограниченном нормально допустимыми значениями.</w:t>
      </w:r>
    </w:p>
    <w:bookmarkEnd w:id="15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Дополнительно допускается определять соответствие нормам стандарта по суммарной продолжительности времени выхода измеренных значений данного показателя за нормально и предельно допустимые пределы.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При этом качество электрической энергии по установившемуся отклонению напряжения считают соответствующим требованиям настоящего стандарта, если суммарная продолжительность времени выхода за нормально допустимые значения составляет не более 5% от установленного периода времени, т.е. 1 ч 12 мин, а за предельно допустимые значения - 0% от этого периода времени.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2002"/>
      <w:r w:rsidRPr="002538AB">
        <w:rPr>
          <w:rFonts w:ascii="Arial" w:hAnsi="Arial" w:cs="Arial"/>
          <w:sz w:val="20"/>
          <w:szCs w:val="20"/>
        </w:rPr>
        <w:t>Б.2 Колебания напряжения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2021"/>
      <w:bookmarkEnd w:id="153"/>
      <w:r w:rsidRPr="002538AB">
        <w:rPr>
          <w:rFonts w:ascii="Arial" w:hAnsi="Arial" w:cs="Arial"/>
          <w:sz w:val="20"/>
          <w:szCs w:val="20"/>
        </w:rPr>
        <w:t xml:space="preserve">Б.2.1 Размах изменения напряжения </w:t>
      </w:r>
      <w:hyperlink w:anchor="sub_322" w:history="1">
        <w:r w:rsidRPr="002538AB">
          <w:rPr>
            <w:rFonts w:ascii="Arial" w:hAnsi="Arial" w:cs="Arial"/>
            <w:sz w:val="20"/>
            <w:szCs w:val="20"/>
            <w:u w:val="single"/>
          </w:rPr>
          <w:t>дельта U_t</w:t>
        </w:r>
      </w:hyperlink>
      <w:r w:rsidRPr="002538AB">
        <w:rPr>
          <w:rFonts w:ascii="Arial" w:hAnsi="Arial" w:cs="Arial"/>
          <w:sz w:val="20"/>
          <w:szCs w:val="20"/>
        </w:rPr>
        <w:t xml:space="preserve">, в процентах (в соответствии с </w:t>
      </w:r>
      <w:hyperlink w:anchor="sub_2022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рисунком Б.1</w:t>
        </w:r>
      </w:hyperlink>
      <w:r w:rsidRPr="002538AB">
        <w:rPr>
          <w:rFonts w:ascii="Arial" w:hAnsi="Arial" w:cs="Arial"/>
          <w:sz w:val="20"/>
          <w:szCs w:val="20"/>
        </w:rPr>
        <w:t>) вычисляют по формуле</w:t>
      </w:r>
    </w:p>
    <w:bookmarkEnd w:id="15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5" w:name="sub_2021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|U  - U     |</w:t>
      </w:r>
    </w:p>
    <w:bookmarkEnd w:id="15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i    i + 1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дельта U  = ────────────── х 100,                              (Б.5)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t        U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ном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где U_i, U_i+1 - значения следующих один за другим экстремумов или экстремума и горизонтального участка огибающей среднеквадратичных значений напряжения основной частоты, определенных на каждом полупериоде основной частоты, В.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Допускается при коэффициенте искажения синусоидальности напряжения, не превышающем 5%, определять размах изменения напряжения дельта U_t, в процентах по формуле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6" w:name="sub_20212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|U   - U      |</w:t>
      </w:r>
    </w:p>
    <w:bookmarkEnd w:id="15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ai    ai + 1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дельта U  = ───────────────── х 100,                           (Б.6)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t   кв.корень(2) U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ном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,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- значения   следующих  один  за  другим  экстремумов  или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ai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ai+1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экстремума     и  горизонтального   участка    огибающей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амплитудных значений напряжения  на  каждом  полупериоде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основной частоты, В, кВ.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2211"/>
      <w:r w:rsidRPr="002538AB">
        <w:rPr>
          <w:rFonts w:ascii="Arial" w:hAnsi="Arial" w:cs="Arial"/>
          <w:sz w:val="20"/>
          <w:szCs w:val="20"/>
        </w:rPr>
        <w:t xml:space="preserve">Б.2.1.1 </w:t>
      </w:r>
      <w:hyperlink w:anchor="sub_3112" w:history="1">
        <w:r w:rsidRPr="002538AB">
          <w:rPr>
            <w:rFonts w:ascii="Arial" w:hAnsi="Arial" w:cs="Arial"/>
            <w:sz w:val="20"/>
            <w:szCs w:val="20"/>
            <w:u w:val="single"/>
          </w:rPr>
          <w:t>Частоту повторения изменений напряжения</w:t>
        </w:r>
      </w:hyperlink>
      <w:r w:rsidRPr="002538AB">
        <w:rPr>
          <w:rFonts w:ascii="Arial" w:hAnsi="Arial" w:cs="Arial"/>
          <w:sz w:val="20"/>
          <w:szCs w:val="20"/>
        </w:rPr>
        <w:t xml:space="preserve"> F_дельта U t, с(-1), мин(-1), при периодических колебаниях напряжения вычисляют по формуле</w:t>
      </w:r>
    </w:p>
    <w:bookmarkEnd w:id="15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8" w:name="sub_2211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m</w:t>
      </w:r>
    </w:p>
    <w:bookmarkEnd w:id="15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F           = ──,                                              (Б.7)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дельта U t   t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m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число изменений напряжения за время Т;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Т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интервал времени измерения, принимаемый равным 10 мин.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b/>
          <w:bCs/>
          <w:sz w:val="20"/>
          <w:szCs w:val="20"/>
        </w:rPr>
        <w:t>Примечание</w:t>
      </w:r>
      <w:r w:rsidRPr="002538AB">
        <w:rPr>
          <w:rFonts w:ascii="Arial" w:hAnsi="Arial" w:cs="Arial"/>
          <w:sz w:val="20"/>
          <w:szCs w:val="20"/>
        </w:rPr>
        <w:t xml:space="preserve"> - Значение частоты повторения изменений напряжения, равное двум изменениям напряжения в секунду, соответствует 1 Гц.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2212"/>
      <w:r w:rsidRPr="002538AB">
        <w:rPr>
          <w:rFonts w:ascii="Arial" w:hAnsi="Arial" w:cs="Arial"/>
          <w:sz w:val="20"/>
          <w:szCs w:val="20"/>
        </w:rPr>
        <w:t xml:space="preserve">Б.2.1.2 Интервал времени между изменениями напряжения Дельта t_i,i+1 в секундах или минутах (в соответствии с </w:t>
      </w:r>
      <w:hyperlink w:anchor="sub_2022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рисунком Б.1</w:t>
        </w:r>
      </w:hyperlink>
      <w:r w:rsidRPr="002538AB">
        <w:rPr>
          <w:rFonts w:ascii="Arial" w:hAnsi="Arial" w:cs="Arial"/>
          <w:sz w:val="20"/>
          <w:szCs w:val="20"/>
        </w:rPr>
        <w:t>) вычисляют по формуле</w:t>
      </w:r>
    </w:p>
    <w:bookmarkEnd w:id="15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0" w:name="sub_22121"/>
      <w:r w:rsidRPr="002538AB">
        <w:rPr>
          <w:rFonts w:ascii="Courier New" w:hAnsi="Courier New" w:cs="Courier New"/>
          <w:noProof/>
          <w:sz w:val="20"/>
          <w:szCs w:val="20"/>
        </w:rPr>
        <w:t xml:space="preserve">     Дельта t      = t   - t ,                                      (Б.8)</w:t>
      </w:r>
    </w:p>
    <w:bookmarkEnd w:id="16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i,i+1    i+1   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t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,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t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- начальные  моменты  следующих  один  за  другим  изменений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i+1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напряжения, с, мин.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Если интервал времени между окончанием одного изменения и началом следующего, происходящего в том же направлении, менее 30 мс, то эти изменения рассматривают как одно.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2022"/>
      <w:r w:rsidRPr="002538AB">
        <w:rPr>
          <w:rFonts w:ascii="Arial" w:hAnsi="Arial" w:cs="Arial"/>
          <w:sz w:val="20"/>
          <w:szCs w:val="20"/>
        </w:rPr>
        <w:t xml:space="preserve">Б.2.2 Качество электрической энергии в точке общего присоединения при периодических колебаниях напряжения, имеющих форму меандра, считают соответствующим требованиям настоящего стандарта, если измеренное значение размаха изменений напряжения не превышает значений, определяемых по кривым </w:t>
      </w:r>
      <w:hyperlink w:anchor="sub_531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рисунка 1</w:t>
        </w:r>
      </w:hyperlink>
      <w:r w:rsidRPr="002538AB">
        <w:rPr>
          <w:rFonts w:ascii="Arial" w:hAnsi="Arial" w:cs="Arial"/>
          <w:sz w:val="20"/>
          <w:szCs w:val="20"/>
        </w:rPr>
        <w:t xml:space="preserve"> для соответствующей частоты повторения изменений напряжения F_дельта U t или интервала между изменениями напряжения Дельта t_i,i + 1.</w:t>
      </w:r>
    </w:p>
    <w:bookmarkEnd w:id="16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76525" cy="34004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2" w:name="sub_20221"/>
      <w:r w:rsidRPr="002538AB">
        <w:rPr>
          <w:rFonts w:ascii="Arial" w:hAnsi="Arial" w:cs="Arial"/>
          <w:sz w:val="20"/>
          <w:szCs w:val="20"/>
        </w:rPr>
        <w:t>"Рис. Б.1 Колебания напряжения произвольной формы (а) и имеющие форму меандра (б)"</w:t>
      </w:r>
    </w:p>
    <w:bookmarkEnd w:id="16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Определение соответствия качества электрической энергии требованиям настоящего стандарта для периодических и непериодических колебаний напряжения, имеющих форму, отличную от меандра, осуществляют в соответствии с </w:t>
      </w:r>
      <w:hyperlink w:anchor="sub_3000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приложением В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2023"/>
      <w:r w:rsidRPr="002538AB">
        <w:rPr>
          <w:rFonts w:ascii="Arial" w:hAnsi="Arial" w:cs="Arial"/>
          <w:sz w:val="20"/>
          <w:szCs w:val="20"/>
        </w:rPr>
        <w:t>Б.2.3 Дозу фликера (кратковременную и длительную) при колебаниях напряжения любой формы определяют следующим образом.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2231"/>
      <w:bookmarkEnd w:id="163"/>
      <w:r w:rsidRPr="002538AB">
        <w:rPr>
          <w:rFonts w:ascii="Arial" w:hAnsi="Arial" w:cs="Arial"/>
          <w:sz w:val="20"/>
          <w:szCs w:val="20"/>
        </w:rPr>
        <w:t xml:space="preserve">Б.2.3.1 Измеряют с помощью фликерметра за интервал времени T_sh, равный 10 мин, уровни </w:t>
      </w:r>
      <w:hyperlink w:anchor="sub_319" w:history="1">
        <w:r w:rsidRPr="002538AB">
          <w:rPr>
            <w:rFonts w:ascii="Arial" w:hAnsi="Arial" w:cs="Arial"/>
            <w:sz w:val="20"/>
            <w:szCs w:val="20"/>
            <w:u w:val="single"/>
          </w:rPr>
          <w:t>фликера</w:t>
        </w:r>
      </w:hyperlink>
      <w:r w:rsidRPr="002538AB">
        <w:rPr>
          <w:rFonts w:ascii="Arial" w:hAnsi="Arial" w:cs="Arial"/>
          <w:sz w:val="20"/>
          <w:szCs w:val="20"/>
        </w:rPr>
        <w:t xml:space="preserve"> Р, (%)(2), соответствующие интегральной вероятности, равной 0,1; 0,7; 1,0; 1,5; 2,2; 3,0; 4,0; 6,0; 8,0; 10,0; 13,0; 17,0; 30,0; 50,0; 80,0%.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2232"/>
      <w:bookmarkEnd w:id="164"/>
      <w:r w:rsidRPr="002538AB">
        <w:rPr>
          <w:rFonts w:ascii="Arial" w:hAnsi="Arial" w:cs="Arial"/>
          <w:sz w:val="20"/>
          <w:szCs w:val="20"/>
        </w:rPr>
        <w:t>Б.2.3.2 Определяют с помощью фликерметра или вычисляют сглаженные уровни фликера Р_s, (%)(2), по формулам:</w:t>
      </w:r>
    </w:p>
    <w:bookmarkEnd w:id="16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6" w:name="sub_2232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\</w:t>
      </w:r>
    </w:p>
    <w:bookmarkEnd w:id="16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P   + P    + P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0,7   1,0    1,5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P   = ───────────────────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1s            3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P    + P    + P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2,2    3,0    4,0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P   = ───────────────────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3s           3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&gt;,                            (Б.9)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P  + P  + P   + P   + P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6    8    10    13    17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P   = ─────────────────────────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10s               5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P   + P   + P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30    50    80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P   = ───────────────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50s         3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/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lastRenderedPageBreak/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P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,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Р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,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P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,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P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- сглаженные  уровни  фликера  при  интегральной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1s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3s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10s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50s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вероятности,   равной  1,0;  3,0;  10,0;  50,0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соответственно.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2233"/>
      <w:r w:rsidRPr="002538AB">
        <w:rPr>
          <w:rFonts w:ascii="Arial" w:hAnsi="Arial" w:cs="Arial"/>
          <w:sz w:val="20"/>
          <w:szCs w:val="20"/>
        </w:rPr>
        <w:t xml:space="preserve">Б.2.3.3 Определяют с помощью фликерметра или вычисляют кратковременную дозу фликера </w:t>
      </w:r>
      <w:hyperlink w:anchor="sub_324" w:history="1">
        <w:r w:rsidRPr="002538AB">
          <w:rPr>
            <w:rFonts w:ascii="Arial" w:hAnsi="Arial" w:cs="Arial"/>
            <w:sz w:val="20"/>
            <w:szCs w:val="20"/>
            <w:u w:val="single"/>
          </w:rPr>
          <w:t>Р_St</w:t>
        </w:r>
      </w:hyperlink>
      <w:r w:rsidRPr="002538AB">
        <w:rPr>
          <w:rFonts w:ascii="Arial" w:hAnsi="Arial" w:cs="Arial"/>
          <w:sz w:val="20"/>
          <w:szCs w:val="20"/>
        </w:rPr>
        <w:t>, отн. ед., на интервале времени T_sh по формуле</w:t>
      </w:r>
    </w:p>
    <w:bookmarkEnd w:id="16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8" w:name="sub_22331"/>
      <w:r w:rsidRPr="002538AB">
        <w:rPr>
          <w:rFonts w:ascii="Courier New" w:hAnsi="Courier New" w:cs="Courier New"/>
          <w:noProof/>
          <w:sz w:val="20"/>
          <w:szCs w:val="20"/>
        </w:rPr>
        <w:t xml:space="preserve">     P   = кв.корень(0,0314P   + 0,0525P  + 0,0657  + 0,28   + 0,08   ).</w:t>
      </w:r>
    </w:p>
    <w:bookmarkEnd w:id="16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St                    0,1         1s        3s      10s      50s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(Б.10)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Кратковременная </w:t>
      </w:r>
      <w:hyperlink w:anchor="sub_3110" w:history="1">
        <w:r w:rsidRPr="002538AB">
          <w:rPr>
            <w:rFonts w:ascii="Arial" w:hAnsi="Arial" w:cs="Arial"/>
            <w:sz w:val="20"/>
            <w:szCs w:val="20"/>
            <w:u w:val="single"/>
          </w:rPr>
          <w:t>доза фликера</w:t>
        </w:r>
      </w:hyperlink>
      <w:r w:rsidRPr="002538AB">
        <w:rPr>
          <w:rFonts w:ascii="Arial" w:hAnsi="Arial" w:cs="Arial"/>
          <w:sz w:val="20"/>
          <w:szCs w:val="20"/>
        </w:rPr>
        <w:t xml:space="preserve"> при периодических колебаниях напряжения с формой, отличающейся от меандра, может быть определена путем расчета в соответствии с </w:t>
      </w:r>
      <w:hyperlink w:anchor="sub_3034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приложением В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2234"/>
      <w:r w:rsidRPr="002538AB">
        <w:rPr>
          <w:rFonts w:ascii="Arial" w:hAnsi="Arial" w:cs="Arial"/>
          <w:sz w:val="20"/>
          <w:szCs w:val="20"/>
        </w:rPr>
        <w:t>Б.2.3.4 Определяют с помощью фликерметра или вычисляют длительную дозу фликера P_Lt,, отн. ед., на интервале времени T_L, равном 2 ч, по формуле</w:t>
      </w:r>
    </w:p>
    <w:bookmarkEnd w:id="16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0" w:name="sub_2234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1  12         3</w:t>
      </w:r>
    </w:p>
    <w:bookmarkEnd w:id="17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P   = куб.корень(── Сумма (P   ) ),                            (Б.11)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Lt              12  k=1    stk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P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- кратковременная доза фликера на k-ом  интервале   времени T   в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stk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sh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течение длительного периода наблюдения T 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L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2024"/>
      <w:r w:rsidRPr="002538AB">
        <w:rPr>
          <w:rFonts w:ascii="Arial" w:hAnsi="Arial" w:cs="Arial"/>
          <w:sz w:val="20"/>
          <w:szCs w:val="20"/>
        </w:rPr>
        <w:t xml:space="preserve">Б.2.4 Качество электрической энергии по дозе фликера считают соответствующим требованиям настоящего стандарта, если каждая кратковременная и длительная дозы фликера, определенные путем измерения в течение 24 ч или расчета по </w:t>
      </w:r>
      <w:hyperlink w:anchor="sub_3003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приложению В</w:t>
        </w:r>
      </w:hyperlink>
      <w:r w:rsidRPr="002538AB">
        <w:rPr>
          <w:rFonts w:ascii="Arial" w:hAnsi="Arial" w:cs="Arial"/>
          <w:sz w:val="20"/>
          <w:szCs w:val="20"/>
        </w:rPr>
        <w:t>, не превышают предельно допустимых значений.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2003"/>
      <w:bookmarkEnd w:id="171"/>
      <w:r w:rsidRPr="002538AB">
        <w:rPr>
          <w:rFonts w:ascii="Arial" w:hAnsi="Arial" w:cs="Arial"/>
          <w:sz w:val="20"/>
          <w:szCs w:val="20"/>
        </w:rPr>
        <w:t>Б.3 Несинусоидальность напряжения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2031"/>
      <w:bookmarkEnd w:id="172"/>
      <w:r w:rsidRPr="002538AB">
        <w:rPr>
          <w:rFonts w:ascii="Arial" w:hAnsi="Arial" w:cs="Arial"/>
          <w:sz w:val="20"/>
          <w:szCs w:val="20"/>
        </w:rPr>
        <w:t>Б.3.1 Измерение коэффициента n-ой гармонической составляющей напряжения K_(n)i осуществляют для междуфазных (фазных) напряжений.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2311"/>
      <w:bookmarkEnd w:id="173"/>
      <w:r w:rsidRPr="002538AB">
        <w:rPr>
          <w:rFonts w:ascii="Arial" w:hAnsi="Arial" w:cs="Arial"/>
          <w:sz w:val="20"/>
          <w:szCs w:val="20"/>
        </w:rPr>
        <w:t>Б.3.1.1 Для каждого i-го наблюдения за период времени, равный 24 ч, определяют действующее значение напряжения n-ой гармоники U_(n)i в вольтах, киловольтах.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2312"/>
      <w:bookmarkEnd w:id="174"/>
      <w:r w:rsidRPr="002538AB">
        <w:rPr>
          <w:rFonts w:ascii="Arial" w:hAnsi="Arial" w:cs="Arial"/>
          <w:sz w:val="20"/>
          <w:szCs w:val="20"/>
        </w:rPr>
        <w:t>Б.3.1.2 Вычисляют значение коэффициента n-ой гармонической составляющей напряжения К_U(n)i в процентах как результат i-го наблюдения по формуле</w:t>
      </w:r>
    </w:p>
    <w:bookmarkEnd w:id="17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6" w:name="sub_2312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U</w:t>
      </w:r>
    </w:p>
    <w:bookmarkEnd w:id="17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(n)i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K      = ────── х 100,                                        (Б.12)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U(n)i   U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1(i)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- действующее значение  напряжения  основной  частоты  на  i-ом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(1)i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наблюдении в вольтах, киловольтах.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Допускается вычислять данный показатель КЭ по формуле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7" w:name="sub_23122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U</w:t>
      </w:r>
    </w:p>
    <w:bookmarkEnd w:id="17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(n)i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K     = ────── х 100                                          (Б.13)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U(n)i  U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ном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b/>
          <w:bCs/>
          <w:sz w:val="20"/>
          <w:szCs w:val="20"/>
        </w:rPr>
        <w:t>Примечание.</w:t>
      </w:r>
      <w:r w:rsidRPr="002538AB">
        <w:rPr>
          <w:rFonts w:ascii="Arial" w:hAnsi="Arial" w:cs="Arial"/>
          <w:sz w:val="20"/>
          <w:szCs w:val="20"/>
        </w:rPr>
        <w:t xml:space="preserve"> - Относительная погрешность вычисления К_U(n)i с использованием </w:t>
      </w:r>
      <w:hyperlink w:anchor="sub_23122" w:history="1">
        <w:r w:rsidRPr="002538AB">
          <w:rPr>
            <w:rFonts w:ascii="Arial" w:hAnsi="Arial" w:cs="Arial"/>
            <w:sz w:val="20"/>
            <w:szCs w:val="20"/>
            <w:u w:val="single"/>
          </w:rPr>
          <w:t>формулы (Б.13)</w:t>
        </w:r>
      </w:hyperlink>
      <w:r w:rsidRPr="002538AB">
        <w:rPr>
          <w:rFonts w:ascii="Arial" w:hAnsi="Arial" w:cs="Arial"/>
          <w:sz w:val="20"/>
          <w:szCs w:val="20"/>
        </w:rPr>
        <w:t xml:space="preserve"> вместо </w:t>
      </w:r>
      <w:hyperlink w:anchor="sub_23121" w:history="1">
        <w:r w:rsidRPr="002538AB">
          <w:rPr>
            <w:rFonts w:ascii="Arial" w:hAnsi="Arial" w:cs="Arial"/>
            <w:sz w:val="20"/>
            <w:szCs w:val="20"/>
            <w:u w:val="single"/>
          </w:rPr>
          <w:t>формулы (Б.12)</w:t>
        </w:r>
      </w:hyperlink>
      <w:r w:rsidRPr="002538AB">
        <w:rPr>
          <w:rFonts w:ascii="Arial" w:hAnsi="Arial" w:cs="Arial"/>
          <w:sz w:val="20"/>
          <w:szCs w:val="20"/>
        </w:rPr>
        <w:t xml:space="preserve"> численно равна значению отклонения напряжения U_(1)i от U_ном.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2313"/>
      <w:r w:rsidRPr="002538AB">
        <w:rPr>
          <w:rFonts w:ascii="Arial" w:hAnsi="Arial" w:cs="Arial"/>
          <w:sz w:val="20"/>
          <w:szCs w:val="20"/>
        </w:rPr>
        <w:t xml:space="preserve">Б.3.1.3 Вычисляют значение коэффициента n-ой гармонической составляющей напряжения </w:t>
      </w:r>
      <w:hyperlink w:anchor="sub_327" w:history="1">
        <w:r w:rsidRPr="002538AB">
          <w:rPr>
            <w:rFonts w:ascii="Arial" w:hAnsi="Arial" w:cs="Arial"/>
            <w:sz w:val="20"/>
            <w:szCs w:val="20"/>
            <w:u w:val="single"/>
          </w:rPr>
          <w:t>К_U(n)</w:t>
        </w:r>
      </w:hyperlink>
      <w:r w:rsidRPr="002538AB">
        <w:rPr>
          <w:rFonts w:ascii="Arial" w:hAnsi="Arial" w:cs="Arial"/>
          <w:sz w:val="20"/>
          <w:szCs w:val="20"/>
        </w:rPr>
        <w:t xml:space="preserve"> в процентах как результат усреднения N наблюдений K_U(n)i на интервале времени Т_vs, равном 3 с, по формуле</w:t>
      </w:r>
    </w:p>
    <w:bookmarkEnd w:id="17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9" w:name="sub_2313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N           2</w:t>
      </w:r>
    </w:p>
    <w:bookmarkEnd w:id="17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Сумма (K     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i=1    U(n)i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K    = кв.корень(────────────────).                           (Б.14)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U(n)                    N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Число наблюдений N должно быть не менее 9 (см. </w:t>
      </w:r>
      <w:hyperlink w:anchor="sub_6000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приложение Е</w:t>
        </w:r>
      </w:hyperlink>
      <w:r w:rsidRPr="002538AB">
        <w:rPr>
          <w:rFonts w:ascii="Arial" w:hAnsi="Arial" w:cs="Arial"/>
          <w:sz w:val="20"/>
          <w:szCs w:val="20"/>
        </w:rPr>
        <w:t xml:space="preserve">, </w:t>
      </w:r>
      <w:hyperlink w:anchor="sub_6006" w:history="1">
        <w:r w:rsidRPr="002538AB">
          <w:rPr>
            <w:rFonts w:ascii="Arial" w:hAnsi="Arial" w:cs="Arial"/>
            <w:sz w:val="20"/>
            <w:szCs w:val="20"/>
            <w:u w:val="single"/>
          </w:rPr>
          <w:t>пункт 6</w:t>
        </w:r>
      </w:hyperlink>
      <w:r w:rsidRPr="002538AB">
        <w:rPr>
          <w:rFonts w:ascii="Arial" w:hAnsi="Arial" w:cs="Arial"/>
          <w:sz w:val="20"/>
          <w:szCs w:val="20"/>
        </w:rPr>
        <w:t>).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2032"/>
      <w:r w:rsidRPr="002538AB">
        <w:rPr>
          <w:rFonts w:ascii="Arial" w:hAnsi="Arial" w:cs="Arial"/>
          <w:sz w:val="20"/>
          <w:szCs w:val="20"/>
        </w:rPr>
        <w:t>Б.3.2 Качество электрической энергии по коэффициенту n-ой гармонической составляющей напряжения в точке общего присоединения считают соответствующим требованиям настоящего стандарта, если наибольшее из всех измеренных в течение 24 ч значений коэффициентов n-ой гармонической составляющей напряжения не превышает предельно допустимого значения, а значение коэффициента n-ой гармонической составляющей напряжения, соответствующее вероятности 95% за установленный период времени, не превышает нормально допустимого значения.</w:t>
      </w:r>
    </w:p>
    <w:bookmarkEnd w:id="18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Дополнительно допускается определять соответствие нормам стандарта по суммарной продолжительности времени выхода измеренных значений данного показателя за нормально и предельно допустимые значения.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При этом качество электрической энергии по коэффициенту n-ой гармонической составляющей напряжения считают соответствующим требованиям настоящего стандарта, если суммарная продолжительность времени выхода за нормально допустимые значения составляет не более 5% от установленного периода времени, т.е. 1 ч 12 мин, а за предельно допустимые значения - 0% от этого периода времени.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2033"/>
      <w:r w:rsidRPr="002538AB">
        <w:rPr>
          <w:rFonts w:ascii="Arial" w:hAnsi="Arial" w:cs="Arial"/>
          <w:sz w:val="20"/>
          <w:szCs w:val="20"/>
        </w:rPr>
        <w:t>Б.3.3 Измерение коэффициента искажения синусоидальности кривой напряжения K_U осуществляют для междуфазных (фазных) напряжений.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2331"/>
      <w:bookmarkEnd w:id="181"/>
      <w:r w:rsidRPr="002538AB">
        <w:rPr>
          <w:rFonts w:ascii="Arial" w:hAnsi="Arial" w:cs="Arial"/>
          <w:sz w:val="20"/>
          <w:szCs w:val="20"/>
        </w:rPr>
        <w:t xml:space="preserve">Б.3.3.1 Для каждого i-го наблюдения за установленный период времени определяют действующие значения гармонических составляющих напряжения в диапазоне гармоник от 2-й до 40-й в вольтах, киловольтах в соответствии с </w:t>
      </w:r>
      <w:hyperlink w:anchor="sub_2311" w:history="1">
        <w:r w:rsidRPr="002538AB">
          <w:rPr>
            <w:rFonts w:ascii="Arial" w:hAnsi="Arial" w:cs="Arial"/>
            <w:sz w:val="20"/>
            <w:szCs w:val="20"/>
            <w:u w:val="single"/>
          </w:rPr>
          <w:t>Б.3.1.1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2332"/>
      <w:bookmarkEnd w:id="182"/>
      <w:r w:rsidRPr="002538AB">
        <w:rPr>
          <w:rFonts w:ascii="Arial" w:hAnsi="Arial" w:cs="Arial"/>
          <w:sz w:val="20"/>
          <w:szCs w:val="20"/>
        </w:rPr>
        <w:t>Б.3.3.2 Вычисляют значение коэффициента искажения синусоидальности кривой напряжения К_Ui в процентах как результат i-го наблюдения по формуле</w:t>
      </w:r>
    </w:p>
    <w:bookmarkEnd w:id="18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4" w:name="sub_2332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40    2</w:t>
      </w:r>
    </w:p>
    <w:bookmarkEnd w:id="18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Кв.корень(Сумма U    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n=2   (n)i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K   = ────────────────────── х 100,                        (Б.15)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Ui          U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(1)i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- действующее  значение  междуфазного    (фазного)  напряжения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(1)i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основной частоты для i-го наблюдения, В, кВ.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При определении данного показателя КЭ допускается: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1) не учитывать гармонические составляющие, значения которых менее 0,1%,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2) вычислять данный показатель КЭ по формуле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5" w:name="sub_23322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40    2</w:t>
      </w:r>
    </w:p>
    <w:bookmarkEnd w:id="18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кв.корень(Сумма U    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n=2   (n)i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K  = ────────────────────── х 100.                            (Б.16)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Ui            U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ном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b/>
          <w:bCs/>
          <w:sz w:val="20"/>
          <w:szCs w:val="20"/>
        </w:rPr>
        <w:t>Примечание</w:t>
      </w:r>
      <w:r w:rsidRPr="002538AB">
        <w:rPr>
          <w:rFonts w:ascii="Arial" w:hAnsi="Arial" w:cs="Arial"/>
          <w:sz w:val="20"/>
          <w:szCs w:val="20"/>
        </w:rPr>
        <w:t xml:space="preserve"> - Относительная погрешность определения K_Ui с использованием </w:t>
      </w:r>
      <w:hyperlink w:anchor="sub_23322" w:history="1">
        <w:r w:rsidRPr="002538AB">
          <w:rPr>
            <w:rFonts w:ascii="Arial" w:hAnsi="Arial" w:cs="Arial"/>
            <w:sz w:val="20"/>
            <w:szCs w:val="20"/>
            <w:u w:val="single"/>
          </w:rPr>
          <w:t>формулы (Б.16)</w:t>
        </w:r>
      </w:hyperlink>
      <w:r w:rsidRPr="002538AB">
        <w:rPr>
          <w:rFonts w:ascii="Arial" w:hAnsi="Arial" w:cs="Arial"/>
          <w:sz w:val="20"/>
          <w:szCs w:val="20"/>
        </w:rPr>
        <w:t xml:space="preserve"> вместо </w:t>
      </w:r>
      <w:hyperlink w:anchor="sub_23321" w:history="1">
        <w:r w:rsidRPr="002538AB">
          <w:rPr>
            <w:rFonts w:ascii="Arial" w:hAnsi="Arial" w:cs="Arial"/>
            <w:sz w:val="20"/>
            <w:szCs w:val="20"/>
            <w:u w:val="single"/>
          </w:rPr>
          <w:t>формулы (Б.15)</w:t>
        </w:r>
      </w:hyperlink>
      <w:r w:rsidRPr="002538AB">
        <w:rPr>
          <w:rFonts w:ascii="Arial" w:hAnsi="Arial" w:cs="Arial"/>
          <w:sz w:val="20"/>
          <w:szCs w:val="20"/>
        </w:rPr>
        <w:t xml:space="preserve"> численно равна значению отклонения напряжения U_(1)i, от U_ном.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2333"/>
      <w:r w:rsidRPr="002538AB">
        <w:rPr>
          <w:rFonts w:ascii="Arial" w:hAnsi="Arial" w:cs="Arial"/>
          <w:sz w:val="20"/>
          <w:szCs w:val="20"/>
        </w:rPr>
        <w:t>Б.3.3.3 Вычисляют значение коэффициента искажения синусоидальности кривой напряжения K_U в процентах как результат усреднения N наблюдений K_Ui на интервале времени T_vs, равном 3 с, по формуле</w:t>
      </w:r>
    </w:p>
    <w:bookmarkEnd w:id="18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7" w:name="sub_2333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N</w:t>
      </w:r>
    </w:p>
    <w:bookmarkEnd w:id="18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Сумма K 2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i=1   Ui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K  = кв.корень(───────────).                                  (Б.17)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U                  N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Число наблюдений N должно быть не менее 9 (см. </w:t>
      </w:r>
      <w:hyperlink w:anchor="sub_6000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приложение Е</w:t>
        </w:r>
      </w:hyperlink>
      <w:r w:rsidRPr="002538AB">
        <w:rPr>
          <w:rFonts w:ascii="Arial" w:hAnsi="Arial" w:cs="Arial"/>
          <w:sz w:val="20"/>
          <w:szCs w:val="20"/>
        </w:rPr>
        <w:t xml:space="preserve">, </w:t>
      </w:r>
      <w:hyperlink w:anchor="sub_6006" w:history="1">
        <w:r w:rsidRPr="002538AB">
          <w:rPr>
            <w:rFonts w:ascii="Arial" w:hAnsi="Arial" w:cs="Arial"/>
            <w:sz w:val="20"/>
            <w:szCs w:val="20"/>
            <w:u w:val="single"/>
          </w:rPr>
          <w:t>пункт 6</w:t>
        </w:r>
      </w:hyperlink>
      <w:r w:rsidRPr="002538AB">
        <w:rPr>
          <w:rFonts w:ascii="Arial" w:hAnsi="Arial" w:cs="Arial"/>
          <w:sz w:val="20"/>
          <w:szCs w:val="20"/>
        </w:rPr>
        <w:t>).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2034"/>
      <w:r w:rsidRPr="002538AB">
        <w:rPr>
          <w:rFonts w:ascii="Arial" w:hAnsi="Arial" w:cs="Arial"/>
          <w:sz w:val="20"/>
          <w:szCs w:val="20"/>
        </w:rPr>
        <w:lastRenderedPageBreak/>
        <w:t>Б.3.4 Качество электрической энергии по коэффициенту искажения синусоидальности кривой напряжения в точке общего присоединения считают соответствующим требованиям настоящего стандарта, если наибольшее из всех измеренных в течение 24 ч значений коэффициентов искажения синусоидальности кривой напряжения не превышает предельно допустимого значения, а значение коэффициента искажения синусоидальности кривой напряжения, соответствующее вероятности 95% за установленный период времени, не превышает нормально допустимого значения.</w:t>
      </w:r>
    </w:p>
    <w:bookmarkEnd w:id="18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Дополнительно допускается определять соответствие нормам настоящего стандарта по суммарной продолжительности времени выхода измеренных значений данного показателя за нормально и предельно допустимые значения.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При этом качество электрической энергии по коэффициенту искажения синусоидальности кривой напряжения считают соответствующим требованиям настоящего стандарта, если суммарная продолжительность времени выхода за нормально допустимые значения составляет не более 5% от установленного периода времени, т.е. 1 ч 12 мин, а за предельно допустимые значения - 0% от этого периода времени.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2004"/>
      <w:r w:rsidRPr="002538AB">
        <w:rPr>
          <w:rFonts w:ascii="Arial" w:hAnsi="Arial" w:cs="Arial"/>
          <w:sz w:val="20"/>
          <w:szCs w:val="20"/>
        </w:rPr>
        <w:t>Б.4 Несимметрия напряжений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2041"/>
      <w:bookmarkEnd w:id="189"/>
      <w:r w:rsidRPr="002538AB">
        <w:rPr>
          <w:rFonts w:ascii="Arial" w:hAnsi="Arial" w:cs="Arial"/>
          <w:sz w:val="20"/>
          <w:szCs w:val="20"/>
        </w:rPr>
        <w:t>Б.4.1 Измерение коэффициента несимметрии напряжений по обратной последовательности K_2U для междуфазных напряжений осуществляют следующим образом.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2411"/>
      <w:bookmarkEnd w:id="190"/>
      <w:r w:rsidRPr="002538AB">
        <w:rPr>
          <w:rFonts w:ascii="Arial" w:hAnsi="Arial" w:cs="Arial"/>
          <w:sz w:val="20"/>
          <w:szCs w:val="20"/>
        </w:rPr>
        <w:t>Б.4.1.1 Для каждого i-го наблюдения за период времени, равный 24 ч, измеряют одновременно действующие значения междуфазных напряжений по основной частоте U_AB(1)i, U_BC(1)i, U_CA(1)i в вольтах, киловольтах.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2412"/>
      <w:bookmarkEnd w:id="191"/>
      <w:r w:rsidRPr="002538AB">
        <w:rPr>
          <w:rFonts w:ascii="Arial" w:hAnsi="Arial" w:cs="Arial"/>
          <w:sz w:val="20"/>
          <w:szCs w:val="20"/>
        </w:rPr>
        <w:t>Б.4.1.2 Вычисляют действующее значение напряжения обратной последовательности основной частоты U_2(1)i по формуле</w:t>
      </w:r>
    </w:p>
    <w:bookmarkEnd w:id="19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11620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93" w:name="sub_24121"/>
      <w:r w:rsidRPr="002538AB">
        <w:rPr>
          <w:rFonts w:ascii="Arial" w:hAnsi="Arial" w:cs="Arial"/>
          <w:sz w:val="20"/>
          <w:szCs w:val="20"/>
        </w:rPr>
        <w:t>"Формула (Б.18)"</w:t>
      </w:r>
    </w:p>
    <w:bookmarkEnd w:id="19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2413"/>
      <w:r w:rsidRPr="002538AB">
        <w:rPr>
          <w:rFonts w:ascii="Arial" w:hAnsi="Arial" w:cs="Arial"/>
          <w:sz w:val="20"/>
          <w:szCs w:val="20"/>
        </w:rPr>
        <w:t>Б.4.1.3 Вычисляют коэффициент несимметрии напряжений по обратной последовательности К_2Ui в процентах как результат i-го наблюдения по формуле</w:t>
      </w:r>
    </w:p>
    <w:bookmarkEnd w:id="19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5" w:name="sub_2413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U</w:t>
      </w:r>
    </w:p>
    <w:bookmarkEnd w:id="19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2(1)i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K    = ─────── х 100,                                         (Б.19)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2Ui   U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1(1)i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гдe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- действующее значение напряжения обратной  последовательности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2(1)i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основной  частоты  трехфазной  системы  напряжений   в  i-ом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наблюдении, В, кВ;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- действующее значение напряжения прямой последовательности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1(1)i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основной частоты в i-ом наблюдении, В, кВ.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При определении К_2Ui допускается: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1) определять U_2(1)i методом симметричных составляющих;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2) вычислять U_2(1)i по приближенной формуле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6" w:name="sub_24132"/>
      <w:r w:rsidRPr="002538AB">
        <w:rPr>
          <w:rFonts w:ascii="Courier New" w:hAnsi="Courier New" w:cs="Courier New"/>
          <w:noProof/>
          <w:sz w:val="20"/>
          <w:szCs w:val="20"/>
        </w:rPr>
        <w:t xml:space="preserve">     U      = 0,62 (U      ) - U      ),                           (Б.20)</w:t>
      </w:r>
    </w:p>
    <w:bookmarkEnd w:id="19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2(1)i          нб(1)i     нм(1)i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где U_нб(1)i, U_нм(1)i - наибольшее и наименьшее действующие значения из трех междуфазных напряжений основной частоты в i-ом наблюдении, В, кВ.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При этом относительная погрешность определения К_2Ui с использованием </w:t>
      </w:r>
      <w:hyperlink w:anchor="sub_24132" w:history="1">
        <w:r w:rsidRPr="002538AB">
          <w:rPr>
            <w:rFonts w:ascii="Arial" w:hAnsi="Arial" w:cs="Arial"/>
            <w:sz w:val="20"/>
            <w:szCs w:val="20"/>
            <w:u w:val="single"/>
          </w:rPr>
          <w:t>формулы (Б.20)</w:t>
        </w:r>
      </w:hyperlink>
      <w:r w:rsidRPr="002538AB">
        <w:rPr>
          <w:rFonts w:ascii="Arial" w:hAnsi="Arial" w:cs="Arial"/>
          <w:sz w:val="20"/>
          <w:szCs w:val="20"/>
        </w:rPr>
        <w:t xml:space="preserve"> вместо </w:t>
      </w:r>
      <w:hyperlink w:anchor="sub_24121" w:history="1">
        <w:r w:rsidRPr="002538AB">
          <w:rPr>
            <w:rFonts w:ascii="Arial" w:hAnsi="Arial" w:cs="Arial"/>
            <w:sz w:val="20"/>
            <w:szCs w:val="20"/>
            <w:u w:val="single"/>
          </w:rPr>
          <w:t>формулы (Б.18)</w:t>
        </w:r>
      </w:hyperlink>
      <w:r w:rsidRPr="002538AB">
        <w:rPr>
          <w:rFonts w:ascii="Arial" w:hAnsi="Arial" w:cs="Arial"/>
          <w:sz w:val="20"/>
          <w:szCs w:val="20"/>
        </w:rPr>
        <w:t xml:space="preserve"> не превышает 8%;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3) применять при вычислении U_2(1)i вместо действующих значений междуфазных напряжений основной частоты действующие значения соответствующих напряжений с учетом гармонических </w:t>
      </w:r>
      <w:r w:rsidRPr="002538AB">
        <w:rPr>
          <w:rFonts w:ascii="Arial" w:hAnsi="Arial" w:cs="Arial"/>
          <w:sz w:val="20"/>
          <w:szCs w:val="20"/>
        </w:rPr>
        <w:lastRenderedPageBreak/>
        <w:t xml:space="preserve">составляющих этих напряжений при коэффициенте искажения синусоидальности напряжения (в соответствии с требованиями </w:t>
      </w:r>
      <w:hyperlink w:anchor="sub_2003" w:history="1">
        <w:r w:rsidRPr="002538AB">
          <w:rPr>
            <w:rFonts w:ascii="Arial" w:hAnsi="Arial" w:cs="Arial"/>
            <w:sz w:val="20"/>
            <w:szCs w:val="20"/>
            <w:u w:val="single"/>
          </w:rPr>
          <w:t>Б.3</w:t>
        </w:r>
      </w:hyperlink>
      <w:r w:rsidRPr="002538AB">
        <w:rPr>
          <w:rFonts w:ascii="Arial" w:hAnsi="Arial" w:cs="Arial"/>
          <w:sz w:val="20"/>
          <w:szCs w:val="20"/>
        </w:rPr>
        <w:t>), не превышающем 5%;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4) вычислять К_2Ui по формуле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7" w:name="sub_24133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U</w:t>
      </w:r>
    </w:p>
    <w:bookmarkEnd w:id="19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2(1)i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K    = ─────── х 100,                                       (Б.21)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2Ui   U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ном.мф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- номинальное значение междуфазного напряжения, В, кВ.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ном.мф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При этом относительная погрешность определения K_2Ui с использованием </w:t>
      </w:r>
      <w:hyperlink w:anchor="sub_24133" w:history="1">
        <w:r w:rsidRPr="002538AB">
          <w:rPr>
            <w:rFonts w:ascii="Arial" w:hAnsi="Arial" w:cs="Arial"/>
            <w:sz w:val="20"/>
            <w:szCs w:val="20"/>
            <w:u w:val="single"/>
          </w:rPr>
          <w:t>формулы (Б.21)</w:t>
        </w:r>
      </w:hyperlink>
      <w:r w:rsidRPr="002538AB">
        <w:rPr>
          <w:rFonts w:ascii="Arial" w:hAnsi="Arial" w:cs="Arial"/>
          <w:sz w:val="20"/>
          <w:szCs w:val="20"/>
        </w:rPr>
        <w:t xml:space="preserve"> вместо </w:t>
      </w:r>
      <w:hyperlink w:anchor="sub_24131" w:history="1">
        <w:r w:rsidRPr="002538AB">
          <w:rPr>
            <w:rFonts w:ascii="Arial" w:hAnsi="Arial" w:cs="Arial"/>
            <w:sz w:val="20"/>
            <w:szCs w:val="20"/>
            <w:u w:val="single"/>
          </w:rPr>
          <w:t>формулы (Б.19)</w:t>
        </w:r>
      </w:hyperlink>
      <w:r w:rsidRPr="002538AB">
        <w:rPr>
          <w:rFonts w:ascii="Arial" w:hAnsi="Arial" w:cs="Arial"/>
          <w:sz w:val="20"/>
          <w:szCs w:val="20"/>
        </w:rPr>
        <w:t xml:space="preserve"> численно равна значению отклонения напряжения U_1(1)i от U_ном.мф.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2414"/>
      <w:r w:rsidRPr="002538AB">
        <w:rPr>
          <w:rFonts w:ascii="Arial" w:hAnsi="Arial" w:cs="Arial"/>
          <w:sz w:val="20"/>
          <w:szCs w:val="20"/>
        </w:rPr>
        <w:t>Б.4.1.4 Вычисляют значение коэффициента несимметрии напряжений по обратной последовательности К_2U процентах как результат усреднения N наблюдений K_2Ui на интервале времени T_vs, равном 3 с, по формуле</w:t>
      </w:r>
    </w:p>
    <w:bookmarkEnd w:id="19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9" w:name="sub_2414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N       2</w:t>
      </w:r>
    </w:p>
    <w:bookmarkEnd w:id="19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Сумма K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i=1   2Ui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K   = кв.корень(───────────).                                 (Б.22)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2U                  N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Число наблюдений N должно быть не менее 9 (см. </w:t>
      </w:r>
      <w:hyperlink w:anchor="sub_6000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приложение Е</w:t>
        </w:r>
      </w:hyperlink>
      <w:r w:rsidRPr="002538AB">
        <w:rPr>
          <w:rFonts w:ascii="Arial" w:hAnsi="Arial" w:cs="Arial"/>
          <w:sz w:val="20"/>
          <w:szCs w:val="20"/>
        </w:rPr>
        <w:t xml:space="preserve">, </w:t>
      </w:r>
      <w:hyperlink w:anchor="sub_6006" w:history="1">
        <w:r w:rsidRPr="002538AB">
          <w:rPr>
            <w:rFonts w:ascii="Arial" w:hAnsi="Arial" w:cs="Arial"/>
            <w:sz w:val="20"/>
            <w:szCs w:val="20"/>
            <w:u w:val="single"/>
          </w:rPr>
          <w:t>пункт 6</w:t>
        </w:r>
      </w:hyperlink>
      <w:r w:rsidRPr="002538AB">
        <w:rPr>
          <w:rFonts w:ascii="Arial" w:hAnsi="Arial" w:cs="Arial"/>
          <w:sz w:val="20"/>
          <w:szCs w:val="20"/>
        </w:rPr>
        <w:t>).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2042"/>
      <w:r w:rsidRPr="002538AB">
        <w:rPr>
          <w:rFonts w:ascii="Arial" w:hAnsi="Arial" w:cs="Arial"/>
          <w:sz w:val="20"/>
          <w:szCs w:val="20"/>
        </w:rPr>
        <w:t>Б.4.2 Качество электрической энергии по коэффициенту несимметрии напряжений по обратной последовательности в точке общего присоединения считают соответствующим требованиям настоящего стандарта, если наибольшее из всех измеренных в течение 24 ч значений коэффициентов несимметрии напряжений по обратной последовательности не превышает предельно допустимого значения, а значение коэффициента несимметрии напряжений по обратной последовательности, соответствующее вероятности 95% за установленный период времени, не превышает нормально допустимого значения.</w:t>
      </w:r>
    </w:p>
    <w:bookmarkEnd w:id="20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Дополнительно допускается определять соответствие нормам стандарта по суммарной продолжительности времени выхода измеренных значений данного показателя за нормально и предельно допустимые значения.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При этом качество электрической энергии по коэффициенту несимметрии напряжений по обратной последовательности считают соответствующим требованиям настоящего стандарта, если суммарная продолжительность времени выхода за нормально допустимые значения составляет не более 5% от установленного периода времени, т.е. 1 ч 12 мин, а за предельно допустимые значения - 0% от этого периода времени.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2043"/>
      <w:r w:rsidRPr="002538AB">
        <w:rPr>
          <w:rFonts w:ascii="Arial" w:hAnsi="Arial" w:cs="Arial"/>
          <w:sz w:val="20"/>
          <w:szCs w:val="20"/>
        </w:rPr>
        <w:t>Б.4.3 Измерение коэффициента несимметрии напряжений по нулевой последовательности К_0Ui проводят в четырехпроводных сетях следующим образом.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2431"/>
      <w:bookmarkEnd w:id="201"/>
      <w:r w:rsidRPr="002538AB">
        <w:rPr>
          <w:rFonts w:ascii="Arial" w:hAnsi="Arial" w:cs="Arial"/>
          <w:sz w:val="20"/>
          <w:szCs w:val="20"/>
        </w:rPr>
        <w:t>Б.4.3.1 Для каждого i-го наблюдения за период времени, равный 24 ч, измеряют одновременно действующие значения трех междуфазных и двух фазных напряжений основной частоты U_AB(1)i, U_BC(1)i, U_CA(1)i, U_A(1)i, U_B(1)i, вольтах, киловольтах.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2432"/>
      <w:bookmarkEnd w:id="202"/>
      <w:r w:rsidRPr="002538AB">
        <w:rPr>
          <w:rFonts w:ascii="Arial" w:hAnsi="Arial" w:cs="Arial"/>
          <w:sz w:val="20"/>
          <w:szCs w:val="20"/>
        </w:rPr>
        <w:t>Б.4.3.2 Определяют действующее значение напряжения нулевой последовательности основной частоты U_ 0(1)i в i-ом наблюдении по формуле</w:t>
      </w:r>
    </w:p>
    <w:bookmarkEnd w:id="20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22764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04" w:name="sub_24321"/>
      <w:r w:rsidRPr="002538AB">
        <w:rPr>
          <w:rFonts w:ascii="Arial" w:hAnsi="Arial" w:cs="Arial"/>
          <w:sz w:val="20"/>
          <w:szCs w:val="20"/>
        </w:rPr>
        <w:t>"Формула (Б.23)"</w:t>
      </w:r>
    </w:p>
    <w:bookmarkEnd w:id="20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2433"/>
      <w:r w:rsidRPr="002538AB">
        <w:rPr>
          <w:rFonts w:ascii="Arial" w:hAnsi="Arial" w:cs="Arial"/>
          <w:sz w:val="20"/>
          <w:szCs w:val="20"/>
        </w:rPr>
        <w:t>Б.4.3.3 Вычисляют коэффициент несимметрии напряжения по нулевой последовательности К_0Ui в процентах как результат i-го наблюдения по формуле</w:t>
      </w:r>
    </w:p>
    <w:bookmarkEnd w:id="20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6" w:name="sub_2433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кв.корень(3) U</w:t>
      </w:r>
    </w:p>
    <w:bookmarkEnd w:id="20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0(1)i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K    = ─────────────────── х 100,                             (Б.24)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0Ui         U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1(1)i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- действующее значение напряжения  нулевой  последовательности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0(1)i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основной  частоты  трехфазной  системы  напряжений   в  i-ом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наблюдении, В, кВ;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- действующее     значение  междуфазного    напряжения  прямой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1(1)i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последовательности основной частоты, В, кВ.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При определении K_0Ui, допускается: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1) определять U_0(1)i методом симметричных составляющих;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2) вычислять U_0(1)i при симметрии междуфазных напряжений по приближенной формуле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7" w:name="sub_24332"/>
      <w:r w:rsidRPr="002538AB">
        <w:rPr>
          <w:rFonts w:ascii="Courier New" w:hAnsi="Courier New" w:cs="Courier New"/>
          <w:noProof/>
          <w:sz w:val="20"/>
          <w:szCs w:val="20"/>
        </w:rPr>
        <w:t xml:space="preserve">     U     = 0,62(U         - U        ),                        (Б.25)</w:t>
      </w:r>
    </w:p>
    <w:bookmarkEnd w:id="20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0(1)i        нб.ф(1)i    нм.ф(1)i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где U_нб.ф(1)i; U_нм.ф(1)i - наибольшее и наименьшее из трех действующих значений фазных напряжений основной частоты в i-ом наблюдении, В, кВ.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При этом относительная погрешность определения K_0(1)i с использованием </w:t>
      </w:r>
      <w:hyperlink w:anchor="sub_24332" w:history="1">
        <w:r w:rsidRPr="002538AB">
          <w:rPr>
            <w:rFonts w:ascii="Arial" w:hAnsi="Arial" w:cs="Arial"/>
            <w:sz w:val="20"/>
            <w:szCs w:val="20"/>
            <w:u w:val="single"/>
          </w:rPr>
          <w:t>формулы (Б.25)</w:t>
        </w:r>
      </w:hyperlink>
      <w:r w:rsidRPr="002538AB">
        <w:rPr>
          <w:rFonts w:ascii="Arial" w:hAnsi="Arial" w:cs="Arial"/>
          <w:sz w:val="20"/>
          <w:szCs w:val="20"/>
        </w:rPr>
        <w:t xml:space="preserve"> вместо </w:t>
      </w:r>
      <w:hyperlink w:anchor="sub_24321" w:history="1">
        <w:r w:rsidRPr="002538AB">
          <w:rPr>
            <w:rFonts w:ascii="Arial" w:hAnsi="Arial" w:cs="Arial"/>
            <w:sz w:val="20"/>
            <w:szCs w:val="20"/>
            <w:u w:val="single"/>
          </w:rPr>
          <w:t>формулы (Б.23)</w:t>
        </w:r>
      </w:hyperlink>
      <w:r w:rsidRPr="002538AB">
        <w:rPr>
          <w:rFonts w:ascii="Arial" w:hAnsi="Arial" w:cs="Arial"/>
          <w:sz w:val="20"/>
          <w:szCs w:val="20"/>
        </w:rPr>
        <w:t xml:space="preserve"> не превышает +-10%;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3) применять вместо действующих значений междуфазных и фазных напряжений основной частоты действующие значения соответствующих напряжений с учетом всех гармонических составляющих этих напряжений при коэффициенте искажения синусоидальности кривых напряжений, не превышающем 5%;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4) вычислять K_0Ui по формуле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8" w:name="sub_24333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U</w:t>
      </w:r>
    </w:p>
    <w:bookmarkEnd w:id="20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0(1)i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K   = ──────── х 100,                                         (Б.26)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0Ui   U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ном.ф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- номинальное значение фазного напряжения, В, кВ.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ном.ф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При этом относительная погрешность определения К_0Ui с использованием </w:t>
      </w:r>
      <w:hyperlink w:anchor="sub_24333" w:history="1">
        <w:r w:rsidRPr="002538AB">
          <w:rPr>
            <w:rFonts w:ascii="Arial" w:hAnsi="Arial" w:cs="Arial"/>
            <w:sz w:val="20"/>
            <w:szCs w:val="20"/>
            <w:u w:val="single"/>
          </w:rPr>
          <w:t>формулы (Б.26)</w:t>
        </w:r>
      </w:hyperlink>
      <w:r w:rsidRPr="002538AB">
        <w:rPr>
          <w:rFonts w:ascii="Arial" w:hAnsi="Arial" w:cs="Arial"/>
          <w:sz w:val="20"/>
          <w:szCs w:val="20"/>
        </w:rPr>
        <w:t xml:space="preserve"> вместо </w:t>
      </w:r>
      <w:hyperlink w:anchor="sub_24331" w:history="1">
        <w:r w:rsidRPr="002538AB">
          <w:rPr>
            <w:rFonts w:ascii="Arial" w:hAnsi="Arial" w:cs="Arial"/>
            <w:sz w:val="20"/>
            <w:szCs w:val="20"/>
            <w:u w:val="single"/>
          </w:rPr>
          <w:t>формулы (Б.24)</w:t>
        </w:r>
      </w:hyperlink>
      <w:r w:rsidRPr="002538AB">
        <w:rPr>
          <w:rFonts w:ascii="Arial" w:hAnsi="Arial" w:cs="Arial"/>
          <w:sz w:val="20"/>
          <w:szCs w:val="20"/>
        </w:rPr>
        <w:t xml:space="preserve"> численно равна значению отклонения напряжения U_1(1)i от U_ном.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2434"/>
      <w:r w:rsidRPr="002538AB">
        <w:rPr>
          <w:rFonts w:ascii="Arial" w:hAnsi="Arial" w:cs="Arial"/>
          <w:sz w:val="20"/>
          <w:szCs w:val="20"/>
        </w:rPr>
        <w:lastRenderedPageBreak/>
        <w:t>Б.4.3.4 Вычисляют значение коэффициента несимметрии напряжений по нулевой последовательности K_0U процентах как результат усреднения N наблюдений K_0Ui на интервале времени T_vs, равном 3 с, по формуле</w:t>
      </w:r>
    </w:p>
    <w:bookmarkEnd w:id="20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0" w:name="sub_2434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N</w:t>
      </w:r>
    </w:p>
    <w:bookmarkEnd w:id="21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Сумма K 2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i=1   0Ui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K   = кв.корень(────────────)                                 (Б.27)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0U                  N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Число наблюдений N должно быть не менее 9 (см. </w:t>
      </w:r>
      <w:hyperlink w:anchor="sub_6000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приложение Е</w:t>
        </w:r>
      </w:hyperlink>
      <w:r w:rsidRPr="002538AB">
        <w:rPr>
          <w:rFonts w:ascii="Arial" w:hAnsi="Arial" w:cs="Arial"/>
          <w:sz w:val="20"/>
          <w:szCs w:val="20"/>
        </w:rPr>
        <w:t xml:space="preserve">, </w:t>
      </w:r>
      <w:hyperlink w:anchor="sub_6006" w:history="1">
        <w:r w:rsidRPr="002538AB">
          <w:rPr>
            <w:rFonts w:ascii="Arial" w:hAnsi="Arial" w:cs="Arial"/>
            <w:sz w:val="20"/>
            <w:szCs w:val="20"/>
            <w:u w:val="single"/>
          </w:rPr>
          <w:t>пункт 6</w:t>
        </w:r>
      </w:hyperlink>
      <w:r w:rsidRPr="002538AB">
        <w:rPr>
          <w:rFonts w:ascii="Arial" w:hAnsi="Arial" w:cs="Arial"/>
          <w:sz w:val="20"/>
          <w:szCs w:val="20"/>
        </w:rPr>
        <w:t>).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2435"/>
      <w:r w:rsidRPr="002538AB">
        <w:rPr>
          <w:rFonts w:ascii="Arial" w:hAnsi="Arial" w:cs="Arial"/>
          <w:sz w:val="20"/>
          <w:szCs w:val="20"/>
        </w:rPr>
        <w:t>Б.4.3.5 Качество электрической энергии по коэффициенту несимметрии напряжений по нулевой последовательности в точке общего присоединения считают соответствующим требованиям настоящего стандарта, если наибольшее из всех измеренных в течение 24 ч значений коэффициентов несимметрии напряжений по нулевой последовательности не превышает предельно допустимого значения, а значение коэффициента несимметрии напряжений по нулевой последовательности, соответствующее вероятности 95% за установленный период времени, не превышает нормально допустимого значения.</w:t>
      </w:r>
    </w:p>
    <w:bookmarkEnd w:id="21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Дополнительно допускается определять соответствие нормам стандарта по суммарной продолжительности времени выхода измеренных значений данного показателя за нормально и предельно допустимые значения.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При этом качество электрической энергии по коэффициенту несимметрии напряжений по нулевой последовательности считают соответствующим требованиям настоящего стандарта, если суммарная продолжительность времени выхода за нормально допустимые значения составляет не более 5% от установленного периода времени, т.е. 1 ч 12 мин, а за предельно допустимые значения - 0% от этого периода времени.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2005"/>
      <w:r w:rsidRPr="002538AB">
        <w:rPr>
          <w:rFonts w:ascii="Arial" w:hAnsi="Arial" w:cs="Arial"/>
          <w:sz w:val="20"/>
          <w:szCs w:val="20"/>
        </w:rPr>
        <w:t>Б.5 Отклонение частоты</w:t>
      </w:r>
    </w:p>
    <w:bookmarkEnd w:id="21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Измерение отклонения частоты Дельта f осуществляют следующим образом.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2051"/>
      <w:r w:rsidRPr="002538AB">
        <w:rPr>
          <w:rFonts w:ascii="Arial" w:hAnsi="Arial" w:cs="Arial"/>
          <w:sz w:val="20"/>
          <w:szCs w:val="20"/>
        </w:rPr>
        <w:t>Б.5.1 Для каждого i-го наблюдения за установленный период времени измеряют действительное значение частоты f_i в герцах.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2052"/>
      <w:bookmarkEnd w:id="213"/>
      <w:r w:rsidRPr="002538AB">
        <w:rPr>
          <w:rFonts w:ascii="Arial" w:hAnsi="Arial" w:cs="Arial"/>
          <w:sz w:val="20"/>
          <w:szCs w:val="20"/>
        </w:rPr>
        <w:t>Б.5.2 Вычисляют усредненное значение частоты f_у в герцах как результат усреднения N наблюдений f_i на интервале времени, равном 20 с, по формуле</w:t>
      </w:r>
    </w:p>
    <w:bookmarkEnd w:id="21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5" w:name="sub_2052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N</w:t>
      </w:r>
    </w:p>
    <w:bookmarkEnd w:id="21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Сумма f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i=1   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f  = ─────────.                                               (Б.28)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y      N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Число наблюдений N должно быть не менее 15.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2053"/>
      <w:r w:rsidRPr="002538AB">
        <w:rPr>
          <w:rFonts w:ascii="Arial" w:hAnsi="Arial" w:cs="Arial"/>
          <w:sz w:val="20"/>
          <w:szCs w:val="20"/>
        </w:rPr>
        <w:t xml:space="preserve">Б.5.3 Вычисляют значение отклонения частоты </w:t>
      </w:r>
      <w:hyperlink w:anchor="sub_3210" w:history="1">
        <w:r w:rsidRPr="002538AB">
          <w:rPr>
            <w:rFonts w:ascii="Arial" w:hAnsi="Arial" w:cs="Arial"/>
            <w:sz w:val="20"/>
            <w:szCs w:val="20"/>
            <w:u w:val="single"/>
          </w:rPr>
          <w:t>Дельта f</w:t>
        </w:r>
      </w:hyperlink>
      <w:r w:rsidRPr="002538AB">
        <w:rPr>
          <w:rFonts w:ascii="Arial" w:hAnsi="Arial" w:cs="Arial"/>
          <w:sz w:val="20"/>
          <w:szCs w:val="20"/>
        </w:rPr>
        <w:t xml:space="preserve"> в герцах по формуле</w:t>
      </w:r>
    </w:p>
    <w:bookmarkEnd w:id="21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7" w:name="sub_20531"/>
      <w:r w:rsidRPr="002538AB">
        <w:rPr>
          <w:rFonts w:ascii="Courier New" w:hAnsi="Courier New" w:cs="Courier New"/>
          <w:noProof/>
          <w:sz w:val="20"/>
          <w:szCs w:val="20"/>
        </w:rPr>
        <w:t xml:space="preserve">     Дельта f = f  - f    ,                                        (Б.29)</w:t>
      </w:r>
    </w:p>
    <w:bookmarkEnd w:id="21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y    ном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f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- номинальное значение частоты, Гц.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ном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2054"/>
      <w:r w:rsidRPr="002538AB">
        <w:rPr>
          <w:rFonts w:ascii="Arial" w:hAnsi="Arial" w:cs="Arial"/>
          <w:sz w:val="20"/>
          <w:szCs w:val="20"/>
        </w:rPr>
        <w:t>Б.5.4 Качество электрической энергии по отклонению частоты считают соответствующим требованиям настоящего стандарта, если все измеренные в течение 24 ч значения отклонений частоты находятся в интервале, ограниченном предельно допустимыми значениями, а не менее 95% всех измеренных значений отклонения частоты находятся в интервале, ограниченном нормально допустимыми значениями.</w:t>
      </w:r>
    </w:p>
    <w:bookmarkEnd w:id="21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Дополнительно допускается определять соответствие нормам стандарта по суммарной продолжительности времени выхода измеренных значений данного показателя за нормально и предельно допустимые значения.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При этом качество электрической энергии по отклонению частоты считают соответствующим требованиям настоящего стандарта, если суммарная продолжительность времени выхода за нормально допустимые значения составляет не более 5% от установленного периода времени, т.е. 1 ч 12 мин, а за предельно допускаемые значения - 0%.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2006"/>
      <w:r w:rsidRPr="002538AB">
        <w:rPr>
          <w:rFonts w:ascii="Arial" w:hAnsi="Arial" w:cs="Arial"/>
          <w:sz w:val="20"/>
          <w:szCs w:val="20"/>
        </w:rPr>
        <w:t>Б.6 Провал напряжения</w:t>
      </w:r>
    </w:p>
    <w:bookmarkEnd w:id="21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lastRenderedPageBreak/>
        <w:t>Измерение длительности провала напряжения Дельта t_п в секундах (</w:t>
      </w:r>
      <w:hyperlink w:anchor="sub_2064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рисунок Б.2</w:t>
        </w:r>
      </w:hyperlink>
      <w:r w:rsidRPr="002538AB">
        <w:rPr>
          <w:rFonts w:ascii="Arial" w:hAnsi="Arial" w:cs="Arial"/>
          <w:sz w:val="20"/>
          <w:szCs w:val="20"/>
        </w:rPr>
        <w:t>) осуществляют следующим образом: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2061"/>
      <w:r w:rsidRPr="002538AB">
        <w:rPr>
          <w:rFonts w:ascii="Arial" w:hAnsi="Arial" w:cs="Arial"/>
          <w:sz w:val="20"/>
          <w:szCs w:val="20"/>
        </w:rPr>
        <w:t>Б.6.1 Фиксируют начальный момент времени t_н резкого спада (с длительностью менее 10 мс) огибающей среднеквадратических значений напряжения, определенных на каждом полупериоде основной частоты, ниже уровня 0,9 U_ном.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2062"/>
      <w:bookmarkEnd w:id="220"/>
      <w:r w:rsidRPr="002538AB">
        <w:rPr>
          <w:rFonts w:ascii="Arial" w:hAnsi="Arial" w:cs="Arial"/>
          <w:sz w:val="20"/>
          <w:szCs w:val="20"/>
        </w:rPr>
        <w:t>Б.6.2 Фиксируют конечный момент времени t_к восстановления среднеквадратичного значения напряжения до 0,9 U_ном.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2063"/>
      <w:bookmarkEnd w:id="221"/>
      <w:r w:rsidRPr="002538AB">
        <w:rPr>
          <w:rFonts w:ascii="Arial" w:hAnsi="Arial" w:cs="Arial"/>
          <w:sz w:val="20"/>
          <w:szCs w:val="20"/>
        </w:rPr>
        <w:t>Б.6.3 Вычисляют длительность провала напряжения Дельта t_п в секундах по формуле</w:t>
      </w:r>
    </w:p>
    <w:bookmarkEnd w:id="22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3" w:name="sub_20631"/>
      <w:r w:rsidRPr="002538AB">
        <w:rPr>
          <w:rFonts w:ascii="Courier New" w:hAnsi="Courier New" w:cs="Courier New"/>
          <w:noProof/>
          <w:sz w:val="20"/>
          <w:szCs w:val="20"/>
        </w:rPr>
        <w:t xml:space="preserve">     Дельта t  = t  - t  ,                                         (Б.30)</w:t>
      </w:r>
    </w:p>
    <w:bookmarkEnd w:id="22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п    к    н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t , t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- начальный и конечный моменты времени провала напряжения.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н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к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2064"/>
      <w:r w:rsidRPr="002538AB">
        <w:rPr>
          <w:rFonts w:ascii="Arial" w:hAnsi="Arial" w:cs="Arial"/>
          <w:sz w:val="20"/>
          <w:szCs w:val="20"/>
        </w:rPr>
        <w:t>Б.6.4 Качество электрической энергии по длительности провалов напряжения в точке общего присоединения считают соответствующим требованиям настоящего стандарта, если наибольшее из всех измеренных в течение продолжительного периода наблюдения (как правило, в течение года) длительностей провалов напряжения не превышает предельно допустимого значения.</w:t>
      </w:r>
    </w:p>
    <w:bookmarkEnd w:id="22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В соответствии с </w:t>
      </w:r>
      <w:hyperlink w:anchor="sub_2065" w:history="1">
        <w:r w:rsidRPr="002538AB">
          <w:rPr>
            <w:rFonts w:ascii="Arial" w:hAnsi="Arial" w:cs="Arial"/>
            <w:sz w:val="20"/>
            <w:szCs w:val="20"/>
            <w:u w:val="single"/>
          </w:rPr>
          <w:t>6.5</w:t>
        </w:r>
      </w:hyperlink>
      <w:r w:rsidRPr="002538AB">
        <w:rPr>
          <w:rFonts w:ascii="Arial" w:hAnsi="Arial" w:cs="Arial"/>
          <w:sz w:val="20"/>
          <w:szCs w:val="20"/>
        </w:rPr>
        <w:t xml:space="preserve"> допускается определять максимально возможную длительность провала в точке присоединения к электрической сети путем расчета суммарной выдержки времени устройств релейной защиты, автоматики и коммутационных аппаратов, установленных в соответствующих электрических сетях энергоснабжающей организации. Если найденная таким способом длительность провала напряжения не превышает предельно допустимого значения, то качество электрической энергии по длительности провалов напряжения считают соответствующим требованиям настоящего стандарта.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95750" cy="34004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25" w:name="sub_20641"/>
      <w:r w:rsidRPr="002538AB">
        <w:rPr>
          <w:rFonts w:ascii="Arial" w:hAnsi="Arial" w:cs="Arial"/>
          <w:sz w:val="20"/>
          <w:szCs w:val="20"/>
        </w:rPr>
        <w:t>"Рис. Б.2 Провал напряжения"</w:t>
      </w:r>
    </w:p>
    <w:bookmarkEnd w:id="22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2065"/>
      <w:r w:rsidRPr="002538AB">
        <w:rPr>
          <w:rFonts w:ascii="Arial" w:hAnsi="Arial" w:cs="Arial"/>
          <w:sz w:val="20"/>
          <w:szCs w:val="20"/>
        </w:rPr>
        <w:t>Б.6.5 Глубину провала напряжения дельта U_п в процентах (</w:t>
      </w:r>
      <w:hyperlink w:anchor="sub_2064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рисунок Б.2</w:t>
        </w:r>
      </w:hyperlink>
      <w:r w:rsidRPr="002538AB">
        <w:rPr>
          <w:rFonts w:ascii="Arial" w:hAnsi="Arial" w:cs="Arial"/>
          <w:sz w:val="20"/>
          <w:szCs w:val="20"/>
        </w:rPr>
        <w:t>) определяют следующим образом.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2651"/>
      <w:bookmarkEnd w:id="226"/>
      <w:r w:rsidRPr="002538AB">
        <w:rPr>
          <w:rFonts w:ascii="Arial" w:hAnsi="Arial" w:cs="Arial"/>
          <w:sz w:val="20"/>
          <w:szCs w:val="20"/>
        </w:rPr>
        <w:t>Б.6.5.1 Измеряют среднеквадратичные значения напряжения U за каждый полупериод основной частоты во время провала напряжения в вольтах, киловольтах.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2652"/>
      <w:bookmarkEnd w:id="227"/>
      <w:r w:rsidRPr="002538AB">
        <w:rPr>
          <w:rFonts w:ascii="Arial" w:hAnsi="Arial" w:cs="Arial"/>
          <w:sz w:val="20"/>
          <w:szCs w:val="20"/>
        </w:rPr>
        <w:t xml:space="preserve">Б.6.5.2 Определяют минимальное из всех измеренных в соответствии с </w:t>
      </w:r>
      <w:hyperlink w:anchor="sub_2651" w:history="1">
        <w:r w:rsidRPr="002538AB">
          <w:rPr>
            <w:rFonts w:ascii="Arial" w:hAnsi="Arial" w:cs="Arial"/>
            <w:sz w:val="20"/>
            <w:szCs w:val="20"/>
            <w:u w:val="single"/>
          </w:rPr>
          <w:t>Б.6.5.1</w:t>
        </w:r>
      </w:hyperlink>
      <w:r w:rsidRPr="002538AB">
        <w:rPr>
          <w:rFonts w:ascii="Arial" w:hAnsi="Arial" w:cs="Arial"/>
          <w:sz w:val="20"/>
          <w:szCs w:val="20"/>
        </w:rPr>
        <w:t xml:space="preserve"> среднеквадратичных значений напряжения U_min, в вольтах, киловольтах.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2653"/>
      <w:bookmarkEnd w:id="228"/>
      <w:r w:rsidRPr="002538AB">
        <w:rPr>
          <w:rFonts w:ascii="Arial" w:hAnsi="Arial" w:cs="Arial"/>
          <w:sz w:val="20"/>
          <w:szCs w:val="20"/>
        </w:rPr>
        <w:t>Б.6.5.3 Вычисляют глубину провала напряжения дельта U_п в процентах по формуле</w:t>
      </w:r>
    </w:p>
    <w:bookmarkEnd w:id="22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0" w:name="sub_2653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U    - U</w:t>
      </w:r>
    </w:p>
    <w:bookmarkEnd w:id="23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ном    min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дельта U  = ──────────── х 100,                               (Б.31)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п       U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ном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2066"/>
      <w:r w:rsidRPr="002538AB">
        <w:rPr>
          <w:rFonts w:ascii="Arial" w:hAnsi="Arial" w:cs="Arial"/>
          <w:sz w:val="20"/>
          <w:szCs w:val="20"/>
        </w:rPr>
        <w:t>Б.6.6 Частость появления провалов напряжения F_п в процентах вычисляют по формуле</w:t>
      </w:r>
    </w:p>
    <w:bookmarkEnd w:id="23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2" w:name="sub_2066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m(дельта U   Дельта t  )</w:t>
      </w:r>
    </w:p>
    <w:bookmarkEnd w:id="23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п          п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F  = ────────────────────────,                                (Б.32)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п             M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m(дельта U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, Дельта t )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число   провалов    напряжения     глубиной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п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п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дельта U   и длительностью Дельта t  за период времени наблюдения Т;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п                         п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М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суммарное число провалов напряжения за период времени наблюдений Т.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2007"/>
      <w:r w:rsidRPr="002538AB">
        <w:rPr>
          <w:rFonts w:ascii="Arial" w:hAnsi="Arial" w:cs="Arial"/>
          <w:sz w:val="20"/>
          <w:szCs w:val="20"/>
        </w:rPr>
        <w:t xml:space="preserve">Б.7 </w:t>
      </w:r>
      <w:hyperlink w:anchor="sub_3117" w:history="1">
        <w:r w:rsidRPr="002538AB">
          <w:rPr>
            <w:rFonts w:ascii="Arial" w:hAnsi="Arial" w:cs="Arial"/>
            <w:sz w:val="20"/>
            <w:szCs w:val="20"/>
            <w:u w:val="single"/>
          </w:rPr>
          <w:t>Импульс напряжения</w:t>
        </w:r>
      </w:hyperlink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2071"/>
      <w:bookmarkEnd w:id="233"/>
      <w:r w:rsidRPr="002538AB">
        <w:rPr>
          <w:rFonts w:ascii="Arial" w:hAnsi="Arial" w:cs="Arial"/>
          <w:sz w:val="20"/>
          <w:szCs w:val="20"/>
        </w:rPr>
        <w:t>Б.7.1 Импульсное напряжение U_имп в вольтах, киловольтах (</w:t>
      </w:r>
      <w:hyperlink w:anchor="sub_2081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рисунок Б.3</w:t>
        </w:r>
      </w:hyperlink>
      <w:r w:rsidRPr="002538AB">
        <w:rPr>
          <w:rFonts w:ascii="Arial" w:hAnsi="Arial" w:cs="Arial"/>
          <w:sz w:val="20"/>
          <w:szCs w:val="20"/>
        </w:rPr>
        <w:t>) измеряют как максимальное значение напряжения при резком его изменении (длительность фронта импульса не более 5 мс).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2072"/>
      <w:bookmarkEnd w:id="234"/>
      <w:r w:rsidRPr="002538AB">
        <w:rPr>
          <w:rFonts w:ascii="Arial" w:hAnsi="Arial" w:cs="Arial"/>
          <w:sz w:val="20"/>
          <w:szCs w:val="20"/>
        </w:rPr>
        <w:t>Б.7.2 Длительность импульса напряжения по уровню 0,5 его амплитуды t_имп0,5 в микросекундах, миллисекундах (</w:t>
      </w:r>
      <w:hyperlink w:anchor="sub_2081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рисунок Б.3</w:t>
        </w:r>
      </w:hyperlink>
      <w:r w:rsidRPr="002538AB">
        <w:rPr>
          <w:rFonts w:ascii="Arial" w:hAnsi="Arial" w:cs="Arial"/>
          <w:sz w:val="20"/>
          <w:szCs w:val="20"/>
        </w:rPr>
        <w:t>) измеряют следующим образом.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2721"/>
      <w:bookmarkEnd w:id="235"/>
      <w:r w:rsidRPr="002538AB">
        <w:rPr>
          <w:rFonts w:ascii="Arial" w:hAnsi="Arial" w:cs="Arial"/>
          <w:sz w:val="20"/>
          <w:szCs w:val="20"/>
        </w:rPr>
        <w:t>Б.7.2.1 Выделяют из общей кривой напряжения импульс напряжения и определяют амплитуду этого импульса U_имп.а в вольтах, киловольтах как максимальное значение импульса напряжения (</w:t>
      </w:r>
      <w:hyperlink w:anchor="sub_2081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рисунок Б.3</w:t>
        </w:r>
      </w:hyperlink>
      <w:r w:rsidRPr="002538AB">
        <w:rPr>
          <w:rFonts w:ascii="Arial" w:hAnsi="Arial" w:cs="Arial"/>
          <w:sz w:val="20"/>
          <w:szCs w:val="20"/>
        </w:rPr>
        <w:t>).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2722"/>
      <w:bookmarkEnd w:id="236"/>
      <w:r w:rsidRPr="002538AB">
        <w:rPr>
          <w:rFonts w:ascii="Arial" w:hAnsi="Arial" w:cs="Arial"/>
          <w:sz w:val="20"/>
          <w:szCs w:val="20"/>
        </w:rPr>
        <w:t>Б.7.2.2 Определяют моменты времени t_н0,5, t_к0,5 в микросекундах, миллисекундах (</w:t>
      </w:r>
      <w:hyperlink w:anchor="sub_2081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рисунок Б.3</w:t>
        </w:r>
      </w:hyperlink>
      <w:r w:rsidRPr="002538AB">
        <w:rPr>
          <w:rFonts w:ascii="Arial" w:hAnsi="Arial" w:cs="Arial"/>
          <w:sz w:val="20"/>
          <w:szCs w:val="20"/>
        </w:rPr>
        <w:t>), соответствующие пересечению кривой импульса напряжения горизонтальной линией, проведенной на половине амплитуды импульса, в микросекундах, миллисекундах.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2723"/>
      <w:bookmarkEnd w:id="237"/>
      <w:r w:rsidRPr="002538AB">
        <w:rPr>
          <w:rFonts w:ascii="Arial" w:hAnsi="Arial" w:cs="Arial"/>
          <w:sz w:val="20"/>
          <w:szCs w:val="20"/>
        </w:rPr>
        <w:t>Б.7.2.3 Вычисляют Дельта t_имп0,5 по формуле</w:t>
      </w:r>
    </w:p>
    <w:bookmarkEnd w:id="23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9" w:name="sub_27231"/>
      <w:r w:rsidRPr="002538AB">
        <w:rPr>
          <w:rFonts w:ascii="Courier New" w:hAnsi="Courier New" w:cs="Courier New"/>
          <w:noProof/>
          <w:sz w:val="20"/>
          <w:szCs w:val="20"/>
        </w:rPr>
        <w:t xml:space="preserve">     Дельта t       = t     - t     .                              (Б.33)</w:t>
      </w:r>
    </w:p>
    <w:bookmarkEnd w:id="23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имп0,5    к0,5    н0,5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2008"/>
      <w:r w:rsidRPr="002538AB">
        <w:rPr>
          <w:rFonts w:ascii="Arial" w:hAnsi="Arial" w:cs="Arial"/>
          <w:sz w:val="20"/>
          <w:szCs w:val="20"/>
        </w:rPr>
        <w:t xml:space="preserve">Б.8 </w:t>
      </w:r>
      <w:hyperlink w:anchor="sub_3120" w:history="1">
        <w:r w:rsidRPr="002538AB">
          <w:rPr>
            <w:rFonts w:ascii="Arial" w:hAnsi="Arial" w:cs="Arial"/>
            <w:sz w:val="20"/>
            <w:szCs w:val="20"/>
            <w:u w:val="single"/>
          </w:rPr>
          <w:t>Временное перенапряжение</w:t>
        </w:r>
      </w:hyperlink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1" w:name="sub_2081"/>
      <w:bookmarkEnd w:id="240"/>
      <w:r w:rsidRPr="002538AB">
        <w:rPr>
          <w:rFonts w:ascii="Arial" w:hAnsi="Arial" w:cs="Arial"/>
          <w:sz w:val="20"/>
          <w:szCs w:val="20"/>
        </w:rPr>
        <w:t>Б.8.1 Измерение коэффициента временного перенапряжения К_пер U в относительных единицах (</w:t>
      </w:r>
      <w:hyperlink w:anchor="sub_20812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рисунок Б.4</w:t>
        </w:r>
      </w:hyperlink>
      <w:r w:rsidRPr="002538AB">
        <w:rPr>
          <w:rFonts w:ascii="Arial" w:hAnsi="Arial" w:cs="Arial"/>
          <w:sz w:val="20"/>
          <w:szCs w:val="20"/>
        </w:rPr>
        <w:t>) осуществляют следующим образом:</w:t>
      </w:r>
    </w:p>
    <w:bookmarkEnd w:id="24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43100" cy="34004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242" w:name="sub_20811"/>
      <w:r w:rsidRPr="002538AB">
        <w:rPr>
          <w:rFonts w:ascii="Arial" w:hAnsi="Arial" w:cs="Arial"/>
          <w:sz w:val="20"/>
          <w:szCs w:val="20"/>
        </w:rPr>
        <w:t>"Рис. Б.3 Параметры импульсного напряжения"</w:t>
      </w:r>
    </w:p>
    <w:bookmarkEnd w:id="24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467350" cy="34004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43" w:name="sub_20812"/>
      <w:r w:rsidRPr="002538AB">
        <w:rPr>
          <w:rFonts w:ascii="Arial" w:hAnsi="Arial" w:cs="Arial"/>
          <w:sz w:val="20"/>
          <w:szCs w:val="20"/>
        </w:rPr>
        <w:t>"Рис. Б.4 Временное перенапряжение"</w:t>
      </w:r>
    </w:p>
    <w:bookmarkEnd w:id="24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2811"/>
      <w:r w:rsidRPr="002538AB">
        <w:rPr>
          <w:rFonts w:ascii="Arial" w:hAnsi="Arial" w:cs="Arial"/>
          <w:sz w:val="20"/>
          <w:szCs w:val="20"/>
        </w:rPr>
        <w:t>Б.8.1.1 Измеряют амплитудные значения напряжения U_a в вольтах, киловольтах на каждом полупериоде основной частоты при резком (длительность фронта до 5 мс) превышении уровня напряжения, равного 1,1 кв.корень (2) U_ном.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2812"/>
      <w:bookmarkEnd w:id="244"/>
      <w:r w:rsidRPr="002538AB">
        <w:rPr>
          <w:rFonts w:ascii="Arial" w:hAnsi="Arial" w:cs="Arial"/>
          <w:sz w:val="20"/>
          <w:szCs w:val="20"/>
        </w:rPr>
        <w:t xml:space="preserve">Б.8.1.2 Определяют максимальное из измеренных в соответствии с </w:t>
      </w:r>
      <w:hyperlink w:anchor="sub_2811" w:history="1">
        <w:r w:rsidRPr="002538AB">
          <w:rPr>
            <w:rFonts w:ascii="Arial" w:hAnsi="Arial" w:cs="Arial"/>
            <w:sz w:val="20"/>
            <w:szCs w:val="20"/>
            <w:u w:val="single"/>
          </w:rPr>
          <w:t>Б.8.1.1</w:t>
        </w:r>
      </w:hyperlink>
      <w:r w:rsidRPr="002538AB">
        <w:rPr>
          <w:rFonts w:ascii="Arial" w:hAnsi="Arial" w:cs="Arial"/>
          <w:sz w:val="20"/>
          <w:szCs w:val="20"/>
        </w:rPr>
        <w:t xml:space="preserve"> амплитудных значений напряжения U_a max.</w:t>
      </w:r>
    </w:p>
    <w:bookmarkEnd w:id="24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С целью исключения влияния коммутационного импульса на значение коэффициента временного перенапряжения определение U_a max осуществляют через 0,04 с от момента превышения напряжением уровня, равного 1,1 U_ном.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2813"/>
      <w:r w:rsidRPr="002538AB">
        <w:rPr>
          <w:rFonts w:ascii="Arial" w:hAnsi="Arial" w:cs="Arial"/>
          <w:sz w:val="20"/>
          <w:szCs w:val="20"/>
        </w:rPr>
        <w:t xml:space="preserve">Б.8.1.3 Вычисляют </w:t>
      </w:r>
      <w:hyperlink w:anchor="sub_3121" w:history="1">
        <w:r w:rsidRPr="002538AB">
          <w:rPr>
            <w:rFonts w:ascii="Arial" w:hAnsi="Arial" w:cs="Arial"/>
            <w:sz w:val="20"/>
            <w:szCs w:val="20"/>
            <w:u w:val="single"/>
          </w:rPr>
          <w:t>коэффициент временного перенапряжения</w:t>
        </w:r>
      </w:hyperlink>
      <w:r w:rsidRPr="002538AB">
        <w:rPr>
          <w:rFonts w:ascii="Arial" w:hAnsi="Arial" w:cs="Arial"/>
          <w:sz w:val="20"/>
          <w:szCs w:val="20"/>
        </w:rPr>
        <w:t xml:space="preserve"> по формуле</w:t>
      </w:r>
    </w:p>
    <w:bookmarkEnd w:id="24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7" w:name="sub_2813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U</w:t>
      </w:r>
    </w:p>
    <w:bookmarkEnd w:id="24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a max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K      = ──────────────────,                                  (Б.34)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пер U   кв.корень (2) U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ном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2082"/>
      <w:r w:rsidRPr="002538AB">
        <w:rPr>
          <w:rFonts w:ascii="Arial" w:hAnsi="Arial" w:cs="Arial"/>
          <w:sz w:val="20"/>
          <w:szCs w:val="20"/>
        </w:rPr>
        <w:t xml:space="preserve">Б.8.2 </w:t>
      </w:r>
      <w:hyperlink w:anchor="sub_3122" w:history="1">
        <w:r w:rsidRPr="002538AB">
          <w:rPr>
            <w:rFonts w:ascii="Arial" w:hAnsi="Arial" w:cs="Arial"/>
            <w:sz w:val="20"/>
            <w:szCs w:val="20"/>
            <w:u w:val="single"/>
          </w:rPr>
          <w:t>Длительность временного перенапряжения</w:t>
        </w:r>
      </w:hyperlink>
      <w:r w:rsidRPr="002538AB">
        <w:rPr>
          <w:rFonts w:ascii="Arial" w:hAnsi="Arial" w:cs="Arial"/>
          <w:sz w:val="20"/>
          <w:szCs w:val="20"/>
        </w:rPr>
        <w:t xml:space="preserve"> Дельта t_пер в секундах определяют следующим образом.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2821"/>
      <w:bookmarkEnd w:id="248"/>
      <w:r w:rsidRPr="002538AB">
        <w:rPr>
          <w:rFonts w:ascii="Arial" w:hAnsi="Arial" w:cs="Arial"/>
          <w:sz w:val="20"/>
          <w:szCs w:val="20"/>
        </w:rPr>
        <w:t>Б.8.2.1 Фиксируют момент времени t_н пер превышения действующим значением напряжения уровня, равного 1,1U_ном, и момент времени t_к пер спада напряжения до уровня 1,1U_ном.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2822"/>
      <w:bookmarkEnd w:id="249"/>
      <w:r w:rsidRPr="002538AB">
        <w:rPr>
          <w:rFonts w:ascii="Arial" w:hAnsi="Arial" w:cs="Arial"/>
          <w:sz w:val="20"/>
          <w:szCs w:val="20"/>
        </w:rPr>
        <w:t>Б.8.2.2 Вычисляют Дельта t_пер U в секундах по формуле</w:t>
      </w:r>
    </w:p>
    <w:bookmarkEnd w:id="25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1" w:name="sub_28221"/>
      <w:r w:rsidRPr="002538AB">
        <w:rPr>
          <w:rFonts w:ascii="Courier New" w:hAnsi="Courier New" w:cs="Courier New"/>
          <w:noProof/>
          <w:sz w:val="20"/>
          <w:szCs w:val="20"/>
        </w:rPr>
        <w:t xml:space="preserve">     Дельта t    U = t     - t     .                               (Б.35)</w:t>
      </w:r>
    </w:p>
    <w:bookmarkEnd w:id="25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пер      к пер   н пер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52" w:name="sub_3000"/>
      <w:r w:rsidRPr="002538AB">
        <w:rPr>
          <w:rFonts w:ascii="Arial" w:hAnsi="Arial" w:cs="Arial"/>
          <w:b/>
          <w:bCs/>
          <w:sz w:val="20"/>
          <w:szCs w:val="20"/>
        </w:rPr>
        <w:t>Приложение В</w:t>
      </w:r>
    </w:p>
    <w:bookmarkEnd w:id="25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38AB">
        <w:rPr>
          <w:rFonts w:ascii="Arial" w:hAnsi="Arial" w:cs="Arial"/>
          <w:b/>
          <w:bCs/>
          <w:sz w:val="20"/>
          <w:szCs w:val="20"/>
        </w:rPr>
        <w:t>Аналитические методы оценки соответствия колебаний напряжения с формой, отличной от меандра, установленным нормам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lastRenderedPageBreak/>
        <w:t xml:space="preserve">При любой форме периодических и непериодических колебаний напряжения оценка соответствия этих колебаний нормам настоящего стандарта может быть проведена с помощью специализированного средства измерений - фликерметра. При наличии записи огибающей среднеквадратичных значений напряжения на интервале времени измерений по </w:t>
      </w:r>
      <w:hyperlink w:anchor="sub_501" w:history="1">
        <w:r w:rsidRPr="002538AB">
          <w:rPr>
            <w:rFonts w:ascii="Arial" w:hAnsi="Arial" w:cs="Arial"/>
            <w:sz w:val="20"/>
            <w:szCs w:val="20"/>
            <w:u w:val="single"/>
          </w:rPr>
          <w:t>пункту 5.1</w:t>
        </w:r>
      </w:hyperlink>
      <w:r w:rsidRPr="002538AB">
        <w:rPr>
          <w:rFonts w:ascii="Arial" w:hAnsi="Arial" w:cs="Arial"/>
          <w:sz w:val="20"/>
          <w:szCs w:val="20"/>
        </w:rPr>
        <w:t xml:space="preserve"> настоящего стандарта с помощью средств измерений, приведенных в </w:t>
      </w:r>
      <w:hyperlink w:anchor="sub_6000" w:history="1">
        <w:r w:rsidRPr="002538AB">
          <w:rPr>
            <w:rFonts w:ascii="Arial" w:hAnsi="Arial" w:cs="Arial"/>
            <w:sz w:val="20"/>
            <w:szCs w:val="20"/>
            <w:u w:val="single"/>
          </w:rPr>
          <w:t>приложении Е</w:t>
        </w:r>
      </w:hyperlink>
      <w:r w:rsidRPr="002538AB">
        <w:rPr>
          <w:rFonts w:ascii="Arial" w:hAnsi="Arial" w:cs="Arial"/>
          <w:sz w:val="20"/>
          <w:szCs w:val="20"/>
        </w:rPr>
        <w:t>, оценка может быть проведена аналитическими методами.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3001"/>
      <w:r w:rsidRPr="002538AB">
        <w:rPr>
          <w:rFonts w:ascii="Arial" w:hAnsi="Arial" w:cs="Arial"/>
          <w:sz w:val="20"/>
          <w:szCs w:val="20"/>
        </w:rPr>
        <w:t>В.1 Метод 1</w:t>
      </w:r>
    </w:p>
    <w:bookmarkEnd w:id="25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Метод применяют для периодических колебаний, формы которых приведены на </w:t>
      </w:r>
      <w:hyperlink w:anchor="sub_3016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рисунках В.1</w:t>
        </w:r>
      </w:hyperlink>
      <w:r w:rsidRPr="002538AB">
        <w:rPr>
          <w:rFonts w:ascii="Arial" w:hAnsi="Arial" w:cs="Arial"/>
          <w:sz w:val="20"/>
          <w:szCs w:val="20"/>
        </w:rPr>
        <w:t xml:space="preserve">, </w:t>
      </w:r>
      <w:hyperlink w:anchor="sub_30162" w:history="1">
        <w:r w:rsidRPr="002538AB">
          <w:rPr>
            <w:rFonts w:ascii="Arial" w:hAnsi="Arial" w:cs="Arial"/>
            <w:sz w:val="20"/>
            <w:szCs w:val="20"/>
            <w:u w:val="single"/>
          </w:rPr>
          <w:t>В.2</w:t>
        </w:r>
      </w:hyperlink>
      <w:r w:rsidRPr="002538AB">
        <w:rPr>
          <w:rFonts w:ascii="Arial" w:hAnsi="Arial" w:cs="Arial"/>
          <w:sz w:val="20"/>
          <w:szCs w:val="20"/>
        </w:rPr>
        <w:t xml:space="preserve"> и </w:t>
      </w:r>
      <w:hyperlink w:anchor="sub_30241" w:history="1">
        <w:r w:rsidRPr="002538AB">
          <w:rPr>
            <w:rFonts w:ascii="Arial" w:hAnsi="Arial" w:cs="Arial"/>
            <w:sz w:val="20"/>
            <w:szCs w:val="20"/>
            <w:u w:val="single"/>
          </w:rPr>
          <w:t>В.3</w:t>
        </w:r>
      </w:hyperlink>
      <w:r w:rsidRPr="002538AB">
        <w:rPr>
          <w:rFonts w:ascii="Arial" w:hAnsi="Arial" w:cs="Arial"/>
          <w:sz w:val="20"/>
          <w:szCs w:val="20"/>
        </w:rPr>
        <w:t>, с частотой повторения изменений напряжения менее 2 изменений в секунду (120 мин(-1). Оценку соответствия указанных колебаний нормам проводят следующим образом.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3011"/>
      <w:r w:rsidRPr="002538AB">
        <w:rPr>
          <w:rFonts w:ascii="Arial" w:hAnsi="Arial" w:cs="Arial"/>
          <w:sz w:val="20"/>
          <w:szCs w:val="20"/>
        </w:rPr>
        <w:t>В.1.1 Определяют форму колебаний, выделяя огибающую среднеквадратичных значений напряжения, полученных на каждом полупериоде основной частоты (</w:t>
      </w:r>
      <w:hyperlink w:anchor="sub_2022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рисунок Б.1</w:t>
        </w:r>
      </w:hyperlink>
      <w:r w:rsidRPr="002538AB">
        <w:rPr>
          <w:rFonts w:ascii="Arial" w:hAnsi="Arial" w:cs="Arial"/>
          <w:sz w:val="20"/>
          <w:szCs w:val="20"/>
        </w:rPr>
        <w:t>).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3012"/>
      <w:bookmarkEnd w:id="254"/>
      <w:r w:rsidRPr="002538AB">
        <w:rPr>
          <w:rFonts w:ascii="Arial" w:hAnsi="Arial" w:cs="Arial"/>
          <w:sz w:val="20"/>
          <w:szCs w:val="20"/>
        </w:rPr>
        <w:t xml:space="preserve">В.1.2 Определяют размах </w:t>
      </w:r>
      <w:hyperlink w:anchor="sub_322" w:history="1">
        <w:r w:rsidRPr="002538AB">
          <w:rPr>
            <w:rFonts w:ascii="Arial" w:hAnsi="Arial" w:cs="Arial"/>
            <w:sz w:val="20"/>
            <w:szCs w:val="20"/>
            <w:u w:val="single"/>
          </w:rPr>
          <w:t>дельта U_t</w:t>
        </w:r>
      </w:hyperlink>
      <w:r w:rsidRPr="002538AB">
        <w:rPr>
          <w:rFonts w:ascii="Arial" w:hAnsi="Arial" w:cs="Arial"/>
          <w:sz w:val="20"/>
          <w:szCs w:val="20"/>
        </w:rPr>
        <w:t xml:space="preserve"> и частоту повторения F_(дельта U_t) изменений напряжения (</w:t>
      </w:r>
      <w:hyperlink w:anchor="sub_2021" w:history="1">
        <w:r w:rsidRPr="002538AB">
          <w:rPr>
            <w:rFonts w:ascii="Arial" w:hAnsi="Arial" w:cs="Arial"/>
            <w:sz w:val="20"/>
            <w:szCs w:val="20"/>
            <w:u w:val="single"/>
          </w:rPr>
          <w:t>Б.2.1</w:t>
        </w:r>
      </w:hyperlink>
      <w:r w:rsidRPr="002538AB">
        <w:rPr>
          <w:rFonts w:ascii="Arial" w:hAnsi="Arial" w:cs="Arial"/>
          <w:sz w:val="20"/>
          <w:szCs w:val="20"/>
        </w:rPr>
        <w:t>).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3013"/>
      <w:bookmarkEnd w:id="255"/>
      <w:r w:rsidRPr="002538AB">
        <w:rPr>
          <w:rFonts w:ascii="Arial" w:hAnsi="Arial" w:cs="Arial"/>
          <w:sz w:val="20"/>
          <w:szCs w:val="20"/>
        </w:rPr>
        <w:t>В.1.3 Для периодических колебаний двухступенчатой и пилообразной (</w:t>
      </w:r>
      <w:hyperlink w:anchor="sub_3016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рисунок В.1</w:t>
        </w:r>
      </w:hyperlink>
      <w:r w:rsidRPr="002538AB">
        <w:rPr>
          <w:rFonts w:ascii="Arial" w:hAnsi="Arial" w:cs="Arial"/>
          <w:sz w:val="20"/>
          <w:szCs w:val="20"/>
        </w:rPr>
        <w:t>), прямоугольной и треугольной (</w:t>
      </w:r>
      <w:hyperlink w:anchor="sub_30162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рисунок В.2</w:t>
        </w:r>
      </w:hyperlink>
      <w:r w:rsidRPr="002538AB">
        <w:rPr>
          <w:rFonts w:ascii="Arial" w:hAnsi="Arial" w:cs="Arial"/>
          <w:sz w:val="20"/>
          <w:szCs w:val="20"/>
        </w:rPr>
        <w:t>) формы определяют интервал между изменениями напряжения Дельта t_i,i+1 (</w:t>
      </w:r>
      <w:hyperlink w:anchor="sub_2032" w:history="1">
        <w:r w:rsidRPr="002538AB">
          <w:rPr>
            <w:rFonts w:ascii="Arial" w:hAnsi="Arial" w:cs="Arial"/>
            <w:sz w:val="20"/>
            <w:szCs w:val="20"/>
            <w:u w:val="single"/>
          </w:rPr>
          <w:t>Б.3.2</w:t>
        </w:r>
      </w:hyperlink>
      <w:r w:rsidRPr="002538AB">
        <w:rPr>
          <w:rFonts w:ascii="Arial" w:hAnsi="Arial" w:cs="Arial"/>
          <w:sz w:val="20"/>
          <w:szCs w:val="20"/>
        </w:rPr>
        <w:t>). Для периодических колебаний, вызванных пуском двигателей (</w:t>
      </w:r>
      <w:hyperlink w:anchor="sub_3024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рисунок В.3</w:t>
        </w:r>
      </w:hyperlink>
      <w:r w:rsidRPr="002538AB">
        <w:rPr>
          <w:rFonts w:ascii="Arial" w:hAnsi="Arial" w:cs="Arial"/>
          <w:sz w:val="20"/>
          <w:szCs w:val="20"/>
        </w:rPr>
        <w:t>) определяют длительности переднего и заднего фронта изменений напряжения (Дельта t_ф1, Дельта t_ф2).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3014"/>
      <w:bookmarkEnd w:id="256"/>
      <w:r w:rsidRPr="002538AB">
        <w:rPr>
          <w:rFonts w:ascii="Arial" w:hAnsi="Arial" w:cs="Arial"/>
          <w:sz w:val="20"/>
          <w:szCs w:val="20"/>
        </w:rPr>
        <w:t xml:space="preserve">В.1.4 По </w:t>
      </w:r>
      <w:hyperlink w:anchor="sub_3016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рисункам B.1</w:t>
        </w:r>
      </w:hyperlink>
      <w:r w:rsidRPr="002538AB">
        <w:rPr>
          <w:rFonts w:ascii="Arial" w:hAnsi="Arial" w:cs="Arial"/>
          <w:sz w:val="20"/>
          <w:szCs w:val="20"/>
        </w:rPr>
        <w:t xml:space="preserve">, </w:t>
      </w:r>
      <w:hyperlink w:anchor="sub_30162" w:history="1">
        <w:r w:rsidRPr="002538AB">
          <w:rPr>
            <w:rFonts w:ascii="Arial" w:hAnsi="Arial" w:cs="Arial"/>
            <w:sz w:val="20"/>
            <w:szCs w:val="20"/>
            <w:u w:val="single"/>
          </w:rPr>
          <w:t>B.2</w:t>
        </w:r>
      </w:hyperlink>
      <w:r w:rsidRPr="002538AB">
        <w:rPr>
          <w:rFonts w:ascii="Arial" w:hAnsi="Arial" w:cs="Arial"/>
          <w:sz w:val="20"/>
          <w:szCs w:val="20"/>
        </w:rPr>
        <w:t xml:space="preserve">, и </w:t>
      </w:r>
      <w:hyperlink w:anchor="sub_30241" w:history="1">
        <w:r w:rsidRPr="002538AB">
          <w:rPr>
            <w:rFonts w:ascii="Arial" w:hAnsi="Arial" w:cs="Arial"/>
            <w:sz w:val="20"/>
            <w:szCs w:val="20"/>
            <w:u w:val="single"/>
          </w:rPr>
          <w:t>В.3</w:t>
        </w:r>
      </w:hyperlink>
      <w:r w:rsidRPr="002538AB">
        <w:rPr>
          <w:rFonts w:ascii="Arial" w:hAnsi="Arial" w:cs="Arial"/>
          <w:sz w:val="20"/>
          <w:szCs w:val="20"/>
        </w:rPr>
        <w:t xml:space="preserve"> определяют коэффициент F_пр приведения колебаний напряжения с формой, полученной по </w:t>
      </w:r>
      <w:hyperlink w:anchor="sub_3011" w:history="1">
        <w:r w:rsidRPr="002538AB">
          <w:rPr>
            <w:rFonts w:ascii="Arial" w:hAnsi="Arial" w:cs="Arial"/>
            <w:sz w:val="20"/>
            <w:szCs w:val="20"/>
            <w:u w:val="single"/>
          </w:rPr>
          <w:t>В.1.1</w:t>
        </w:r>
      </w:hyperlink>
      <w:r w:rsidRPr="002538AB">
        <w:rPr>
          <w:rFonts w:ascii="Arial" w:hAnsi="Arial" w:cs="Arial"/>
          <w:sz w:val="20"/>
          <w:szCs w:val="20"/>
        </w:rPr>
        <w:t>, к колебаниям ступенчатой формы.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8" w:name="sub_3015"/>
      <w:bookmarkEnd w:id="257"/>
      <w:r w:rsidRPr="002538AB">
        <w:rPr>
          <w:rFonts w:ascii="Arial" w:hAnsi="Arial" w:cs="Arial"/>
          <w:sz w:val="20"/>
          <w:szCs w:val="20"/>
        </w:rPr>
        <w:t>В.1.5 Определяют приведенный размах изменения напряжения дельта U_t пp по формуле</w:t>
      </w:r>
    </w:p>
    <w:bookmarkEnd w:id="25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59" w:name="sub_30151"/>
      <w:r w:rsidRPr="002538AB">
        <w:rPr>
          <w:rFonts w:ascii="Courier New" w:hAnsi="Courier New" w:cs="Courier New"/>
          <w:noProof/>
          <w:sz w:val="20"/>
          <w:szCs w:val="20"/>
        </w:rPr>
        <w:t xml:space="preserve">     дельта U     = F   дельта U  .                                 (В.1)</w:t>
      </w:r>
    </w:p>
    <w:bookmarkEnd w:id="25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t пр    пр         t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0" w:name="sub_3016"/>
      <w:r w:rsidRPr="002538AB">
        <w:rPr>
          <w:rFonts w:ascii="Arial" w:hAnsi="Arial" w:cs="Arial"/>
          <w:sz w:val="20"/>
          <w:szCs w:val="20"/>
        </w:rPr>
        <w:t xml:space="preserve">В.1.6 По кривым </w:t>
      </w:r>
      <w:hyperlink w:anchor="sub_531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рисунка 1</w:t>
        </w:r>
      </w:hyperlink>
      <w:r w:rsidRPr="002538AB">
        <w:rPr>
          <w:rFonts w:ascii="Arial" w:hAnsi="Arial" w:cs="Arial"/>
          <w:sz w:val="20"/>
          <w:szCs w:val="20"/>
        </w:rPr>
        <w:t xml:space="preserve"> для измеренной </w:t>
      </w:r>
      <w:hyperlink w:anchor="sub_3112" w:history="1">
        <w:r w:rsidRPr="002538AB">
          <w:rPr>
            <w:rFonts w:ascii="Arial" w:hAnsi="Arial" w:cs="Arial"/>
            <w:sz w:val="20"/>
            <w:szCs w:val="20"/>
            <w:u w:val="single"/>
          </w:rPr>
          <w:t>частоты повторения изменений напряжения</w:t>
        </w:r>
      </w:hyperlink>
      <w:r w:rsidRPr="002538AB">
        <w:rPr>
          <w:rFonts w:ascii="Arial" w:hAnsi="Arial" w:cs="Arial"/>
          <w:sz w:val="20"/>
          <w:szCs w:val="20"/>
        </w:rPr>
        <w:t xml:space="preserve"> F_(дельта U_t) сравнивают приведенный размах изменения напряжения дельта U_t пp с нормированным значением дельта U_t норм.</w:t>
      </w:r>
    </w:p>
    <w:bookmarkEnd w:id="26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81275" cy="34004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61" w:name="sub_30161"/>
      <w:r w:rsidRPr="002538AB">
        <w:rPr>
          <w:rFonts w:ascii="Arial" w:hAnsi="Arial" w:cs="Arial"/>
          <w:sz w:val="20"/>
          <w:szCs w:val="20"/>
        </w:rPr>
        <w:t>"Рис. B.1 Коэффициент приведения F_пр для периодических колебаний напряжения, имеющих двухступенчатую и пилообразную форму"</w:t>
      </w:r>
    </w:p>
    <w:bookmarkEnd w:id="26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286000" cy="34004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62" w:name="sub_30162"/>
      <w:r w:rsidRPr="002538AB">
        <w:rPr>
          <w:rFonts w:ascii="Arial" w:hAnsi="Arial" w:cs="Arial"/>
          <w:sz w:val="20"/>
          <w:szCs w:val="20"/>
        </w:rPr>
        <w:t>"Рис. В.2 Коэффициент приведения F_пp для прямоугольных и треугольных периодических колебаний напряжения"</w:t>
      </w:r>
    </w:p>
    <w:bookmarkEnd w:id="26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Если дельта U_t пр не превышает дельта U_t норм, то колебания напряжения соответствуют требованиям стандарта.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3002"/>
      <w:r w:rsidRPr="002538AB">
        <w:rPr>
          <w:rFonts w:ascii="Arial" w:hAnsi="Arial" w:cs="Arial"/>
          <w:sz w:val="20"/>
          <w:szCs w:val="20"/>
        </w:rPr>
        <w:t>В.2 Метод 2</w:t>
      </w:r>
    </w:p>
    <w:bookmarkEnd w:id="26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Метод применяют при непериодических колебаниях, формы которых приведены на </w:t>
      </w:r>
      <w:hyperlink w:anchor="sub_3016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рисунках B.1</w:t>
        </w:r>
      </w:hyperlink>
      <w:r w:rsidRPr="002538AB">
        <w:rPr>
          <w:rFonts w:ascii="Arial" w:hAnsi="Arial" w:cs="Arial"/>
          <w:sz w:val="20"/>
          <w:szCs w:val="20"/>
        </w:rPr>
        <w:t xml:space="preserve">, </w:t>
      </w:r>
      <w:hyperlink w:anchor="sub_30162" w:history="1">
        <w:r w:rsidRPr="002538AB">
          <w:rPr>
            <w:rFonts w:ascii="Arial" w:hAnsi="Arial" w:cs="Arial"/>
            <w:sz w:val="20"/>
            <w:szCs w:val="20"/>
            <w:u w:val="single"/>
          </w:rPr>
          <w:t>B.2</w:t>
        </w:r>
      </w:hyperlink>
      <w:r w:rsidRPr="002538AB">
        <w:rPr>
          <w:rFonts w:ascii="Arial" w:hAnsi="Arial" w:cs="Arial"/>
          <w:sz w:val="20"/>
          <w:szCs w:val="20"/>
        </w:rPr>
        <w:t xml:space="preserve"> и </w:t>
      </w:r>
      <w:hyperlink w:anchor="sub_30241" w:history="1">
        <w:r w:rsidRPr="002538AB">
          <w:rPr>
            <w:rFonts w:ascii="Arial" w:hAnsi="Arial" w:cs="Arial"/>
            <w:sz w:val="20"/>
            <w:szCs w:val="20"/>
            <w:u w:val="single"/>
          </w:rPr>
          <w:t>В.3</w:t>
        </w:r>
      </w:hyperlink>
      <w:r w:rsidRPr="002538AB">
        <w:rPr>
          <w:rFonts w:ascii="Arial" w:hAnsi="Arial" w:cs="Arial"/>
          <w:sz w:val="20"/>
          <w:szCs w:val="20"/>
        </w:rPr>
        <w:t>, в тех случаях, когда интервал времени между окончанием одного колебания напряжения и началом следующего не менее 1 с. Оценку соответствия колебаний нормам проводят следующим образом.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4" w:name="sub_3021"/>
      <w:r w:rsidRPr="002538AB">
        <w:rPr>
          <w:rFonts w:ascii="Arial" w:hAnsi="Arial" w:cs="Arial"/>
          <w:sz w:val="20"/>
          <w:szCs w:val="20"/>
        </w:rPr>
        <w:t xml:space="preserve">В.2.1 На интервале времени измерений по </w:t>
      </w:r>
      <w:hyperlink w:anchor="sub_301" w:history="1">
        <w:r w:rsidRPr="002538AB">
          <w:rPr>
            <w:rFonts w:ascii="Arial" w:hAnsi="Arial" w:cs="Arial"/>
            <w:sz w:val="20"/>
            <w:szCs w:val="20"/>
            <w:u w:val="single"/>
          </w:rPr>
          <w:t>3.1</w:t>
        </w:r>
      </w:hyperlink>
      <w:r w:rsidRPr="002538AB">
        <w:rPr>
          <w:rFonts w:ascii="Arial" w:hAnsi="Arial" w:cs="Arial"/>
          <w:sz w:val="20"/>
          <w:szCs w:val="20"/>
        </w:rPr>
        <w:t>. настоящего стандарта выделяют длительные интервалы времени наблюдения колебаний T_L, равные 2 ч, соответствующие периодам наибольших проявлений этих колебаний по размаху и числу изменений напряжений. Внутри этих длительных интервалов выделяют кратковременные интервалы времени наблюдения T_sh, равные 10 мин, соответствующие периодам наибольших проявлений этих колебаний по размаху и числу изменений напряжения.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5" w:name="sub_3022"/>
      <w:bookmarkEnd w:id="264"/>
      <w:r w:rsidRPr="002538AB">
        <w:rPr>
          <w:rFonts w:ascii="Arial" w:hAnsi="Arial" w:cs="Arial"/>
          <w:sz w:val="20"/>
          <w:szCs w:val="20"/>
        </w:rPr>
        <w:t xml:space="preserve">В.2.2 На каждом из выделенных кратковременных интервалов T_sh определяют форму колебаний напряжения в соответствии с </w:t>
      </w:r>
      <w:hyperlink w:anchor="sub_3011" w:history="1">
        <w:r w:rsidRPr="002538AB">
          <w:rPr>
            <w:rFonts w:ascii="Arial" w:hAnsi="Arial" w:cs="Arial"/>
            <w:sz w:val="20"/>
            <w:szCs w:val="20"/>
            <w:u w:val="single"/>
          </w:rPr>
          <w:t>В.1.1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6" w:name="sub_3023"/>
      <w:bookmarkEnd w:id="265"/>
      <w:r w:rsidRPr="002538AB">
        <w:rPr>
          <w:rFonts w:ascii="Arial" w:hAnsi="Arial" w:cs="Arial"/>
          <w:sz w:val="20"/>
          <w:szCs w:val="20"/>
        </w:rPr>
        <w:t>В.2.3 Определяют размах изменения напряжения дельта U_ti для каждого i-го колебания напряжения установленной формы.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3024"/>
      <w:bookmarkEnd w:id="266"/>
      <w:r w:rsidRPr="002538AB">
        <w:rPr>
          <w:rFonts w:ascii="Arial" w:hAnsi="Arial" w:cs="Arial"/>
          <w:sz w:val="20"/>
          <w:szCs w:val="20"/>
        </w:rPr>
        <w:t>В.2.4 На выделенном кратковременном интервале T_sh для колебаний двухступенчатой и пилообразной (</w:t>
      </w:r>
      <w:hyperlink w:anchor="sub_3016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рисунок В.1</w:t>
        </w:r>
      </w:hyperlink>
      <w:r w:rsidRPr="002538AB">
        <w:rPr>
          <w:rFonts w:ascii="Arial" w:hAnsi="Arial" w:cs="Arial"/>
          <w:sz w:val="20"/>
          <w:szCs w:val="20"/>
        </w:rPr>
        <w:t>), прямоугольной и треугольной (</w:t>
      </w:r>
      <w:hyperlink w:anchor="sub_30162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рисунок В.2</w:t>
        </w:r>
      </w:hyperlink>
      <w:r w:rsidRPr="002538AB">
        <w:rPr>
          <w:rFonts w:ascii="Arial" w:hAnsi="Arial" w:cs="Arial"/>
          <w:sz w:val="20"/>
          <w:szCs w:val="20"/>
        </w:rPr>
        <w:t>) форм определяют интервалы между смежными изменениями напряжения Дельта t_i,i+1 или длительности переднего и заднего фронтов изменений напряжения (Дельта t_ф1, Дельта t_ф2) для колебаний, вызванных пуском двигателей (</w:t>
      </w:r>
      <w:hyperlink w:anchor="sub_3024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рисунок В.3</w:t>
        </w:r>
      </w:hyperlink>
      <w:r w:rsidRPr="002538AB">
        <w:rPr>
          <w:rFonts w:ascii="Arial" w:hAnsi="Arial" w:cs="Arial"/>
          <w:sz w:val="20"/>
          <w:szCs w:val="20"/>
        </w:rPr>
        <w:t>)</w:t>
      </w:r>
    </w:p>
    <w:bookmarkEnd w:id="26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533650" cy="34004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68" w:name="sub_30241"/>
      <w:r w:rsidRPr="002538AB">
        <w:rPr>
          <w:rFonts w:ascii="Arial" w:hAnsi="Arial" w:cs="Arial"/>
          <w:sz w:val="20"/>
          <w:szCs w:val="20"/>
        </w:rPr>
        <w:t>"Рис. В.3 Коэффициент приведения F_пр для периодических колебаний напряжения, вызванных пуском двигателей"</w:t>
      </w:r>
    </w:p>
    <w:bookmarkEnd w:id="26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3025"/>
      <w:r w:rsidRPr="002538AB">
        <w:rPr>
          <w:rFonts w:ascii="Arial" w:hAnsi="Arial" w:cs="Arial"/>
          <w:sz w:val="20"/>
          <w:szCs w:val="20"/>
        </w:rPr>
        <w:t xml:space="preserve">В.2.5 Определяют коэффициент приведения F_пр для каждого i-го колебания напряжения в соответствии с </w:t>
      </w:r>
      <w:hyperlink w:anchor="sub_3014" w:history="1">
        <w:r w:rsidRPr="002538AB">
          <w:rPr>
            <w:rFonts w:ascii="Arial" w:hAnsi="Arial" w:cs="Arial"/>
            <w:sz w:val="20"/>
            <w:szCs w:val="20"/>
            <w:u w:val="single"/>
          </w:rPr>
          <w:t>В.1.4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3026"/>
      <w:bookmarkEnd w:id="269"/>
      <w:r w:rsidRPr="002538AB">
        <w:rPr>
          <w:rFonts w:ascii="Arial" w:hAnsi="Arial" w:cs="Arial"/>
          <w:sz w:val="20"/>
          <w:szCs w:val="20"/>
        </w:rPr>
        <w:t xml:space="preserve">В.2.6 Определяют приведенный размах дельта U_ti пp для каждого i-гo колебания напряжения в соответствии с </w:t>
      </w:r>
      <w:hyperlink w:anchor="sub_3015" w:history="1">
        <w:r w:rsidRPr="002538AB">
          <w:rPr>
            <w:rFonts w:ascii="Arial" w:hAnsi="Arial" w:cs="Arial"/>
            <w:sz w:val="20"/>
            <w:szCs w:val="20"/>
            <w:u w:val="single"/>
          </w:rPr>
          <w:t>В.1.5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3027"/>
      <w:bookmarkEnd w:id="270"/>
      <w:r w:rsidRPr="002538AB">
        <w:rPr>
          <w:rFonts w:ascii="Arial" w:hAnsi="Arial" w:cs="Arial"/>
          <w:sz w:val="20"/>
          <w:szCs w:val="20"/>
        </w:rPr>
        <w:t xml:space="preserve">В.2.7 Для каждого i-го приведенного размаха изменения напряжения дельта U_ti пp определяют минимальный интервал времени между изменениями напряжения Дельта t_i,i+1min по </w:t>
      </w:r>
      <w:hyperlink w:anchor="sub_30361" w:history="1">
        <w:r w:rsidRPr="002538AB">
          <w:rPr>
            <w:rFonts w:ascii="Arial" w:hAnsi="Arial" w:cs="Arial"/>
            <w:sz w:val="20"/>
            <w:szCs w:val="20"/>
            <w:u w:val="single"/>
          </w:rPr>
          <w:t>таблице В.1</w:t>
        </w:r>
      </w:hyperlink>
      <w:r w:rsidRPr="002538AB">
        <w:rPr>
          <w:rFonts w:ascii="Arial" w:hAnsi="Arial" w:cs="Arial"/>
          <w:sz w:val="20"/>
          <w:szCs w:val="20"/>
        </w:rPr>
        <w:t xml:space="preserve"> или по соответствующим кривым </w:t>
      </w:r>
      <w:hyperlink w:anchor="sub_531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рисунка 1</w:t>
        </w:r>
      </w:hyperlink>
      <w:r w:rsidRPr="002538AB">
        <w:rPr>
          <w:rFonts w:ascii="Arial" w:hAnsi="Arial" w:cs="Arial"/>
          <w:sz w:val="20"/>
          <w:szCs w:val="20"/>
        </w:rPr>
        <w:t xml:space="preserve"> при условии, что дельта U_ti пp = дельта U_ti норм.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2" w:name="sub_3028"/>
      <w:bookmarkEnd w:id="271"/>
      <w:r w:rsidRPr="002538AB">
        <w:rPr>
          <w:rFonts w:ascii="Arial" w:hAnsi="Arial" w:cs="Arial"/>
          <w:sz w:val="20"/>
          <w:szCs w:val="20"/>
        </w:rPr>
        <w:t xml:space="preserve">В.2.8 На рассматриваемом кратковременном интервале T_sh вычисляют сумму всех минимальных интервалов времени Дельта t_i, i+1min, полученных по </w:t>
      </w:r>
      <w:hyperlink w:anchor="sub_3027" w:history="1">
        <w:r w:rsidRPr="002538AB">
          <w:rPr>
            <w:rFonts w:ascii="Arial" w:hAnsi="Arial" w:cs="Arial"/>
            <w:sz w:val="20"/>
            <w:szCs w:val="20"/>
            <w:u w:val="single"/>
          </w:rPr>
          <w:t>В.2.7</w:t>
        </w:r>
      </w:hyperlink>
      <w:r w:rsidRPr="002538AB">
        <w:rPr>
          <w:rFonts w:ascii="Arial" w:hAnsi="Arial" w:cs="Arial"/>
          <w:sz w:val="20"/>
          <w:szCs w:val="20"/>
        </w:rPr>
        <w:t>, и сопоставляют эту сумму с длительностью T_sh.</w:t>
      </w:r>
    </w:p>
    <w:bookmarkEnd w:id="27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Если Сумма Дельта t_i,i+1min &lt;= T_sh, то колебания напряжения соответствуют требованиям стандарта на данном кратковременном интервале T_sh.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3" w:name="sub_3029"/>
      <w:r w:rsidRPr="002538AB">
        <w:rPr>
          <w:rFonts w:ascii="Arial" w:hAnsi="Arial" w:cs="Arial"/>
          <w:sz w:val="20"/>
          <w:szCs w:val="20"/>
        </w:rPr>
        <w:t xml:space="preserve">В.2.9 Операции по </w:t>
      </w:r>
      <w:hyperlink w:anchor="sub_3022" w:history="1">
        <w:r w:rsidRPr="002538AB">
          <w:rPr>
            <w:rFonts w:ascii="Arial" w:hAnsi="Arial" w:cs="Arial"/>
            <w:sz w:val="20"/>
            <w:szCs w:val="20"/>
            <w:u w:val="single"/>
          </w:rPr>
          <w:t>В.2.2 - В.2.8</w:t>
        </w:r>
      </w:hyperlink>
      <w:r w:rsidRPr="002538AB">
        <w:rPr>
          <w:rFonts w:ascii="Arial" w:hAnsi="Arial" w:cs="Arial"/>
          <w:sz w:val="20"/>
          <w:szCs w:val="20"/>
        </w:rPr>
        <w:t xml:space="preserve"> повторяют для каждого выделенного кратковременного интервала T_sh.</w:t>
      </w:r>
    </w:p>
    <w:bookmarkEnd w:id="27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Если Cумма Дельта t_i,i+1min &lt;= T_sh выполняется для каждого T_sh, то колебания напряжения соответствуют требованиям стандарта.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4" w:name="sub_3003"/>
      <w:r w:rsidRPr="002538AB">
        <w:rPr>
          <w:rFonts w:ascii="Arial" w:hAnsi="Arial" w:cs="Arial"/>
          <w:sz w:val="20"/>
          <w:szCs w:val="20"/>
        </w:rPr>
        <w:t>В.3 Метод 3</w:t>
      </w:r>
    </w:p>
    <w:bookmarkEnd w:id="27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Метод применяют для определения кратковременной и длительной доз фликера при непериодических колебаниях, форма которых приведена на </w:t>
      </w:r>
      <w:hyperlink w:anchor="sub_3016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рисунках B.1</w:t>
        </w:r>
      </w:hyperlink>
      <w:r w:rsidRPr="002538AB">
        <w:rPr>
          <w:rFonts w:ascii="Arial" w:hAnsi="Arial" w:cs="Arial"/>
          <w:sz w:val="20"/>
          <w:szCs w:val="20"/>
        </w:rPr>
        <w:t xml:space="preserve">, </w:t>
      </w:r>
      <w:hyperlink w:anchor="sub_30162" w:history="1">
        <w:r w:rsidRPr="002538AB">
          <w:rPr>
            <w:rFonts w:ascii="Arial" w:hAnsi="Arial" w:cs="Arial"/>
            <w:sz w:val="20"/>
            <w:szCs w:val="20"/>
            <w:u w:val="single"/>
          </w:rPr>
          <w:t>B.2</w:t>
        </w:r>
      </w:hyperlink>
      <w:r w:rsidRPr="002538AB">
        <w:rPr>
          <w:rFonts w:ascii="Arial" w:hAnsi="Arial" w:cs="Arial"/>
          <w:sz w:val="20"/>
          <w:szCs w:val="20"/>
        </w:rPr>
        <w:t xml:space="preserve"> и </w:t>
      </w:r>
      <w:hyperlink w:anchor="sub_30241" w:history="1">
        <w:r w:rsidRPr="002538AB">
          <w:rPr>
            <w:rFonts w:ascii="Arial" w:hAnsi="Arial" w:cs="Arial"/>
            <w:sz w:val="20"/>
            <w:szCs w:val="20"/>
            <w:u w:val="single"/>
          </w:rPr>
          <w:t>В.3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Метод не применяют, если интервал времени между окончанием одного колебания напряжения и началом следующего меньше 1 с.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Оценку соответствия колебаний нормам проводят следующим образом.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5" w:name="sub_3031"/>
      <w:r w:rsidRPr="002538AB">
        <w:rPr>
          <w:rFonts w:ascii="Arial" w:hAnsi="Arial" w:cs="Arial"/>
          <w:sz w:val="20"/>
          <w:szCs w:val="20"/>
        </w:rPr>
        <w:t xml:space="preserve">В.3.1 На интервале времени измерений по </w:t>
      </w:r>
      <w:hyperlink w:anchor="sub_601" w:history="1">
        <w:r w:rsidRPr="002538AB">
          <w:rPr>
            <w:rFonts w:ascii="Arial" w:hAnsi="Arial" w:cs="Arial"/>
            <w:sz w:val="20"/>
            <w:szCs w:val="20"/>
            <w:u w:val="single"/>
          </w:rPr>
          <w:t>6.1</w:t>
        </w:r>
      </w:hyperlink>
      <w:r w:rsidRPr="002538AB">
        <w:rPr>
          <w:rFonts w:ascii="Arial" w:hAnsi="Arial" w:cs="Arial"/>
          <w:sz w:val="20"/>
          <w:szCs w:val="20"/>
        </w:rPr>
        <w:t xml:space="preserve"> настоящего стандарта выделяют длительные интервалы времени наблюдения T_L в соответствии с </w:t>
      </w:r>
      <w:hyperlink w:anchor="sub_3021" w:history="1">
        <w:r w:rsidRPr="002538AB">
          <w:rPr>
            <w:rFonts w:ascii="Arial" w:hAnsi="Arial" w:cs="Arial"/>
            <w:sz w:val="20"/>
            <w:szCs w:val="20"/>
            <w:u w:val="single"/>
          </w:rPr>
          <w:t>В.2.1</w:t>
        </w:r>
      </w:hyperlink>
      <w:r w:rsidRPr="002538AB">
        <w:rPr>
          <w:rFonts w:ascii="Arial" w:hAnsi="Arial" w:cs="Arial"/>
          <w:sz w:val="20"/>
          <w:szCs w:val="20"/>
        </w:rPr>
        <w:t>. Длительные интервалы T_L разбивают на кратковременные, равные 10 мин, интервалы времени наблюдения T_sh.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3032"/>
      <w:bookmarkEnd w:id="275"/>
      <w:r w:rsidRPr="002538AB">
        <w:rPr>
          <w:rFonts w:ascii="Arial" w:hAnsi="Arial" w:cs="Arial"/>
          <w:sz w:val="20"/>
          <w:szCs w:val="20"/>
        </w:rPr>
        <w:t xml:space="preserve">В.3.2 На каждом кратковременном интервале T_sh выполняют операции по </w:t>
      </w:r>
      <w:hyperlink w:anchor="sub_3022" w:history="1">
        <w:r w:rsidRPr="002538AB">
          <w:rPr>
            <w:rFonts w:ascii="Arial" w:hAnsi="Arial" w:cs="Arial"/>
            <w:sz w:val="20"/>
            <w:szCs w:val="20"/>
            <w:u w:val="single"/>
          </w:rPr>
          <w:t>В.2.2 - В.2.7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7" w:name="sub_3033"/>
      <w:bookmarkEnd w:id="276"/>
      <w:r w:rsidRPr="002538AB">
        <w:rPr>
          <w:rFonts w:ascii="Arial" w:hAnsi="Arial" w:cs="Arial"/>
          <w:sz w:val="20"/>
          <w:szCs w:val="20"/>
        </w:rPr>
        <w:t xml:space="preserve">В.3.3 На каждом кратковременном интервале Т_sh для каждого i-го колебания напряжения вычисляют </w:t>
      </w:r>
      <w:hyperlink w:anchor="sub_3111" w:history="1">
        <w:r w:rsidRPr="002538AB">
          <w:rPr>
            <w:rFonts w:ascii="Arial" w:hAnsi="Arial" w:cs="Arial"/>
            <w:sz w:val="20"/>
            <w:szCs w:val="20"/>
            <w:u w:val="single"/>
          </w:rPr>
          <w:t>время восприятия фликера</w:t>
        </w:r>
      </w:hyperlink>
      <w:r w:rsidRPr="002538AB">
        <w:rPr>
          <w:rFonts w:ascii="Arial" w:hAnsi="Arial" w:cs="Arial"/>
          <w:sz w:val="20"/>
          <w:szCs w:val="20"/>
        </w:rPr>
        <w:t xml:space="preserve"> t_фi по формуле</w:t>
      </w:r>
    </w:p>
    <w:bookmarkEnd w:id="27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8" w:name="sub_3033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3,2</w:t>
      </w:r>
    </w:p>
    <w:bookmarkEnd w:id="27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t  = 2,3(дельта U     )   .                                    (В.2)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фi              ti пр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9" w:name="sub_3034"/>
      <w:r w:rsidRPr="002538AB">
        <w:rPr>
          <w:rFonts w:ascii="Arial" w:hAnsi="Arial" w:cs="Arial"/>
          <w:sz w:val="20"/>
          <w:szCs w:val="20"/>
        </w:rPr>
        <w:lastRenderedPageBreak/>
        <w:t>В.3.4 На каждом кратковременном интервале T_sh вычисляют кратковременную дозу фликера по формуле</w:t>
      </w:r>
    </w:p>
    <w:bookmarkEnd w:id="27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0" w:name="sub_3034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1</w:t>
      </w:r>
    </w:p>
    <w:bookmarkEnd w:id="28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─────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3,2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Сумма t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m    фi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P   = (──────────)     ,                                       (В.3)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St       T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sh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m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число колебаний напряжения на интервале T  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sh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1" w:name="sub_3035"/>
      <w:r w:rsidRPr="002538AB">
        <w:rPr>
          <w:rFonts w:ascii="Arial" w:hAnsi="Arial" w:cs="Arial"/>
          <w:sz w:val="20"/>
          <w:szCs w:val="20"/>
        </w:rPr>
        <w:t>В.3.5 На каждом выделенном длительном интервале времени T_L вычисляют длительную дозу фликера по формуле</w:t>
      </w:r>
    </w:p>
    <w:bookmarkEnd w:id="28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2" w:name="sub_30351"/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12         3</w:t>
      </w:r>
    </w:p>
    <w:bookmarkEnd w:id="28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Сумма (P   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k=1    stk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P   = корень кубический(─────────────),                       (В.4)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Lt                         12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где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P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- кратковременная доза фликера на  k-ом   интервале   Т   внутри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stk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sh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длительного интервала T 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L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3" w:name="sub_3036"/>
      <w:r w:rsidRPr="002538AB">
        <w:rPr>
          <w:rFonts w:ascii="Arial" w:hAnsi="Arial" w:cs="Arial"/>
          <w:sz w:val="20"/>
          <w:szCs w:val="20"/>
        </w:rPr>
        <w:t xml:space="preserve">В.3.6 Если длительная </w:t>
      </w:r>
      <w:hyperlink w:anchor="sub_3110" w:history="1">
        <w:r w:rsidRPr="002538AB">
          <w:rPr>
            <w:rFonts w:ascii="Arial" w:hAnsi="Arial" w:cs="Arial"/>
            <w:sz w:val="20"/>
            <w:szCs w:val="20"/>
            <w:u w:val="single"/>
          </w:rPr>
          <w:t>доза фликера</w:t>
        </w:r>
      </w:hyperlink>
      <w:r w:rsidRPr="002538AB">
        <w:rPr>
          <w:rFonts w:ascii="Arial" w:hAnsi="Arial" w:cs="Arial"/>
          <w:sz w:val="20"/>
          <w:szCs w:val="20"/>
        </w:rPr>
        <w:t xml:space="preserve"> P_Lt на каждом выделенном интервале времени наблюдения T_L не превышает нормированного значения и кратковременная доза фликера T_sh на каждом интервале времени наблюдения T_sh не превышает нормированного значения, то колебания напряжения соответствуют требованиям стандарта.</w:t>
      </w:r>
    </w:p>
    <w:bookmarkEnd w:id="28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84" w:name="sub_30361"/>
      <w:r w:rsidRPr="002538AB">
        <w:rPr>
          <w:rFonts w:ascii="Arial" w:hAnsi="Arial" w:cs="Arial"/>
          <w:b/>
          <w:bCs/>
          <w:sz w:val="20"/>
          <w:szCs w:val="20"/>
        </w:rPr>
        <w:t>Таблица В.1</w:t>
      </w:r>
    </w:p>
    <w:bookmarkEnd w:id="28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┌──────────────────────────────┬────────────────────┬───────────────────┐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      </w:t>
      </w:r>
      <w:hyperlink w:anchor="sub_322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дельта U_t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норм, %      │  F_(дельта U ро)   │Дельта t_i,i+1,(с)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│      мин(-1)       │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├────────────┬─────────────────┤                    │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кривая 1  │    кривая 2     │                    │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4,14    │      3,00       │        0,76        │       78,95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4,00    │      2,90       │        0,84        │       71,43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3,86    │      2,80       │        0,95        │       63,16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3,73    │      2,70       │        1,06        │      56,605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3,59    │      2,60       │        1,20        │       50,00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3,45    │      2,50       │        1,36        │       44,12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3,30    │      2,40       │        1,55        │       38,71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3,17    │      2,30       │        1,78        │       33,71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3,04    │      2,20       │        2,05        │       29,27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2,90    │      2,10       │        2,39        │       25,10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2,76    │      2,00       │        2,79        │       21,50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2,60    │      1,90       │        3,29        │       18,24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2,48    │      1,80       │        3,92        │       15,31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2,35    │      1,70       │        4,71        │       12,74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2,21    │      1,60       │        5,72        │       10,49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2,07    │      1,50       │        7,04        │       8,52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1,93    │      1,40       │        8,79        │       6,82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1,79    │      1,30       │       11,16        │       5,38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1,66    │      1,20       │       14,44        │       4,16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1,52    │      1,10       │       19,10        │       3,14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1,38    │      1,00       │       26,60        │       2,26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1,31    │      0,95       │       32,00        │       1,88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1,24    │      0,90       │       39,00        │       1,54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1,17    │      0,85       │       48,70        │       1,23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1,10    │      0,80       │       61,80        │       0,97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1,04    │      0,75       │       80,50        │       0,74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0,97    │      0,70       │       110,00       │       0,54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0,90    │      0,65       │       175,00       │       0,34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0,83    │      0,60       │       275,00       │       0,22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0,76    │      0,55       │       380,00       │       0,16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0,69    │      0,50       │       475,00       │       0,13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0,62    │      0,45       │       580,00       │       0,10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0,55    │      0,40       │       690,00       │       0,09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0,48    │      0,35       │       795,00       │       0,08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0,40    │      0,29       │      1052,00       │       0,06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0,41    │      0,30       │      1180,00       │         -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0,48    │      0,35       │      1400,00       │         -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├────────────┼─────────────────┼────────────────────┼───────────────────┤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0,55    │      0,40       │      1620,00       │         -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└────────────┴─────────────────┴────────────────────┴───────────────────┘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85" w:name="sub_4000"/>
      <w:r w:rsidRPr="002538AB">
        <w:rPr>
          <w:rFonts w:ascii="Arial" w:hAnsi="Arial" w:cs="Arial"/>
          <w:b/>
          <w:bCs/>
          <w:sz w:val="20"/>
          <w:szCs w:val="20"/>
        </w:rPr>
        <w:t>Приложение Г</w:t>
      </w:r>
    </w:p>
    <w:bookmarkEnd w:id="28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38AB">
        <w:rPr>
          <w:rFonts w:ascii="Arial" w:hAnsi="Arial" w:cs="Arial"/>
          <w:b/>
          <w:bCs/>
          <w:sz w:val="20"/>
          <w:szCs w:val="20"/>
        </w:rPr>
        <w:lastRenderedPageBreak/>
        <w:t>Характеристики провалов напряжения в электрических сетях напряжением 6-10 кВ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6" w:name="sub_4001"/>
      <w:r w:rsidRPr="002538AB">
        <w:rPr>
          <w:rFonts w:ascii="Arial" w:hAnsi="Arial" w:cs="Arial"/>
          <w:sz w:val="20"/>
          <w:szCs w:val="20"/>
        </w:rPr>
        <w:t xml:space="preserve">Г.1 При определении приведенных в </w:t>
      </w:r>
      <w:hyperlink w:anchor="sub_40021" w:history="1">
        <w:r w:rsidRPr="002538AB">
          <w:rPr>
            <w:rFonts w:ascii="Arial" w:hAnsi="Arial" w:cs="Arial"/>
            <w:sz w:val="20"/>
            <w:szCs w:val="20"/>
            <w:u w:val="single"/>
          </w:rPr>
          <w:t>таблице Г.1</w:t>
        </w:r>
      </w:hyperlink>
      <w:r w:rsidRPr="002538AB">
        <w:rPr>
          <w:rFonts w:ascii="Arial" w:hAnsi="Arial" w:cs="Arial"/>
          <w:sz w:val="20"/>
          <w:szCs w:val="20"/>
        </w:rPr>
        <w:t xml:space="preserve"> данных о глубине, длительности и частости появления провалов напряжения в электрических сетях 6-10 кВ была использована информация о протяженности линий 60-10 кВ, а также о количестве:</w:t>
      </w:r>
    </w:p>
    <w:bookmarkEnd w:id="28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повреждений в линиях 6-10 кВ за год;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распределительных (</w:t>
      </w:r>
      <w:hyperlink w:anchor="sub_333" w:history="1">
        <w:r w:rsidRPr="002538AB">
          <w:rPr>
            <w:rFonts w:ascii="Arial" w:hAnsi="Arial" w:cs="Arial"/>
            <w:sz w:val="20"/>
            <w:szCs w:val="20"/>
            <w:u w:val="single"/>
          </w:rPr>
          <w:t>РП</w:t>
        </w:r>
      </w:hyperlink>
      <w:r w:rsidRPr="002538AB">
        <w:rPr>
          <w:rFonts w:ascii="Arial" w:hAnsi="Arial" w:cs="Arial"/>
          <w:sz w:val="20"/>
          <w:szCs w:val="20"/>
        </w:rPr>
        <w:t>) и трасформаторных подстанций (</w:t>
      </w:r>
      <w:hyperlink w:anchor="sub_334" w:history="1">
        <w:r w:rsidRPr="002538AB">
          <w:rPr>
            <w:rFonts w:ascii="Arial" w:hAnsi="Arial" w:cs="Arial"/>
            <w:sz w:val="20"/>
            <w:szCs w:val="20"/>
            <w:u w:val="single"/>
          </w:rPr>
          <w:t>ТП</w:t>
        </w:r>
      </w:hyperlink>
      <w:r w:rsidRPr="002538AB">
        <w:rPr>
          <w:rFonts w:ascii="Arial" w:hAnsi="Arial" w:cs="Arial"/>
          <w:sz w:val="20"/>
          <w:szCs w:val="20"/>
        </w:rPr>
        <w:t>), в том числе с устройствами автоматического включения резерва (</w:t>
      </w:r>
      <w:hyperlink w:anchor="sub_336" w:history="1">
        <w:r w:rsidRPr="002538AB">
          <w:rPr>
            <w:rFonts w:ascii="Arial" w:hAnsi="Arial" w:cs="Arial"/>
            <w:sz w:val="20"/>
            <w:szCs w:val="20"/>
            <w:u w:val="single"/>
          </w:rPr>
          <w:t>АВР</w:t>
        </w:r>
      </w:hyperlink>
      <w:r w:rsidRPr="002538AB">
        <w:rPr>
          <w:rFonts w:ascii="Arial" w:hAnsi="Arial" w:cs="Arial"/>
          <w:sz w:val="20"/>
          <w:szCs w:val="20"/>
        </w:rPr>
        <w:t>) на стороне 6-10 кВ и на стороне 0,38 кВ;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- </w:t>
      </w:r>
      <w:hyperlink w:anchor="sub_313" w:history="1">
        <w:r w:rsidRPr="002538AB">
          <w:rPr>
            <w:rFonts w:ascii="Arial" w:hAnsi="Arial" w:cs="Arial"/>
            <w:sz w:val="20"/>
            <w:szCs w:val="20"/>
            <w:u w:val="single"/>
          </w:rPr>
          <w:t>центров питания</w:t>
        </w:r>
      </w:hyperlink>
      <w:r w:rsidRPr="002538AB">
        <w:rPr>
          <w:rFonts w:ascii="Arial" w:hAnsi="Arial" w:cs="Arial"/>
          <w:sz w:val="20"/>
          <w:szCs w:val="20"/>
        </w:rPr>
        <w:t xml:space="preserve"> (ЦП), в том числе с индивидуальным реактированием отходящих от шин ЦП линий 6-10 кВ и групповым реактором на ЦП;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электрически не связанных участков в сети 6-10 кВ;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случаев за год обесточения секций ЦП в результате повреждения оборудования и линий 35 кВ и выше [неуспешная работа АВР и устройств автоматического повторного включения (</w:t>
      </w:r>
      <w:hyperlink w:anchor="sub_335" w:history="1">
        <w:r w:rsidRPr="002538AB">
          <w:rPr>
            <w:rFonts w:ascii="Arial" w:hAnsi="Arial" w:cs="Arial"/>
            <w:sz w:val="20"/>
            <w:szCs w:val="20"/>
            <w:u w:val="single"/>
          </w:rPr>
          <w:t>АПВ</w:t>
        </w:r>
      </w:hyperlink>
      <w:r w:rsidRPr="002538AB">
        <w:rPr>
          <w:rFonts w:ascii="Arial" w:hAnsi="Arial" w:cs="Arial"/>
          <w:sz w:val="20"/>
          <w:szCs w:val="20"/>
        </w:rPr>
        <w:t>)];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- случаев за год успешной работы АПВ и АВР при повреждениях в сети 35 кВ и выше.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7" w:name="sub_4002"/>
      <w:r w:rsidRPr="002538AB">
        <w:rPr>
          <w:rFonts w:ascii="Arial" w:hAnsi="Arial" w:cs="Arial"/>
          <w:sz w:val="20"/>
          <w:szCs w:val="20"/>
        </w:rPr>
        <w:t xml:space="preserve">Г.2 Соотношение характерных интервалов длительности провалов напряжения для крупных городских кабельных электрических сетей (в процентах к общему количеству провалов) приведено в </w:t>
      </w:r>
      <w:hyperlink w:anchor="sub_40021" w:history="1">
        <w:r w:rsidRPr="002538AB">
          <w:rPr>
            <w:rFonts w:ascii="Arial" w:hAnsi="Arial" w:cs="Arial"/>
            <w:sz w:val="20"/>
            <w:szCs w:val="20"/>
            <w:u w:val="single"/>
          </w:rPr>
          <w:t>таблице Г.1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bookmarkEnd w:id="28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88" w:name="sub_40021"/>
      <w:r w:rsidRPr="002538AB">
        <w:rPr>
          <w:rFonts w:ascii="Arial" w:hAnsi="Arial" w:cs="Arial"/>
          <w:b/>
          <w:bCs/>
          <w:sz w:val="20"/>
          <w:szCs w:val="20"/>
        </w:rPr>
        <w:t>Таблица Г.1</w:t>
      </w:r>
    </w:p>
    <w:bookmarkEnd w:id="28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Интервал длительности провалов  │Доля интервалов данной длительности,│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напряжения, с           │                 %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3-6                │                 20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│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6-15               │                 60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│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15-21               │                 16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│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21-30               │                 4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│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3-30               │                100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├──────────────────────────────────┴────────────────────────────────────┤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Провалы напряжения длительностью до 3 с  имеют  место│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│только в электрических сетях, где устройства  АВР  на  трансформаторной│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│подстанции выполнены на стороне 0,38 кВ (с временем  срабатывания  АВР,│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│равным 0,2 с), что не является типичным для  большинства  электрических│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│сетей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9" w:name="sub_4003"/>
      <w:r w:rsidRPr="002538AB">
        <w:rPr>
          <w:rFonts w:ascii="Arial" w:hAnsi="Arial" w:cs="Arial"/>
          <w:sz w:val="20"/>
          <w:szCs w:val="20"/>
        </w:rPr>
        <w:t xml:space="preserve">Г.3 Соотношение характеристик провалов напряжения для городской кабельной сети 6-10 кВ, имеющей во всех РП и ТП устройства АВР, приведено в </w:t>
      </w:r>
      <w:hyperlink w:anchor="sub_40031" w:history="1">
        <w:r w:rsidRPr="002538AB">
          <w:rPr>
            <w:rFonts w:ascii="Arial" w:hAnsi="Arial" w:cs="Arial"/>
            <w:sz w:val="20"/>
            <w:szCs w:val="20"/>
            <w:u w:val="single"/>
          </w:rPr>
          <w:t>таблице Г.2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bookmarkEnd w:id="28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0" w:name="sub_40031"/>
      <w:r w:rsidRPr="002538AB">
        <w:rPr>
          <w:rFonts w:ascii="Arial" w:hAnsi="Arial" w:cs="Arial"/>
          <w:b/>
          <w:bCs/>
          <w:sz w:val="20"/>
          <w:szCs w:val="20"/>
        </w:rPr>
        <w:t>Таблица Г.2</w:t>
      </w:r>
    </w:p>
    <w:bookmarkEnd w:id="29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─┬──────────────┐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Глубина    │          Доля интервалов, %, при длительности провала, с           │   Всего, %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провала, %  │                                                                    │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├────────────────┬─────────────────┬────────────────┬────────────────┤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│      0,2       │     0,5-0,7     │    1,5-3,0     │     3,0-30     │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┼─────────────────┼────────────────┼────────────────┼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1-35     │       -        │        -        │       18       │       -        │      18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lastRenderedPageBreak/>
        <w:t>│              │                │                 │                │                │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35-99     │       38       │        3        │       8        │       -        │      49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│                │                 │                │                │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100      │       26       │        -        │       -        │       7        │      33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┼─────────────────┼────────────────┼────────────────┼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Итого     │       64       │        3        │       26       │       7        │     100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┴────────────────┴─────────────────┴────────────────┴────────────────┴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1 45% имеют индивидуальные  реакторы  на  отходящих  кабельных  линиях,  на  55%  установлены│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│групповые реакторы.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2 25% АВР выполнено на стороне 6-10 кВ с  временем  срабатывания  от  3  до  30  с;  75%  АВР│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│выполнено на стороне 0,38 кВ с временем срабатывания 0,2 с.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3 80% от общего количества провалов напряжения вызваны повреждениями  в  электрических  сетях│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│6-10 кВ (общая протяженность сети 30 000 км); 20% - повреждениями на </w:t>
      </w:r>
      <w:hyperlink w:anchor="sub_332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ЦП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 и  в  электрических сетях│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│напряжением 35 кВ и выше (городская сеть питается от 120 ЦП).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4 В среднем каждый потребитель испытывает провалы напряжения 12 раз в год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1" w:name="sub_4004"/>
      <w:r w:rsidRPr="002538AB">
        <w:rPr>
          <w:rFonts w:ascii="Arial" w:hAnsi="Arial" w:cs="Arial"/>
          <w:sz w:val="20"/>
          <w:szCs w:val="20"/>
        </w:rPr>
        <w:t xml:space="preserve">Г.4 Соотношение характеристик провалов напряжения для городской кабельной электрической сети 6-10 кВ, имеющей устройства АВР на всех </w:t>
      </w:r>
      <w:hyperlink w:anchor="sub_333" w:history="1">
        <w:r w:rsidRPr="002538AB">
          <w:rPr>
            <w:rFonts w:ascii="Arial" w:hAnsi="Arial" w:cs="Arial"/>
            <w:sz w:val="20"/>
            <w:szCs w:val="20"/>
            <w:u w:val="single"/>
          </w:rPr>
          <w:t>РП</w:t>
        </w:r>
      </w:hyperlink>
      <w:r w:rsidRPr="002538AB">
        <w:rPr>
          <w:rFonts w:ascii="Arial" w:hAnsi="Arial" w:cs="Arial"/>
          <w:sz w:val="20"/>
          <w:szCs w:val="20"/>
        </w:rPr>
        <w:t xml:space="preserve"> и частично на ТП, приведено в </w:t>
      </w:r>
      <w:hyperlink w:anchor="sub_40041" w:history="1">
        <w:r w:rsidRPr="002538AB">
          <w:rPr>
            <w:rFonts w:ascii="Arial" w:hAnsi="Arial" w:cs="Arial"/>
            <w:sz w:val="20"/>
            <w:szCs w:val="20"/>
            <w:u w:val="single"/>
          </w:rPr>
          <w:t>таблице Г.3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bookmarkEnd w:id="29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2" w:name="sub_40041"/>
      <w:r w:rsidRPr="002538AB">
        <w:rPr>
          <w:rFonts w:ascii="Arial" w:hAnsi="Arial" w:cs="Arial"/>
          <w:b/>
          <w:bCs/>
          <w:sz w:val="20"/>
          <w:szCs w:val="20"/>
        </w:rPr>
        <w:t>Таблица Г.3</w:t>
      </w:r>
    </w:p>
    <w:bookmarkEnd w:id="29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┬───────────────┐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Глубина    │          Доля интервалов, %, при длительности провала, с          │   Всего, %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провала, %  │                                                                   │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├────────────────┬────────────────┬────────────────┬────────────────┤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│      0,2       │    0,5-0,7     │    1,5-3,0     │     3,0-30     │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lastRenderedPageBreak/>
        <w:t>│    10-35     │       -        │       -        │       14       │       -        │      14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│                │                │                │                │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35-99     │       -        │       9        │       39       │       -        │      48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│                │                │                │                │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100      │       -        │       -        │       -        │       38       │      38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Итого     │       -        │       9        │       53       │       38       │      100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┴────────────────┴────────────────┴────────────────┴────────────────┴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 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1 26% ЦП имеют индивидуальные реакторы на отходящих кабельных линиях, на 74% установлены  или│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│отсутствуют групповые реакторы.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     2 72% </w:t>
      </w:r>
      <w:hyperlink w:anchor="sub_334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ТП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имеют АВР на стороне 6-10 кВ.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3 70% от общего количества провалов напряжения вызваны повреждениями  в  электрических  сетях│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│6-10 кВ (общая протяженность сети 10 000 км); 30% - повреждениями на ЦП и  в  электрических  сетях│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│напряжением 35 кВ и выше (городская сеть питается от 65 ЦП).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4 В среднем каждый потребитель испытывает провалы напряжения 4 раза в год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3" w:name="sub_4005"/>
      <w:r w:rsidRPr="002538AB">
        <w:rPr>
          <w:rFonts w:ascii="Arial" w:hAnsi="Arial" w:cs="Arial"/>
          <w:sz w:val="20"/>
          <w:szCs w:val="20"/>
        </w:rPr>
        <w:t xml:space="preserve">Г.5 Соотношение характеристик провалов напряжения для городской кабельной сети 6-10 кВ, имеющей устройства </w:t>
      </w:r>
      <w:hyperlink w:anchor="sub_336" w:history="1">
        <w:r w:rsidRPr="002538AB">
          <w:rPr>
            <w:rFonts w:ascii="Arial" w:hAnsi="Arial" w:cs="Arial"/>
            <w:sz w:val="20"/>
            <w:szCs w:val="20"/>
            <w:u w:val="single"/>
          </w:rPr>
          <w:t>АВР</w:t>
        </w:r>
      </w:hyperlink>
      <w:r w:rsidRPr="002538AB">
        <w:rPr>
          <w:rFonts w:ascii="Arial" w:hAnsi="Arial" w:cs="Arial"/>
          <w:sz w:val="20"/>
          <w:szCs w:val="20"/>
        </w:rPr>
        <w:t xml:space="preserve"> только на РП, приведено в </w:t>
      </w:r>
      <w:hyperlink w:anchor="sub_40051" w:history="1">
        <w:r w:rsidRPr="002538AB">
          <w:rPr>
            <w:rFonts w:ascii="Arial" w:hAnsi="Arial" w:cs="Arial"/>
            <w:sz w:val="20"/>
            <w:szCs w:val="20"/>
            <w:u w:val="single"/>
          </w:rPr>
          <w:t>таблице Г.4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bookmarkEnd w:id="29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4" w:name="sub_40051"/>
      <w:r w:rsidRPr="002538AB">
        <w:rPr>
          <w:rFonts w:ascii="Arial" w:hAnsi="Arial" w:cs="Arial"/>
          <w:b/>
          <w:bCs/>
          <w:sz w:val="20"/>
          <w:szCs w:val="20"/>
        </w:rPr>
        <w:t>Таблица Г.4</w:t>
      </w:r>
    </w:p>
    <w:bookmarkEnd w:id="29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─┬───────────────┐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Глубина    │          Доля интервалов, %, при длительности провала, с          │   Всего, %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провала, %  │                                                                   │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├────────────────┬────────────────┬────────────────┬────────────────┤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│      0,2       │    0,5-0,7     │    1,5-3,0     │     3,0-30     │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lastRenderedPageBreak/>
        <w:t>│    10-35     │       -        │       -        │       -        │       -        │       -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│                │                │                │                │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35-99     │       -        │       45       │       20       │       -        │      65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│                │                │                │                │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100      │       -        │       -        │       -        │       35       │      35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─┼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Итого     │       -        │       45       │       20       │       35       │      100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┴────────────────┴────────────────┴────────────────┴────────────────┴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1 ЦП оборудованы или не оборудованы групповыми реакторами.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2 ТП не оборудованы устройствами АВР.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3 75% провалов напряжения вызваны повреждениями в электрических сетях 6-10  кВ  (протяженность│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│сети 1000 км); 25% - повреждениями в электрических сетях напряжением 35 кВ и выше.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4 В среднем каждый потребитель испытывает провалы напряжения 2 раза в год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5" w:name="sub_4006"/>
      <w:r w:rsidRPr="002538AB">
        <w:rPr>
          <w:rFonts w:ascii="Arial" w:hAnsi="Arial" w:cs="Arial"/>
          <w:sz w:val="20"/>
          <w:szCs w:val="20"/>
        </w:rPr>
        <w:t xml:space="preserve">Г.6 Соотношение характеристик провалов напряжения для смешанных воздушно-кабельных электрических сетей 6-10 кВ, имеющих устройства АВР на всех </w:t>
      </w:r>
      <w:hyperlink w:anchor="sub_333" w:history="1">
        <w:r w:rsidRPr="002538AB">
          <w:rPr>
            <w:rFonts w:ascii="Arial" w:hAnsi="Arial" w:cs="Arial"/>
            <w:sz w:val="20"/>
            <w:szCs w:val="20"/>
            <w:u w:val="single"/>
          </w:rPr>
          <w:t>РП</w:t>
        </w:r>
      </w:hyperlink>
      <w:r w:rsidRPr="002538AB">
        <w:rPr>
          <w:rFonts w:ascii="Arial" w:hAnsi="Arial" w:cs="Arial"/>
          <w:sz w:val="20"/>
          <w:szCs w:val="20"/>
        </w:rPr>
        <w:t xml:space="preserve"> и частично на ТП, приведено в </w:t>
      </w:r>
      <w:hyperlink w:anchor="sub_40061" w:history="1">
        <w:r w:rsidRPr="002538AB">
          <w:rPr>
            <w:rFonts w:ascii="Arial" w:hAnsi="Arial" w:cs="Arial"/>
            <w:sz w:val="20"/>
            <w:szCs w:val="20"/>
            <w:u w:val="single"/>
          </w:rPr>
          <w:t>таблице Г.5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bookmarkEnd w:id="295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6" w:name="sub_40061"/>
      <w:r w:rsidRPr="002538AB">
        <w:rPr>
          <w:rFonts w:ascii="Arial" w:hAnsi="Arial" w:cs="Arial"/>
          <w:b/>
          <w:bCs/>
          <w:sz w:val="20"/>
          <w:szCs w:val="20"/>
        </w:rPr>
        <w:t>Таблица Г.5</w:t>
      </w:r>
    </w:p>
    <w:bookmarkEnd w:id="296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───────────────────────────────────────────────┬────────────────┐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Глубина    │         Доля интервалов, %, при длительности провала, с          │    Всего, %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провала, %  │                                                                  │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├────────────────┬────────────────┬────────────────┬───────────────┤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│      0,2       │    0,5-0,7     │    1,5-3,0     │    3,0-30     │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10-35     │       -        │       -        │       -        │       -       │       -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│                │                │                │               │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lastRenderedPageBreak/>
        <w:t>│    35-99     │       -        │       4        │       66       │       -       │       70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│                │                │                │               │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100      │       -        │       -        │       -        │      30       │       30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┼────────────────┼────────────────┼───────────────┼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Итого     │       -        │       4        │       66       │      30       │      100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────┴────────────────┴────────────────┴────────────────┴───────────────┴─────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    1 </w:t>
      </w:r>
      <w:hyperlink w:anchor="sub_332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ЦП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оборудованы или не оборудованы групповыми реакторами.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2 Общая протяженность электрической сети 32 000 км, в том числе протяженность кабельных  линий│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│составляет 6200 км (20%).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    3 10% </w:t>
      </w:r>
      <w:hyperlink w:anchor="sub_334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ТП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оборудованы устройствами АВР на стороне 6-10 кВ.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    4 ТП оборудованы устройствами </w:t>
      </w:r>
      <w:hyperlink w:anchor="sub_336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АВР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 xml:space="preserve"> на стороне 0,38 кВ.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5 90% от общего количества провалов напряжения вызваны  повреждениями  в  электрических  сетях│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│6-10 кВ и 10% - в электрических сетях напряжением 35 кВ и  выше  (сети  питаются  от  400  </w:t>
      </w:r>
      <w:hyperlink w:anchor="sub_313" w:history="1">
        <w:r w:rsidRPr="002538AB">
          <w:rPr>
            <w:rFonts w:ascii="Courier New" w:hAnsi="Courier New" w:cs="Courier New"/>
            <w:noProof/>
            <w:sz w:val="20"/>
            <w:szCs w:val="20"/>
            <w:u w:val="single"/>
          </w:rPr>
          <w:t>центров</w:t>
        </w:r>
      </w:hyperlink>
      <w:r w:rsidRPr="002538AB">
        <w:rPr>
          <w:rFonts w:ascii="Courier New" w:hAnsi="Courier New" w:cs="Courier New"/>
          <w:noProof/>
          <w:sz w:val="20"/>
          <w:szCs w:val="20"/>
        </w:rPr>
        <w:t>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</w:t>
      </w:r>
      <w:r w:rsidRPr="002538AB">
        <w:rPr>
          <w:rFonts w:ascii="Courier New" w:hAnsi="Courier New" w:cs="Courier New"/>
          <w:noProof/>
          <w:sz w:val="20"/>
          <w:szCs w:val="20"/>
          <w:u w:val="single"/>
        </w:rPr>
        <w:t>питания</w:t>
      </w:r>
      <w:r w:rsidRPr="002538AB">
        <w:rPr>
          <w:rFonts w:ascii="Courier New" w:hAnsi="Courier New" w:cs="Courier New"/>
          <w:noProof/>
          <w:sz w:val="20"/>
          <w:szCs w:val="20"/>
        </w:rPr>
        <w:t>).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6 В среднем каждый потребитель испытывает провалы напряжения 25-30 раз в году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7" w:name="sub_4007"/>
      <w:r w:rsidRPr="002538AB">
        <w:rPr>
          <w:rFonts w:ascii="Arial" w:hAnsi="Arial" w:cs="Arial"/>
          <w:sz w:val="20"/>
          <w:szCs w:val="20"/>
        </w:rPr>
        <w:t xml:space="preserve">Г.7 Соотношение характеристик провалов напряжения для различных по структуре электрических сетей приведено в </w:t>
      </w:r>
      <w:hyperlink w:anchor="sub_40071" w:history="1">
        <w:r w:rsidRPr="002538AB">
          <w:rPr>
            <w:rFonts w:ascii="Arial" w:hAnsi="Arial" w:cs="Arial"/>
            <w:sz w:val="20"/>
            <w:szCs w:val="20"/>
            <w:u w:val="single"/>
          </w:rPr>
          <w:t>таблице Г.6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bookmarkEnd w:id="297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8" w:name="sub_40071"/>
      <w:r w:rsidRPr="002538AB">
        <w:rPr>
          <w:rFonts w:ascii="Arial" w:hAnsi="Arial" w:cs="Arial"/>
          <w:b/>
          <w:bCs/>
          <w:sz w:val="20"/>
          <w:szCs w:val="20"/>
        </w:rPr>
        <w:t>Таблица Г.6</w:t>
      </w:r>
    </w:p>
    <w:bookmarkEnd w:id="298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2538AB" w:rsidRPr="002538AB">
          <w:pgSz w:w="11906" w:h="16838"/>
          <w:pgMar w:top="1440" w:right="850" w:bottom="1440" w:left="850" w:header="720" w:footer="720" w:gutter="0"/>
          <w:cols w:space="720"/>
          <w:noEndnote/>
        </w:sect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┌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┐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│Глубина│                            Доля интервалов, %, при длительности провала, с                            │              Всего, %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провала├─────────────────────────┬─────────────────────────┬─────────────────────────┬─────────────────────────┤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,   │           0,2           │         0,5-0,7         │         1,5-3,0         │         3,0-30          │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%   │                         │                         │                         │                         │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┼──────┬─────┬──────┬─────┼──────┬─────┬──────┬─────┼──────┬─────┬──────┬─────┼──────┬─────┬──────┬─────┼─────────┬────────┬────────┬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│ МКС  │ ЛКС │ ЕКС  │ МО  │ МКС  │ ЛКС │ ЕКС  │ МО  │ МКС  │ ЛКС │ ЕКС  │ МО  │ МКС  │ ЛКС │ ЕКС  │ МО  │   МКС   │  ЛКС   │  ЕКС   │   МО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───┼────────┼────────┼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1-35  │  -   │  -  │  -   │  -  │  -   │  -  │  -   │  -  │  18  │ 14  │  -   │  -  │  -   │  -  │  -   │  -  │   18    │   14   │   -    │   -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│      │     │      │     │      │     │      │     │      │     │      │     │      │     │      │     │         │        │        │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35-99 │  38  │  -  │  -   │  -  │  3   │  9  │  45  │  4  │  8   │ 39  │  20  │ 66  │  -   │  -  │  -   │  -  │   49    │   48   │   65   │   70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│      │     │      │     │      │     │      │     │      │     │      │     │      │     │      │     │         │        │        │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100  │  26  │  -  │  -   │  -  │  -   │  -  │  -   │  -  │  -   │  -  │  -   │  -  │  7   │ 38  │  35  │ 30  │   33    │   38   │   35   │   30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┼─────┼─────────┼────────┼────────┼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Итого │  64  │  -  │  -   │  -  │  -   │  9  │  45  │  4  │  26  │ 53  │  20  │ 66  │  7   │ 38  │  35  │ 30  │   100   │  100   │  100   │  100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┴──────┴─────┴──────┴─────┴──────┴─────┴──────┴─────┴──────┴─────┴──────┴─────┴──────┴─────┴──────┴─────┴─────────┴────────┴────────┴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2538AB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2538AB">
        <w:rPr>
          <w:rFonts w:ascii="Courier New" w:hAnsi="Courier New" w:cs="Courier New"/>
          <w:noProof/>
          <w:sz w:val="20"/>
          <w:szCs w:val="20"/>
        </w:rPr>
        <w:t xml:space="preserve"> - МКС - Московская кабельная сеть; ЛКС - кабельная сеть Ленэнерго; ЕКС - кабельная сеть Екатеринбурга; МО -  воздушно-кабельная  сеть│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│Московской области                                                                                                                       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2538AB" w:rsidRPr="002538AB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9" w:name="sub_4008"/>
      <w:r w:rsidRPr="002538AB">
        <w:rPr>
          <w:rFonts w:ascii="Arial" w:hAnsi="Arial" w:cs="Arial"/>
          <w:sz w:val="20"/>
          <w:szCs w:val="20"/>
        </w:rPr>
        <w:t xml:space="preserve">Г.8 Данные по глубине, длительности и частости появления провалов напряжения, полученные по результатам измерений, проведенных в странах Европейского Союза, приведены в </w:t>
      </w:r>
      <w:hyperlink w:anchor="sub_40081" w:history="1">
        <w:r w:rsidRPr="002538AB">
          <w:rPr>
            <w:rFonts w:ascii="Arial" w:hAnsi="Arial" w:cs="Arial"/>
            <w:sz w:val="20"/>
            <w:szCs w:val="20"/>
            <w:u w:val="single"/>
          </w:rPr>
          <w:t>таблицах Г.7</w:t>
        </w:r>
      </w:hyperlink>
      <w:r w:rsidRPr="002538AB">
        <w:rPr>
          <w:rFonts w:ascii="Arial" w:hAnsi="Arial" w:cs="Arial"/>
          <w:sz w:val="20"/>
          <w:szCs w:val="20"/>
        </w:rPr>
        <w:t xml:space="preserve"> и </w:t>
      </w:r>
      <w:hyperlink w:anchor="sub_40082" w:history="1">
        <w:r w:rsidRPr="002538AB">
          <w:rPr>
            <w:rFonts w:ascii="Arial" w:hAnsi="Arial" w:cs="Arial"/>
            <w:sz w:val="20"/>
            <w:szCs w:val="20"/>
            <w:u w:val="single"/>
          </w:rPr>
          <w:t>Г.8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bookmarkEnd w:id="299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>Частость появления провалов напряжения в этих таблицах указана по отношению к 100 событиям, повлекшим за собой провалы напряжения различной глубины и длительности.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Соотношение характеристик провалов напряжения для кабельных линий приведено в </w:t>
      </w:r>
      <w:hyperlink w:anchor="sub_40081" w:history="1">
        <w:r w:rsidRPr="002538AB">
          <w:rPr>
            <w:rFonts w:ascii="Arial" w:hAnsi="Arial" w:cs="Arial"/>
            <w:sz w:val="20"/>
            <w:szCs w:val="20"/>
            <w:u w:val="single"/>
          </w:rPr>
          <w:t>таблице Г.7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0" w:name="sub_40081"/>
      <w:r w:rsidRPr="002538AB">
        <w:rPr>
          <w:rFonts w:ascii="Arial" w:hAnsi="Arial" w:cs="Arial"/>
          <w:b/>
          <w:bCs/>
          <w:sz w:val="20"/>
          <w:szCs w:val="20"/>
        </w:rPr>
        <w:t>Таблица Г.7</w:t>
      </w:r>
      <w:r w:rsidRPr="002538AB">
        <w:rPr>
          <w:rFonts w:ascii="Arial" w:hAnsi="Arial" w:cs="Arial"/>
          <w:sz w:val="20"/>
          <w:szCs w:val="20"/>
        </w:rPr>
        <w:t xml:space="preserve"> - Характеристики провалов напряжения для кабельных линий</w:t>
      </w:r>
    </w:p>
    <w:bookmarkEnd w:id="300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┬───────────┐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Глубина  │              Доля интервалов, %, при длительности провала, с              │ Всего, %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│провала, %│                                                                           │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├────────────┬───────────┬────────────┬───────────┬────────────┬────────────┤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│  0,01-0,1  │  0,1-0,5  │  0,5-1,0   │  1,0-3,0  │    3-20    │   20-60    │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─┼───────────┼────────────┼────────────┼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10-30   │    33,0    │   20,0    │    4,0     │    0,5    │    0,5     │     -      │   58,0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│            │           │            │           │            │            │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30-60   │    4,0     │   15,0    │    2,0     │     -     │     -      │     -      │   21,0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│            │           │            │           │            │            │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60-95   │    3,0     │    9,0    │    0,5     │    1,5    │     -      │     -      │   14,0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│            │           │            │           │            │            │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100    │    0,5     │    0,5    │    1,0     │           │     -      │    5,0     │    7,0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─┼───────────┼────────────┼────────────┼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Итого   │    40,5    │   44,5    │    7,5     │    2,0    │    0,5     │    5,0     │    100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─┴───────────┴────────────┴───────────┴────────────┴────────────┴───────────┘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Соотношение характеристик провалов напряжения для смешанных воздушно-кабельных линий приведено в </w:t>
      </w:r>
      <w:hyperlink w:anchor="sub_40082" w:history="1">
        <w:r w:rsidRPr="002538AB">
          <w:rPr>
            <w:rFonts w:ascii="Arial" w:hAnsi="Arial" w:cs="Arial"/>
            <w:sz w:val="20"/>
            <w:szCs w:val="20"/>
            <w:u w:val="single"/>
          </w:rPr>
          <w:t>таблице Г.8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40082"/>
      <w:r w:rsidRPr="002538AB">
        <w:rPr>
          <w:rFonts w:ascii="Arial" w:hAnsi="Arial" w:cs="Arial"/>
          <w:b/>
          <w:bCs/>
          <w:sz w:val="20"/>
          <w:szCs w:val="20"/>
        </w:rPr>
        <w:t>Таблица Г.8</w:t>
      </w:r>
      <w:r w:rsidRPr="002538AB">
        <w:rPr>
          <w:rFonts w:ascii="Arial" w:hAnsi="Arial" w:cs="Arial"/>
          <w:sz w:val="20"/>
          <w:szCs w:val="20"/>
        </w:rPr>
        <w:t xml:space="preserve"> - Характеристики провалов напряжения для воздушно-кабельных линий</w:t>
      </w:r>
    </w:p>
    <w:bookmarkEnd w:id="301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┬───────────┐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Глубина  │              Доля интервалов, %, при длительности провала, с              │ Всего, %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│провала, %│                                                                           │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├────────────┬───────────┬────────────┬───────────┬────────────┬────────────┤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│  0,01-0,1  │  0,1-0,5  │  0,5-1,0   │  1,0-3,0  │    3-20    │   20-60    │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─┼───────────┼────────────┼────────────┼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lastRenderedPageBreak/>
        <w:t>│  10-30   │    19,0    │   17,0    │    4,0     │    1,0    │    0,5     │     -      │   41,5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│            │           │            │           │            │            │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30-60   │    8,0     │   10,0    │    3,0     │    0,5    │     -      │     -      │   21,5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│            │           │            │           │            │            │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60-95   │    1.0     │    4,0    │    2,0     │    0,5    │     -      │     -      │    7,5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       │            │           │            │           │            │            │       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 100    │    1,0     │    4,0    │    17,0    │    2,0    │    1,5     │    4,0     │   29,5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─┼───────────┼────────────┼────────────┼───────────┤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│  Итого   │    29,0    │   35,0    │    26,0    │    4,0    │    2,0     │    4,0     │    100    │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38AB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─┴───────────┴────────────┴───────────┴────────────┴────────────┴───────────┘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2" w:name="sub_5000"/>
      <w:r w:rsidRPr="002538AB">
        <w:rPr>
          <w:rFonts w:ascii="Arial" w:hAnsi="Arial" w:cs="Arial"/>
          <w:b/>
          <w:bCs/>
          <w:sz w:val="20"/>
          <w:szCs w:val="20"/>
        </w:rPr>
        <w:t>Приложение Д</w:t>
      </w:r>
    </w:p>
    <w:bookmarkEnd w:id="302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538AB">
        <w:rPr>
          <w:rFonts w:ascii="Arial" w:hAnsi="Arial" w:cs="Arial"/>
          <w:b/>
          <w:bCs/>
          <w:sz w:val="20"/>
          <w:szCs w:val="20"/>
        </w:rPr>
        <w:t>Значения напряжений грозовых и коммутационных импульсов, а также коэффициентов временных перенапряжений в точках общего присоединения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3" w:name="sub_5001"/>
      <w:r w:rsidRPr="002538AB">
        <w:rPr>
          <w:rFonts w:ascii="Arial" w:hAnsi="Arial" w:cs="Arial"/>
          <w:sz w:val="20"/>
          <w:szCs w:val="20"/>
        </w:rPr>
        <w:t>Д.1 Расчетные значения грозовых и коммутационных импульсных напряжений в точках присоединения электрической сети общего назначения (</w:t>
      </w:r>
      <w:hyperlink w:anchor="sub_50011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рисунок Д.1</w:t>
        </w:r>
      </w:hyperlink>
      <w:r w:rsidRPr="002538AB">
        <w:rPr>
          <w:rFonts w:ascii="Arial" w:hAnsi="Arial" w:cs="Arial"/>
          <w:sz w:val="20"/>
          <w:szCs w:val="20"/>
        </w:rPr>
        <w:t>) приводятся для фазных номинальных напряжений сети и справедливы при условии, что распределительные устройства и линии электропередачи в электрических сетях энергоснабжающей организации и потребителей выполнены в соответствии с Правилами устройства электроустановок.</w:t>
      </w:r>
    </w:p>
    <w:bookmarkEnd w:id="303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sz w:val="20"/>
          <w:szCs w:val="20"/>
        </w:rPr>
        <w:t xml:space="preserve">Формы грозовых импульсов, характерные для данных точек, указаны на </w:t>
      </w:r>
      <w:hyperlink w:anchor="sub_50012" w:history="1">
        <w:r w:rsidRPr="002538AB">
          <w:rPr>
            <w:rFonts w:ascii="Arial" w:hAnsi="Arial" w:cs="Arial"/>
            <w:sz w:val="20"/>
            <w:szCs w:val="20"/>
            <w:u w:val="single"/>
          </w:rPr>
          <w:t>рисунках Д.2-Д.4</w:t>
        </w:r>
      </w:hyperlink>
      <w:r w:rsidRPr="002538AB">
        <w:rPr>
          <w:rFonts w:ascii="Arial" w:hAnsi="Arial" w:cs="Arial"/>
          <w:sz w:val="20"/>
          <w:szCs w:val="20"/>
        </w:rPr>
        <w:t>.</w:t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86200" cy="34004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304" w:name="sub_50011"/>
      <w:r w:rsidRPr="002538AB">
        <w:rPr>
          <w:rFonts w:ascii="Arial" w:hAnsi="Arial" w:cs="Arial"/>
          <w:sz w:val="20"/>
          <w:szCs w:val="20"/>
        </w:rPr>
        <w:t>"Рис. Д.1 Точки присоединения электрической сети общего назначения"</w:t>
      </w:r>
    </w:p>
    <w:bookmarkEnd w:id="304"/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2538A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619625" cy="34004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AB" w:rsidRPr="002538AB" w:rsidRDefault="002538AB" w:rsidP="002538A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22B77" w:rsidRPr="002538AB" w:rsidRDefault="002538AB" w:rsidP="002538AB">
      <w:bookmarkStart w:id="305" w:name="sub_50012"/>
      <w:bookmarkEnd w:id="305"/>
      <w:r w:rsidRPr="002538AB">
        <w:rPr>
          <w:rFonts w:ascii="Arial" w:hAnsi="Arial" w:cs="Arial"/>
          <w:sz w:val="20"/>
          <w:szCs w:val="20"/>
        </w:rPr>
        <w:t>"Рис. Д.2 Форма грозовых импульсов, характерная для точек присоединения а, в, г, д на рисунке Д.1"</w:t>
      </w:r>
    </w:p>
    <w:sectPr w:rsidR="00B22B77" w:rsidRPr="0025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38AB"/>
    <w:rsid w:val="002538AB"/>
    <w:rsid w:val="00B2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38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2538A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538A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538A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38AB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2538AB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2538AB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2538AB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2538A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538AB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2538A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2538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2538AB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2538A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2538AB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2538A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2538AB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2538AB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2538A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2538AB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2538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2538AB"/>
  </w:style>
  <w:style w:type="paragraph" w:customStyle="1" w:styleId="af1">
    <w:name w:val="Словарная статья"/>
    <w:basedOn w:val="a"/>
    <w:next w:val="a"/>
    <w:uiPriority w:val="99"/>
    <w:rsid w:val="002538AB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2538AB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2538AB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2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3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17582</Words>
  <Characters>100223</Characters>
  <Application>Microsoft Office Word</Application>
  <DocSecurity>0</DocSecurity>
  <Lines>835</Lines>
  <Paragraphs>235</Paragraphs>
  <ScaleCrop>false</ScaleCrop>
  <Company>АССТРОЛ</Company>
  <LinksUpToDate>false</LinksUpToDate>
  <CharactersWithSpaces>117570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2007-07-16T06:36:00Z</dcterms:created>
  <dcterms:modified xsi:type="dcterms:W3CDTF">2007-07-16T06:37:00Z</dcterms:modified>
</cp:coreProperties>
</file>