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sub_206977728"/>
      <w:r w:rsidRPr="00CD1C5C">
        <w:rPr>
          <w:rFonts w:ascii="Arial" w:hAnsi="Arial" w:cs="Arial"/>
          <w:i/>
          <w:iCs/>
          <w:sz w:val="20"/>
          <w:szCs w:val="20"/>
        </w:rPr>
        <w:t>Изменением N 2, утвержденным и введенным в действие постановлением Госстандарта СССР от 23 ноября 1990 г. N 2911, в настоящий ГОСТ внесены изменения. Изменения вводятся в действие с 1 июля 1991 г.</w:t>
      </w:r>
    </w:p>
    <w:bookmarkEnd w:id="0"/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CD1C5C">
        <w:rPr>
          <w:rFonts w:ascii="Arial" w:hAnsi="Arial" w:cs="Arial"/>
          <w:i/>
          <w:iCs/>
          <w:sz w:val="20"/>
          <w:szCs w:val="20"/>
        </w:rPr>
        <w:t>См. текст ГОСТа в предыдущей редакции.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D1C5C" w:rsidRPr="00CD1C5C" w:rsidRDefault="00CD1C5C" w:rsidP="00CD1C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D1C5C">
        <w:rPr>
          <w:rFonts w:ascii="Arial" w:hAnsi="Arial" w:cs="Arial"/>
          <w:b/>
          <w:bCs/>
          <w:sz w:val="20"/>
          <w:szCs w:val="20"/>
        </w:rPr>
        <w:t>Государственный стандарт СССР ГОСТ 12.3.002-75</w:t>
      </w:r>
      <w:hyperlink w:anchor="sub_312" w:history="1">
        <w:r w:rsidRPr="00CD1C5C">
          <w:rPr>
            <w:rFonts w:ascii="Arial" w:hAnsi="Arial" w:cs="Arial"/>
            <w:b/>
            <w:bCs/>
            <w:sz w:val="20"/>
            <w:szCs w:val="20"/>
            <w:u w:val="single"/>
          </w:rPr>
          <w:t>*</w:t>
        </w:r>
      </w:hyperlink>
      <w:r w:rsidRPr="00CD1C5C">
        <w:rPr>
          <w:rFonts w:ascii="Arial" w:hAnsi="Arial" w:cs="Arial"/>
          <w:b/>
          <w:bCs/>
          <w:sz w:val="20"/>
          <w:szCs w:val="20"/>
        </w:rPr>
        <w:t xml:space="preserve"> (СТ СЭВ 1728-89)</w:t>
      </w:r>
      <w:r w:rsidRPr="00CD1C5C">
        <w:rPr>
          <w:rFonts w:ascii="Arial" w:hAnsi="Arial" w:cs="Arial"/>
          <w:b/>
          <w:bCs/>
          <w:sz w:val="20"/>
          <w:szCs w:val="20"/>
        </w:rPr>
        <w:br/>
        <w:t>"Процессы производственные. Общие требования безопасности"</w:t>
      </w:r>
      <w:r w:rsidRPr="00CD1C5C">
        <w:rPr>
          <w:rFonts w:ascii="Arial" w:hAnsi="Arial" w:cs="Arial"/>
          <w:b/>
          <w:bCs/>
          <w:sz w:val="20"/>
          <w:szCs w:val="20"/>
        </w:rPr>
        <w:br/>
        <w:t>(утв. постановлением Госстандарта СССР от 25 апреля 1975 г. N 1064)</w:t>
      </w:r>
      <w:r w:rsidRPr="00CD1C5C">
        <w:rPr>
          <w:rFonts w:ascii="Arial" w:hAnsi="Arial" w:cs="Arial"/>
          <w:b/>
          <w:bCs/>
          <w:sz w:val="20"/>
          <w:szCs w:val="20"/>
        </w:rPr>
        <w:br/>
        <w:t>(с изменениями от 23 ноября 1990 г.)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D1C5C" w:rsidRPr="00CD1C5C" w:rsidRDefault="00CD1C5C" w:rsidP="00CD1C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CD1C5C">
        <w:rPr>
          <w:rFonts w:ascii="Arial" w:hAnsi="Arial" w:cs="Arial"/>
          <w:b/>
          <w:bCs/>
          <w:sz w:val="20"/>
          <w:szCs w:val="20"/>
          <w:lang w:val="en-US"/>
        </w:rPr>
        <w:t>Occupational safety standartds system.processes.safety requirements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Дата введения 1 июля 1976 г.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Несоблюдение стандарта преследуется по закону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Настоящий стандарт устанавливает общие требования безопасности к производственным процессам, а также требования к построению и содержанию стандартов Системы стандартов безопасности труда (ССБТ) на группы производственных процессов.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Стандарт соответствует СТ СЭВ 1728-89 в части общих положений и общих требований безопасности.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D1C5C" w:rsidRPr="00CD1C5C" w:rsidRDefault="00CD1C5C" w:rsidP="00CD1C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1"/>
      <w:r w:rsidRPr="00CD1C5C">
        <w:rPr>
          <w:rFonts w:ascii="Arial" w:hAnsi="Arial" w:cs="Arial"/>
          <w:b/>
          <w:bCs/>
          <w:sz w:val="20"/>
          <w:szCs w:val="20"/>
        </w:rPr>
        <w:t>1. Общие положения</w:t>
      </w:r>
    </w:p>
    <w:bookmarkEnd w:id="1"/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1"/>
      <w:r w:rsidRPr="00CD1C5C">
        <w:rPr>
          <w:rFonts w:ascii="Arial" w:hAnsi="Arial" w:cs="Arial"/>
          <w:sz w:val="20"/>
          <w:szCs w:val="20"/>
        </w:rPr>
        <w:t>1.1. Безопасность производственных процессов достигается упреждением опасной аварийной ситуации и в течение всего времени их функционирования должна быть обеспечена:</w:t>
      </w:r>
    </w:p>
    <w:bookmarkEnd w:id="2"/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применением технологических процессов (видов работ), а также приемов, режимов работы в порядке обслуживания производственного оборудования;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использованием производственных помещений, удовлетворяющих соответствующим требованиям и комфортности работающих;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оборудованием производственных площадок (для процессов, выполняемых вне производственных помещений);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обустройством территории производственных предприятий;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использованием исходных материалов, заготовок, полуфабрикатов, комплектующих изделий (узлов, элементов) и т.п., не оказывающих опасного и вредного воздействия на работающих. При невозможности выполнения этого требования должны быть приняты меры, обеспечивающие безопасность производственного процесса и защиту обслуживающего персонала;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применением производственного оборудования, не являющегося источником травматизма и профессиональных заболеваний;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применением надежно действующих и регулярно проверяемых контрольно-измерительных приборов, устройств противоаварийной защиты, средств получения, переработки и передачи информации;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применением электронно-вычислительной техники и микропроцессоров для управления производственными процессами и системами противоаварийной защиты;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применением быстродействующей отсекающей арматуры и средств локализации опасных и вредных производственных факторов;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рациональным размещением производственного оборудования и организацией рабочих мест;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распределением функций между человеком и машиной (оборудованием) в целях ограничения физических и нервно-психических (особенно при контроле) перегрузок;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применением безопасных способов хранения и транспортирования исходных материалов, заготовок, полуфабрикатов, готовой продукции и отходов производства;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профессиональным отбором, обучением работающих, проверкой их знаний и навыков безопасности труда в соответствии с требованиями ГОСТ 12.0.004-90;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применением средств защиты работающих, соответствующих характеру проявления возможных опасных и вредных производственных факторов;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осуществлением технических и организационных мер по предотвращению пожара и (или) взрыва и противопожарной защите по ГОСТ 12.1.004-85 и ГОСТ 12.1.010-76;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обозначением опасных зон производства работ;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lastRenderedPageBreak/>
        <w:t>включением требований безопасности в нормативно-техническую, проектно-конструкторскую и технологическую документацию, соблюдением этих требований, а также требований соответствующих правил безопасности и других документов по охране труда;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использованием методов и средств контроля измеряемых параметров опасных и вредных производственных факторов;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соблюдением установленного порядка и организованности на каждом рабочем месте, высокой производственной, технологической и трудовой дисциплины.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2"/>
      <w:r w:rsidRPr="00CD1C5C">
        <w:rPr>
          <w:rFonts w:ascii="Arial" w:hAnsi="Arial" w:cs="Arial"/>
          <w:sz w:val="20"/>
          <w:szCs w:val="20"/>
        </w:rPr>
        <w:t>1.2. Производственные процессы должны быть пожаро- и взрывобезопасными в соответствии с требованиями ГОСТ 12.1.004-85, ГОСТ 12.1.010-76 и ОНТП 24-86.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3"/>
      <w:bookmarkEnd w:id="3"/>
      <w:r w:rsidRPr="00CD1C5C">
        <w:rPr>
          <w:rFonts w:ascii="Arial" w:hAnsi="Arial" w:cs="Arial"/>
          <w:sz w:val="20"/>
          <w:szCs w:val="20"/>
        </w:rPr>
        <w:t>1.3. Производственные процессы не должны сопровождаться загрязнением окружающей среды (воздуха, почвы, водоемов) и распространением вредных факторов выше предельно допустимых норм, установленных соответствующими стандартами и другими нормативными документами.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4"/>
      <w:bookmarkEnd w:id="4"/>
      <w:r w:rsidRPr="00CD1C5C">
        <w:rPr>
          <w:rFonts w:ascii="Arial" w:hAnsi="Arial" w:cs="Arial"/>
          <w:sz w:val="20"/>
          <w:szCs w:val="20"/>
        </w:rPr>
        <w:t>1.4. Требования безопасности к конкретным производственным процессам разрабатывают на основе законодательства о труде, санитарного законодательства, норм и правил, утвержденных Минздравом СССР и настоящего стандарта с учетом анализа данных производственного травматизма и профессиональной заболеваемости, а также прогнозирования возможности предупреждения возникновения опасных и вредных производственных факторов во вновь разрабатываемых или модернизируемых процессах, в том числе предусматривающих использование промышленных роботов, гибких производственных систем, роторных линий и т.п.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5"/>
      <w:bookmarkEnd w:id="5"/>
      <w:r w:rsidRPr="00CD1C5C">
        <w:rPr>
          <w:rFonts w:ascii="Arial" w:hAnsi="Arial" w:cs="Arial"/>
          <w:sz w:val="20"/>
          <w:szCs w:val="20"/>
        </w:rPr>
        <w:t>1.5. Требования безопасности должны устанавливаться:</w:t>
      </w:r>
    </w:p>
    <w:bookmarkEnd w:id="6"/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в стандартах ССБТ, нормах технологического проектирования (НТП), в текстовой части технологических карт по ГОСТ 3.1.120-83, правилах техники безопасности, инструкциях, памятках и других документах требований безопасности к технологическим процессам;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в стандартах любых видов на конкретные производственные процессы или на совокупность процессов, обладающих общностью этих требований.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D1C5C" w:rsidRPr="00CD1C5C" w:rsidRDefault="00CD1C5C" w:rsidP="00CD1C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" w:name="sub_2"/>
      <w:r w:rsidRPr="00CD1C5C">
        <w:rPr>
          <w:rFonts w:ascii="Arial" w:hAnsi="Arial" w:cs="Arial"/>
          <w:b/>
          <w:bCs/>
          <w:sz w:val="20"/>
          <w:szCs w:val="20"/>
        </w:rPr>
        <w:t>2. Общие требования безопасности</w:t>
      </w:r>
    </w:p>
    <w:bookmarkEnd w:id="7"/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21"/>
      <w:r w:rsidRPr="00CD1C5C">
        <w:rPr>
          <w:rFonts w:ascii="Arial" w:hAnsi="Arial" w:cs="Arial"/>
          <w:sz w:val="20"/>
          <w:szCs w:val="20"/>
        </w:rPr>
        <w:t>2.1. Требования безопасности к технологическим процессам (видам работ)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11"/>
      <w:bookmarkEnd w:id="8"/>
      <w:r w:rsidRPr="00CD1C5C">
        <w:rPr>
          <w:rFonts w:ascii="Arial" w:hAnsi="Arial" w:cs="Arial"/>
          <w:sz w:val="20"/>
          <w:szCs w:val="20"/>
        </w:rPr>
        <w:t>2.1.1. При проектировании, организации и осуществлении технологических процессов для обеспечения безопасности должны предусматриваться следующие меры:</w:t>
      </w:r>
    </w:p>
    <w:bookmarkEnd w:id="9"/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устранение непосредственного контакта работающих с исходными материалами, заготовками, полуфабрикатами, комплектующими изделиями (узлами, элементами), готовой продукцией и отходами производства, оказывающими опасное и вредное воздействие;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замена технологических процессов и операций, связанных с возникновением опасных и вредных производственных факторов, процессами и операциями, при которых указанные факторы отсутствуют или не превышают предельно допустимых концентраций, уровней;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комплексная механизация, автоматизация, применение дистанционного управления технологическими процессами и операциями при наличии опасных и вредных производственных факторов;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герметизация оборудования или создание в оборудовании повышенного или пониженного (фиксируемого по прибору) давления (по сравнению с атмосферным);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применение средств защиты работающих;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разработка обеспечивающих безопасность систем управления и контроля производственного процесса, включая их автоматизацию внешней и внутренней диагностики на базе ЭВМ;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применение мер, направленных на предотвращение проявления опасных и вредных производственных факторов в случае аварии;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применение безотходных технологий замкнутого цикла производств, а если это невозможно, то своевременное удаление, обезвреживание и захоронение отходов, являющихся источником вредных производственных факторов; использование системы оборотного водоснабжения;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использование сигнальных цветов и знаков безопасности в соответствии с ГОСТ 12.4.026-76;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применение рациональных режимов труда и отдыха с целью предотвращения монотонности, гиподинамики, чрезмерных физических и нервно-психических перегрузок;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защита от возможных отрицательных воздействий природного характера и погодных условий.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212"/>
      <w:r w:rsidRPr="00CD1C5C">
        <w:rPr>
          <w:rFonts w:ascii="Arial" w:hAnsi="Arial" w:cs="Arial"/>
          <w:sz w:val="20"/>
          <w:szCs w:val="20"/>
        </w:rPr>
        <w:t>2.1.2. Требования безопасности к технологическому процессу должны быть изложены в технологической документации.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2"/>
      <w:bookmarkEnd w:id="10"/>
      <w:r w:rsidRPr="00CD1C5C">
        <w:rPr>
          <w:rFonts w:ascii="Arial" w:hAnsi="Arial" w:cs="Arial"/>
          <w:sz w:val="20"/>
          <w:szCs w:val="20"/>
        </w:rPr>
        <w:t>2.2. Требования к производственным помещениям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221"/>
      <w:bookmarkEnd w:id="11"/>
      <w:r w:rsidRPr="00CD1C5C">
        <w:rPr>
          <w:rFonts w:ascii="Arial" w:hAnsi="Arial" w:cs="Arial"/>
          <w:sz w:val="20"/>
          <w:szCs w:val="20"/>
        </w:rPr>
        <w:t>2.2.1. Производственные помещения должны соответствовать требованиям действующих строительных норм и правил, утвержденных Госстроем СССР.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22"/>
      <w:bookmarkEnd w:id="12"/>
      <w:r w:rsidRPr="00CD1C5C">
        <w:rPr>
          <w:rFonts w:ascii="Arial" w:hAnsi="Arial" w:cs="Arial"/>
          <w:sz w:val="20"/>
          <w:szCs w:val="20"/>
        </w:rPr>
        <w:lastRenderedPageBreak/>
        <w:t>2.2.2. Уровни опасных и вредных производственных факторов в производственных помещениях и на рабочих местах не должны превышать величин, определяемых нормами, утвержденными в установленном порядке.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23"/>
      <w:bookmarkEnd w:id="13"/>
      <w:r w:rsidRPr="00CD1C5C">
        <w:rPr>
          <w:rFonts w:ascii="Arial" w:hAnsi="Arial" w:cs="Arial"/>
          <w:sz w:val="20"/>
          <w:szCs w:val="20"/>
        </w:rPr>
        <w:t>2.2.3. Производственные помещения должны быть оборудованы таким образом чтобы обеспечивалась эвакуация людей при пожарах и авариях в соответствии со СНиП 2.01.02-85.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24"/>
      <w:bookmarkEnd w:id="14"/>
      <w:r w:rsidRPr="00CD1C5C">
        <w:rPr>
          <w:rFonts w:ascii="Arial" w:hAnsi="Arial" w:cs="Arial"/>
          <w:sz w:val="20"/>
          <w:szCs w:val="20"/>
        </w:rPr>
        <w:t>2.2.4. Устройство инженерных сетей производственных помещений по условиям их эксплуатации должно соответствовать требованиям безопасности.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3"/>
      <w:bookmarkEnd w:id="15"/>
      <w:r w:rsidRPr="00CD1C5C">
        <w:rPr>
          <w:rFonts w:ascii="Arial" w:hAnsi="Arial" w:cs="Arial"/>
          <w:sz w:val="20"/>
          <w:szCs w:val="20"/>
        </w:rPr>
        <w:t>2.3. Требования к производственным площадкам и территории производственного предприятия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31"/>
      <w:bookmarkEnd w:id="16"/>
      <w:r w:rsidRPr="00CD1C5C">
        <w:rPr>
          <w:rFonts w:ascii="Arial" w:hAnsi="Arial" w:cs="Arial"/>
          <w:sz w:val="20"/>
          <w:szCs w:val="20"/>
        </w:rPr>
        <w:t>2.3.1. Производственные (рабочие, монтажные и др.) площадки, на которых выполняются работы вне производственных помещений, и территория производственного предприятия должны соответствовать требованиям действующих строительных норм и правил, утвержденных Госстроем СССР; правил и норм, утвержденных органами государственного надзора, норм технологического проектирования.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32"/>
      <w:bookmarkEnd w:id="17"/>
      <w:r w:rsidRPr="00CD1C5C">
        <w:rPr>
          <w:rFonts w:ascii="Arial" w:hAnsi="Arial" w:cs="Arial"/>
          <w:sz w:val="20"/>
          <w:szCs w:val="20"/>
        </w:rPr>
        <w:t>2.3.2. Технологические и транспортные коммуникации, проходы и проезды, расположенные на территории предприятия, должны соответствовать требованиям обеспечения безопасности людей, находящихся на этой территории, в соответствии с действующими строительными кормами и правилами, утвержденными Госстроем СССР.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33"/>
      <w:bookmarkEnd w:id="18"/>
      <w:r w:rsidRPr="00CD1C5C">
        <w:rPr>
          <w:rFonts w:ascii="Arial" w:hAnsi="Arial" w:cs="Arial"/>
          <w:sz w:val="20"/>
          <w:szCs w:val="20"/>
        </w:rPr>
        <w:t>2.3.3. Предприятия должны быть обеспечены пожарной техникой для защиты объектов в соответствии с ГОСТ 12.4.009-83 и пожарными водоемами.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34"/>
      <w:bookmarkEnd w:id="19"/>
      <w:r w:rsidRPr="00CD1C5C">
        <w:rPr>
          <w:rFonts w:ascii="Arial" w:hAnsi="Arial" w:cs="Arial"/>
          <w:sz w:val="20"/>
          <w:szCs w:val="20"/>
        </w:rPr>
        <w:t>2.3.4. Размещение на территории производственного предприятия технологических установок, производственных и вспомогательных зданий, зданий административно-хозяйственного назначения должны обеспечивать максимально возможное снижение тяжести последствие при авариях (взрывах, пожарах) на технологических установках.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4"/>
      <w:bookmarkEnd w:id="20"/>
      <w:r w:rsidRPr="00CD1C5C">
        <w:rPr>
          <w:rFonts w:ascii="Arial" w:hAnsi="Arial" w:cs="Arial"/>
          <w:sz w:val="20"/>
          <w:szCs w:val="20"/>
        </w:rPr>
        <w:t>2.4. Требования к исходным материалам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41"/>
      <w:bookmarkEnd w:id="21"/>
      <w:r w:rsidRPr="00CD1C5C">
        <w:rPr>
          <w:rFonts w:ascii="Arial" w:hAnsi="Arial" w:cs="Arial"/>
          <w:sz w:val="20"/>
          <w:szCs w:val="20"/>
        </w:rPr>
        <w:t>2.4.1. Исходные материалы, заготовки, полуфабрикаты не должны оказывать вредного действия на работающих. При необходимости использования исходных материалов, заготовок и полуфабрикатов, которые могут оказывать вредное действие, должны быть применены соответствующие средства защиты работающих.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42"/>
      <w:bookmarkEnd w:id="22"/>
      <w:r w:rsidRPr="00CD1C5C">
        <w:rPr>
          <w:rFonts w:ascii="Arial" w:hAnsi="Arial" w:cs="Arial"/>
          <w:sz w:val="20"/>
          <w:szCs w:val="20"/>
        </w:rPr>
        <w:t>2.4.2. При использовании в технологическом процессе новых исходных материалов, заготовок, полуфабрикатов, а также при образовании промежуточных веществ, обладающих опасными и вредными производственными факторами, работающие должны быть заранее информированы о правилах безопасного поведения обучены работе с этими веществами и обеспечены соответствующими средствами защиты.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43"/>
      <w:bookmarkEnd w:id="23"/>
      <w:r w:rsidRPr="00CD1C5C">
        <w:rPr>
          <w:rFonts w:ascii="Arial" w:hAnsi="Arial" w:cs="Arial"/>
          <w:sz w:val="20"/>
          <w:szCs w:val="20"/>
        </w:rPr>
        <w:t>2.4.3. Использование новых веществ и материалов разрешается только после утверждения в установленном порядке соответствующих гигиенических нормативов.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5"/>
      <w:bookmarkEnd w:id="24"/>
      <w:r w:rsidRPr="00CD1C5C">
        <w:rPr>
          <w:rFonts w:ascii="Arial" w:hAnsi="Arial" w:cs="Arial"/>
          <w:sz w:val="20"/>
          <w:szCs w:val="20"/>
        </w:rPr>
        <w:t>2.5. Требования к производственному оборудованию</w:t>
      </w:r>
    </w:p>
    <w:bookmarkEnd w:id="25"/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Применяемое в производственном процессе производственное, оборудование должно отвечать требованиям безопасности, изложенным в ГОСТ 12.2.003-74 и других нормативных документах на соответствующие группы производственного оборудования.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51"/>
      <w:r w:rsidRPr="00CD1C5C">
        <w:rPr>
          <w:rFonts w:ascii="Arial" w:hAnsi="Arial" w:cs="Arial"/>
          <w:sz w:val="20"/>
          <w:szCs w:val="20"/>
        </w:rPr>
        <w:t>2.5.1. Производственное оборудование должно соответствовать требованиям ГОСТ 12.2.003-74.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6"/>
      <w:bookmarkEnd w:id="26"/>
      <w:r w:rsidRPr="00CD1C5C">
        <w:rPr>
          <w:rFonts w:ascii="Arial" w:hAnsi="Arial" w:cs="Arial"/>
          <w:sz w:val="20"/>
          <w:szCs w:val="20"/>
        </w:rPr>
        <w:t>2.6. Требования к размещению производственного оборудования и организации рабочих мест</w:t>
      </w:r>
    </w:p>
    <w:bookmarkEnd w:id="27"/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Размещение производственного оборудования должно обеспечивать безопасность и удобство его эксплуатации, обслуживания и ремонта с учетом: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снижения воздействия на работающих опасных и вредных производственных факторов до значений, установленных стандартами ССБТ, санитарными нормами, утвержденными Министерством здравоохранения СССР;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безопасного передвижения работающих (а также посторонних лиц), быстрой их эвакуации в экстренных случаях, а также кратчайших подходов к рабочим местам, по возможности, не пересекающих транспортные пути;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кратчайших путей движения предметов труда и производственных отходов с максимальным исключением встречных грузопотоков;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безопасной эксплуатации транспортных средств, средств механизации и автоматизации производственных процессов;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использование средств защиты работающих от воздействия опасных и вредных производственных факторов;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рабочих зон (рабочих мест), необходимых для свободного и безопасного выполнения трудовых операций при монтаже (демонтаже), обслуживании и ремонте оборудования с учетом размеров используемых инструментов и приспособлений, мест для установки, снятия и временного размещения исходных материалов, заготовок, полуфабрикатов, готовой продукции и отходов производства, а также запасных и демонтируемых узлов и деталей;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lastRenderedPageBreak/>
        <w:t>площадей для размещения запасов обрабатываемых заготовок, исходных материалов, полуфабрикатов, готовой продукции, отходов производства, нестационарных стеллажей, технологической тары и аналогичных вспомогательных зон;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площадей для размещения стационарных площадок, лестниц, устройств для хранения и перемещения материалов, инструментальных столов, электрических шкафов, пожарного инвентаря и аналогичных зон стационарных устройств;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площадей для размещения коммуникационных систем и вспомогательного оборудования, монтируемого на заданной высоте от уровня пола или площадки, подпольных инженерных сооружений (коммуникаций) со съемными или открывающимися ограждениями и аналогичными зонами коммуникаций;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разделения на роботизированных участках рабочих зон промышленных роботов и обслуживающего персонала.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61"/>
      <w:r w:rsidRPr="00CD1C5C">
        <w:rPr>
          <w:rFonts w:ascii="Arial" w:hAnsi="Arial" w:cs="Arial"/>
          <w:sz w:val="20"/>
          <w:szCs w:val="20"/>
        </w:rPr>
        <w:t>2.6.1. Размещение производственного оборудования, коммуникаций, исходных материалов, заготовок, полуфабрикатов, готовой продукции и отходов производства в производственных помещениях (на производственных площадках) не должно создавать опасных и вредных производственных факторов.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62"/>
      <w:bookmarkEnd w:id="28"/>
      <w:r w:rsidRPr="00CD1C5C">
        <w:rPr>
          <w:rFonts w:ascii="Arial" w:hAnsi="Arial" w:cs="Arial"/>
          <w:sz w:val="20"/>
          <w:szCs w:val="20"/>
        </w:rPr>
        <w:t>2.6.2. Размещение производственного оборудования и коммуникаций, которые являются источниками опасных и вредных производственных факторов, расстояние между единицами оборудования, а также между оборудованием и стенами производственных зданий, сооружений и помещений должно соответствовать действующим нормам технологического проектирования, строительным нормам и правилам, утвержденным в установленном порядке.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63"/>
      <w:bookmarkEnd w:id="29"/>
      <w:r w:rsidRPr="00CD1C5C">
        <w:rPr>
          <w:rFonts w:ascii="Arial" w:hAnsi="Arial" w:cs="Arial"/>
          <w:sz w:val="20"/>
          <w:szCs w:val="20"/>
        </w:rPr>
        <w:t>2.6.3. Рабочие места должны иметь уровни и показатели освещенности, установленные действующими строительными нормами и правилами, утвержденными Госстроем СССР.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64"/>
      <w:bookmarkEnd w:id="30"/>
      <w:r w:rsidRPr="00CD1C5C">
        <w:rPr>
          <w:rFonts w:ascii="Arial" w:hAnsi="Arial" w:cs="Arial"/>
          <w:sz w:val="20"/>
          <w:szCs w:val="20"/>
        </w:rPr>
        <w:t>2.6.4. Организация рабочих мест должна отвечать требованиям безопасности с учетом эргономических требований, устанавливаемых в государственных стандартах на конкретные производственные процессы, производственное оборудование и рабочие места.</w:t>
      </w:r>
    </w:p>
    <w:bookmarkEnd w:id="31"/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(Введен дополнительно, Изм. N 1).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7"/>
      <w:r w:rsidRPr="00CD1C5C">
        <w:rPr>
          <w:rFonts w:ascii="Arial" w:hAnsi="Arial" w:cs="Arial"/>
          <w:sz w:val="20"/>
          <w:szCs w:val="20"/>
        </w:rPr>
        <w:t>2.7. Требования к хранению и транспортированию исходных материалов, готовой продукции и отходов производства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71"/>
      <w:bookmarkEnd w:id="32"/>
      <w:r w:rsidRPr="00CD1C5C">
        <w:rPr>
          <w:rFonts w:ascii="Arial" w:hAnsi="Arial" w:cs="Arial"/>
          <w:sz w:val="20"/>
          <w:szCs w:val="20"/>
        </w:rPr>
        <w:t>2.7.1. Хранение исходных материалов, заготовок, полуфабрикатов, готовой продукции и отходов производства должно предусматривать:</w:t>
      </w:r>
    </w:p>
    <w:bookmarkEnd w:id="33"/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применение способов хранения, исключающих возникновение опасных и вредных производственных факторов;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использование безопасных устройств для хранения;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механизацию и автоматизацию погрузочно-разгрузочных работ.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72"/>
      <w:r w:rsidRPr="00CD1C5C">
        <w:rPr>
          <w:rFonts w:ascii="Arial" w:hAnsi="Arial" w:cs="Arial"/>
          <w:sz w:val="20"/>
          <w:szCs w:val="20"/>
        </w:rPr>
        <w:t>2.7.2. При транспортировании исходных материалов, заготовок, полуфабрикатов, готовой продукции и отходов производства необходимо обеспечивать:</w:t>
      </w:r>
    </w:p>
    <w:bookmarkEnd w:id="34"/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использование безопасных транспортных коммуникаций;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применение средств транспортирования, исключающих возникновение опасных и вредных производственных факторов;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механизацию и автоматизацию транспортирования;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использование средств автоматического контроля и диагностики для предотвращения образования взрывоопасной среды.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8"/>
      <w:r w:rsidRPr="00CD1C5C">
        <w:rPr>
          <w:rFonts w:ascii="Arial" w:hAnsi="Arial" w:cs="Arial"/>
          <w:sz w:val="20"/>
          <w:szCs w:val="20"/>
        </w:rPr>
        <w:t>2.8. Требования к профессиональному отбору и проверке знаний работающих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81"/>
      <w:bookmarkEnd w:id="35"/>
      <w:r w:rsidRPr="00CD1C5C">
        <w:rPr>
          <w:rFonts w:ascii="Arial" w:hAnsi="Arial" w:cs="Arial"/>
          <w:sz w:val="20"/>
          <w:szCs w:val="20"/>
        </w:rPr>
        <w:t>2.8.1. К лицам, допускаемым к участию в производственном процессе, должны предъявляться требования соответствия их физиологических, психофизиологических, психологических и, в отдельных случаях, антропометрических особенностей характеру работ.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82"/>
      <w:bookmarkEnd w:id="36"/>
      <w:r w:rsidRPr="00CD1C5C">
        <w:rPr>
          <w:rFonts w:ascii="Arial" w:hAnsi="Arial" w:cs="Arial"/>
          <w:sz w:val="20"/>
          <w:szCs w:val="20"/>
        </w:rPr>
        <w:t>2.8.2. Проверка состояния здоровья работающих должна проводиться как при допуске их к работе, так и периодически. Периодичность контроля за состоянием здоровья работающих должна определяться в зависимости от опасных и вредных факторов производственного процесса в порядке, установленном Министерством здравоохранения СССР.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83"/>
      <w:bookmarkEnd w:id="37"/>
      <w:r w:rsidRPr="00CD1C5C">
        <w:rPr>
          <w:rFonts w:ascii="Arial" w:hAnsi="Arial" w:cs="Arial"/>
          <w:sz w:val="20"/>
          <w:szCs w:val="20"/>
        </w:rPr>
        <w:t>2.8.3. Лица, допускаемые к участию в производственном процессе, должны иметь профессиональную подготовку (в том числе по безопасности труда), соответствующую характеру работ.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84"/>
      <w:bookmarkEnd w:id="38"/>
      <w:r w:rsidRPr="00CD1C5C">
        <w:rPr>
          <w:rFonts w:ascii="Arial" w:hAnsi="Arial" w:cs="Arial"/>
          <w:sz w:val="20"/>
          <w:szCs w:val="20"/>
        </w:rPr>
        <w:t>2.8.4. Организация обучения и проверки знаний работающими требований безопасности труда должна проводиться в соответствии с требованиями ГОСТ 12.0.004-90.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9"/>
      <w:bookmarkEnd w:id="39"/>
      <w:r w:rsidRPr="00CD1C5C">
        <w:rPr>
          <w:rFonts w:ascii="Arial" w:hAnsi="Arial" w:cs="Arial"/>
          <w:sz w:val="20"/>
          <w:szCs w:val="20"/>
        </w:rPr>
        <w:t>2.9. Требования к применению средств защиты работающих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91"/>
      <w:bookmarkEnd w:id="40"/>
      <w:r w:rsidRPr="00CD1C5C">
        <w:rPr>
          <w:rFonts w:ascii="Arial" w:hAnsi="Arial" w:cs="Arial"/>
          <w:sz w:val="20"/>
          <w:szCs w:val="20"/>
        </w:rPr>
        <w:t>2.9.1. Применение средств защиты работающих должно обеспечивать:</w:t>
      </w:r>
    </w:p>
    <w:bookmarkEnd w:id="41"/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удаление опасных и вредных веществ н материалов из рабочей зоны;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снижение уровня вредных факторов до величины, установленной действующими санитарными нормами, утвержденными в установленном порядке;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защиту работающих от действия опасных и вредных производственных факторов, сопутствующих принятой технологии и условиям работы;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lastRenderedPageBreak/>
        <w:t>защиту работающих от действия опасных и вредных производственных факторов, возникающих при нарушении технологического процесса.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5"/>
      <w:r w:rsidRPr="00CD1C5C">
        <w:rPr>
          <w:rFonts w:ascii="Arial" w:hAnsi="Arial" w:cs="Arial"/>
          <w:sz w:val="20"/>
          <w:szCs w:val="20"/>
        </w:rPr>
        <w:t>2.10. Требования к обозначению опасных зон</w:t>
      </w:r>
    </w:p>
    <w:bookmarkEnd w:id="42"/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Опасные зоны на территории предприятия, транспортных путях, переходах. в производственных зданиях и сооружениях, на рабочих площадках, рабочих местах должны быть обозначены соответствующими знаками безопасности по ГОСТ 12.4.026-76.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D1C5C" w:rsidRPr="00CD1C5C" w:rsidRDefault="00CD1C5C" w:rsidP="00CD1C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3" w:name="sub_3"/>
      <w:r w:rsidRPr="00CD1C5C">
        <w:rPr>
          <w:rFonts w:ascii="Arial" w:hAnsi="Arial" w:cs="Arial"/>
          <w:b/>
          <w:bCs/>
          <w:sz w:val="20"/>
          <w:szCs w:val="20"/>
        </w:rPr>
        <w:t>3. Особенности построения стандартов ССБТ</w:t>
      </w:r>
      <w:r w:rsidRPr="00CD1C5C">
        <w:rPr>
          <w:rFonts w:ascii="Arial" w:hAnsi="Arial" w:cs="Arial"/>
          <w:b/>
          <w:bCs/>
          <w:sz w:val="20"/>
          <w:szCs w:val="20"/>
        </w:rPr>
        <w:br/>
        <w:t>на требования безопасности к группам производственных процессов</w:t>
      </w:r>
    </w:p>
    <w:bookmarkEnd w:id="43"/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31"/>
      <w:r w:rsidRPr="00CD1C5C">
        <w:rPr>
          <w:rFonts w:ascii="Arial" w:hAnsi="Arial" w:cs="Arial"/>
          <w:sz w:val="20"/>
          <w:szCs w:val="20"/>
        </w:rPr>
        <w:t>3.1. Особенности построения стандартов ССБТ на требования безопасности к группам производственных процессов должны соответствовать требованиям ГОСТ 12.0.001-82 и настоящего стандарта.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32"/>
      <w:bookmarkEnd w:id="44"/>
      <w:r w:rsidRPr="00CD1C5C">
        <w:rPr>
          <w:rFonts w:ascii="Arial" w:hAnsi="Arial" w:cs="Arial"/>
          <w:sz w:val="20"/>
          <w:szCs w:val="20"/>
        </w:rPr>
        <w:t>3.2. Стандарты на требования безопасности к группам производственных процессов должны содержать вводную часть и следующие разделы:</w:t>
      </w:r>
    </w:p>
    <w:bookmarkEnd w:id="45"/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общие положения;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требования к технологическим процессам;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требования к производственным помещениям (для процессов, осуществляемых вне помещений, - требования к производственным площадкам);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требования к исходным материалам, заготовкам и полуфабрикатам;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требования к размещению производственного оборудования и организации рабочих мест;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требования к хранению и транспортированию исходных материалов, заготовок, полуфабрикатов, готовых изделий и отходов производства;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требования к персоналу, допускаемому к участию в производственном процессе;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требования к применению средств защиты работающих;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методы контроля выполнения требований безопасности.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В стандарте могут содержаться также и другие разделы; в него не должны включаться отдельные из вышеперечисленных разделов, если они не отражают особенностей безопасности производственных процессов рассматриваемой группы.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33"/>
      <w:r w:rsidRPr="00CD1C5C">
        <w:rPr>
          <w:rFonts w:ascii="Arial" w:hAnsi="Arial" w:cs="Arial"/>
          <w:sz w:val="20"/>
          <w:szCs w:val="20"/>
        </w:rPr>
        <w:t>3.3. В разделе "Общие положения" должны быть изложены:</w:t>
      </w:r>
    </w:p>
    <w:bookmarkEnd w:id="46"/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перечень опасных и вредных производственных факторов, характерных для производственных процессов данной группы;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допускаемые санитарными нормами уровни, концентрации и другие параметры опасных и вредных производственных факторов, свойственных производственным процессам данной группы и действующих на работающего отдельно или совместно;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требования безопасности, предъявляемые к организации производственных процессов данной группы.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34"/>
      <w:r w:rsidRPr="00CD1C5C">
        <w:rPr>
          <w:rFonts w:ascii="Arial" w:hAnsi="Arial" w:cs="Arial"/>
          <w:sz w:val="20"/>
          <w:szCs w:val="20"/>
        </w:rPr>
        <w:t>3.4. В разделе "Требования к технологическим процессам" должны быть изложены требования:</w:t>
      </w:r>
    </w:p>
    <w:bookmarkEnd w:id="47"/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к проектированию организации и проведению технологических процессов;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к режимам работы, порядку обслуживания оборудования в обычных условиях эксплуатации и в аварийной ситуации;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к системам управления и контроля технологических процессов.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В разделе должны быть указаны источники опасных и вредных производственных факторов.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35"/>
      <w:r w:rsidRPr="00CD1C5C">
        <w:rPr>
          <w:rFonts w:ascii="Arial" w:hAnsi="Arial" w:cs="Arial"/>
          <w:sz w:val="20"/>
          <w:szCs w:val="20"/>
        </w:rPr>
        <w:t>3.5. В разделе "Требования к производственным помещениям" должны быть изложены требования к оборудованию и содержанию производственных помещений и площадок, характерные для производственных процессов данной группы.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36"/>
      <w:bookmarkEnd w:id="48"/>
      <w:r w:rsidRPr="00CD1C5C">
        <w:rPr>
          <w:rFonts w:ascii="Arial" w:hAnsi="Arial" w:cs="Arial"/>
          <w:sz w:val="20"/>
          <w:szCs w:val="20"/>
        </w:rPr>
        <w:t>3.6. В разделе "Требования к исходным материалам, заготовкам и полуфабрикатам" должны быть приведены:</w:t>
      </w:r>
    </w:p>
    <w:bookmarkEnd w:id="49"/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особенности исходных материалов, заготовок и полуфабрикатов, которые необходимо учитывать при их применении для обеспечения безопасности труда работающих;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правила обращения с исходными материалами, заготовками и полуфабрикатами, обладающими опасными и вредными свойствами при их применении.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37"/>
      <w:r w:rsidRPr="00CD1C5C">
        <w:rPr>
          <w:rFonts w:ascii="Arial" w:hAnsi="Arial" w:cs="Arial"/>
          <w:sz w:val="20"/>
          <w:szCs w:val="20"/>
        </w:rPr>
        <w:t>3.7. В разделе "Требования к размещению производственного оборудования и организации рабочих мест" должны быть изложены:</w:t>
      </w:r>
    </w:p>
    <w:bookmarkEnd w:id="50"/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требования к размещению оборудования, характерные для производственных процессов данной группы;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указания о расположении коммуникаций;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указания о рассредоточении и изоляции потенциально опасного оборудования;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указания о размещении и оснащении рабочих мест.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38"/>
      <w:r w:rsidRPr="00CD1C5C">
        <w:rPr>
          <w:rFonts w:ascii="Arial" w:hAnsi="Arial" w:cs="Arial"/>
          <w:sz w:val="20"/>
          <w:szCs w:val="20"/>
        </w:rPr>
        <w:lastRenderedPageBreak/>
        <w:t>3.8. В разделе "Требования к хранению и транспортированию исходных материалов, заготовок, полуфабрикатов, готовой продукции и отходов производства" должны быть изложены требования:</w:t>
      </w:r>
    </w:p>
    <w:bookmarkEnd w:id="51"/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к устройствам для хранения, обеспечивающим безопасность труда работающих;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к способам хранения веществ и материалов с опасными и вредными свойствами;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к способам ведения погрузочно-разгрузочных работ;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к передвижению транспортных средств в пределах предприятий;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к содержанию транспортных средств и коммуникаций.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39"/>
      <w:r w:rsidRPr="00CD1C5C">
        <w:rPr>
          <w:rFonts w:ascii="Arial" w:hAnsi="Arial" w:cs="Arial"/>
          <w:sz w:val="20"/>
          <w:szCs w:val="20"/>
        </w:rPr>
        <w:t>3.9. В разделе "Требования к персоналу, допускаемому к участию в производственном процессе" должны быть изложены условия допуска людей к участию в производственных процессах данной группы.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310"/>
      <w:bookmarkEnd w:id="52"/>
      <w:r w:rsidRPr="00CD1C5C">
        <w:rPr>
          <w:rFonts w:ascii="Arial" w:hAnsi="Arial" w:cs="Arial"/>
          <w:sz w:val="20"/>
          <w:szCs w:val="20"/>
        </w:rPr>
        <w:t>3.10. В разделе "Требования к применению средств защиты работающих" должны быть указаны:</w:t>
      </w:r>
    </w:p>
    <w:bookmarkEnd w:id="53"/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номенклатура необходимых средств защиты;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порядок и способы использования средств коллективной и индивидуальной защиты.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311"/>
      <w:r w:rsidRPr="00CD1C5C">
        <w:rPr>
          <w:rFonts w:ascii="Arial" w:hAnsi="Arial" w:cs="Arial"/>
          <w:sz w:val="20"/>
          <w:szCs w:val="20"/>
        </w:rPr>
        <w:t>3.11. В разделе "Методы контроля выполнения требований безопасности" следует излагать методы контроля опасных и вредных факторов, характерных для производственных процессов данной группы.</w:t>
      </w:r>
    </w:p>
    <w:bookmarkEnd w:id="54"/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5" w:name="sub_312"/>
      <w:r w:rsidRPr="00CD1C5C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</w:t>
      </w:r>
    </w:p>
    <w:bookmarkEnd w:id="55"/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* Переиздание (февраль 1986 г.) с Изменением N 1, утвержденным в апреле 1980 г. (ИУС 5-80)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6" w:name="sub_1000"/>
      <w:r w:rsidRPr="00CD1C5C">
        <w:rPr>
          <w:rFonts w:ascii="Arial" w:hAnsi="Arial" w:cs="Arial"/>
          <w:b/>
          <w:bCs/>
          <w:sz w:val="20"/>
          <w:szCs w:val="20"/>
        </w:rPr>
        <w:t>Приложение</w:t>
      </w:r>
    </w:p>
    <w:bookmarkEnd w:id="56"/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D1C5C" w:rsidRPr="00CD1C5C" w:rsidRDefault="00CD1C5C" w:rsidP="00CD1C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D1C5C">
        <w:rPr>
          <w:rFonts w:ascii="Arial" w:hAnsi="Arial" w:cs="Arial"/>
          <w:b/>
          <w:bCs/>
          <w:sz w:val="20"/>
          <w:szCs w:val="20"/>
        </w:rPr>
        <w:t>Информационные данные о соответствии ГОСТ 12.3.002-75 и СТ СЭВ 1728-79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П.п. 1.1, 1.2. ГОСТ 12.3.002-75 соответствуют п.1 СТ СЭВ 1728-79;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п.2 соответствует п.2.1;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п.2.4 соответствует п.2.3;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п.2.6.1 соответствует п.2.5.1;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п.3.6.4 соответствует п.2 5.2;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п.2.7 соответствует п.2.6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п.2.9.1. соответствует п.2.7.2.</w:t>
      </w:r>
    </w:p>
    <w:p w:rsidR="00CD1C5C" w:rsidRPr="00CD1C5C" w:rsidRDefault="00CD1C5C" w:rsidP="00CD1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D1C5C">
        <w:rPr>
          <w:rFonts w:ascii="Arial" w:hAnsi="Arial" w:cs="Arial"/>
          <w:sz w:val="20"/>
          <w:szCs w:val="20"/>
        </w:rPr>
        <w:t>(Введено дополнительно, Изм. N 1).</w:t>
      </w:r>
    </w:p>
    <w:p w:rsidR="00A5107B" w:rsidRPr="00CD1C5C" w:rsidRDefault="00A5107B"/>
    <w:sectPr w:rsidR="00A5107B" w:rsidRPr="00CD1C5C" w:rsidSect="00095E46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D1C5C"/>
    <w:rsid w:val="00A5107B"/>
    <w:rsid w:val="00CD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D1C5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1C5C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CD1C5C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D1C5C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CD1C5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CD1C5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3167</Words>
  <Characters>18057</Characters>
  <Application>Microsoft Office Word</Application>
  <DocSecurity>0</DocSecurity>
  <Lines>150</Lines>
  <Paragraphs>42</Paragraphs>
  <ScaleCrop>false</ScaleCrop>
  <Company>АССТРОЛ</Company>
  <LinksUpToDate>false</LinksUpToDate>
  <CharactersWithSpaces>21182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2007-08-16T11:34:00Z</dcterms:created>
  <dcterms:modified xsi:type="dcterms:W3CDTF">2007-08-16T11:34:00Z</dcterms:modified>
</cp:coreProperties>
</file>